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Igor Feitosa Sampaio</w:t>
      </w:r>
    </w:p>
    <w:p w:rsidR="00000000" w:rsidDel="00000000" w:rsidP="00000000" w:rsidRDefault="00000000" w:rsidRPr="00000000" w14:paraId="00000001">
      <w:pPr>
        <w:spacing w:after="12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 anos – brasileiro – solteiro</w:t>
      </w:r>
    </w:p>
    <w:p w:rsidR="00000000" w:rsidDel="00000000" w:rsidP="00000000" w:rsidRDefault="00000000" w:rsidRPr="00000000" w14:paraId="00000002">
      <w:pPr>
        <w:spacing w:after="12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Rua Bem-Te-Vi, 125 – Transurb</w:t>
      </w:r>
    </w:p>
    <w:p w:rsidR="00000000" w:rsidDel="00000000" w:rsidP="00000000" w:rsidRDefault="00000000" w:rsidRPr="00000000" w14:paraId="00000004">
      <w:pPr>
        <w:spacing w:after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CEP: 06670-250 – Itapevi – SP</w:t>
      </w:r>
    </w:p>
    <w:p w:rsidR="00000000" w:rsidDel="00000000" w:rsidP="00000000" w:rsidRDefault="00000000" w:rsidRPr="00000000" w14:paraId="00000005">
      <w:pPr>
        <w:spacing w:after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Tel.: (11) 4145-1062 / Cel.: (11) 94005-7879</w:t>
      </w:r>
    </w:p>
    <w:p w:rsidR="00000000" w:rsidDel="00000000" w:rsidP="00000000" w:rsidRDefault="00000000" w:rsidRPr="00000000" w14:paraId="00000006">
      <w:pPr>
        <w:spacing w:after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E-mail: igorfs10@gmail.com</w:t>
      </w:r>
    </w:p>
    <w:p w:rsidR="00000000" w:rsidDel="00000000" w:rsidP="00000000" w:rsidRDefault="00000000" w:rsidRPr="00000000" w14:paraId="00000007">
      <w:pPr>
        <w:spacing w:after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Possuo carteira reservista e carteira de motorista categoria B</w:t>
      </w:r>
    </w:p>
    <w:p w:rsidR="00000000" w:rsidDel="00000000" w:rsidP="00000000" w:rsidRDefault="00000000" w:rsidRPr="00000000" w14:paraId="00000008">
      <w:pPr>
        <w:spacing w:after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Resumo das qualificações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Conhecimento em endereçamento de IP com divisão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sub redes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Conhecimento na criação de algoritmos usando fluxogramas.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Conhecimento da operação de hardware.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g4el51bari4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Conhecimento nas ferramentas Word, Excel e PowerPoint do </w:t>
      </w:r>
      <w:r w:rsidDel="00000000" w:rsidR="00000000" w:rsidRPr="00000000">
        <w:rPr>
          <w:rFonts w:ascii="Arial" w:cs="Arial" w:eastAsia="Arial" w:hAnsi="Arial"/>
          <w:rtl w:val="0"/>
        </w:rPr>
        <w:t xml:space="preserve">Microsoft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Office.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ccuxa5ugpdw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2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 Planinvesti</w:t>
      </w:r>
      <w:r w:rsidDel="00000000" w:rsidR="00000000" w:rsidRPr="00000000">
        <w:rPr>
          <w:rFonts w:ascii="Arial" w:cs="Arial" w:eastAsia="Arial" w:hAnsi="Arial"/>
          <w:rtl w:val="0"/>
        </w:rPr>
        <w:t xml:space="preserve"> - Outubro/2012 - Novembro/2013</w:t>
      </w:r>
    </w:p>
    <w:p w:rsidR="00000000" w:rsidDel="00000000" w:rsidP="00000000" w:rsidRDefault="00000000" w:rsidRPr="00000000" w14:paraId="00000011">
      <w:pPr>
        <w:spacing w:after="12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Auxiliar De Atendimento JR I - Atendimento ao cliente, fornecendo informações e fazendo solicitações de segunda via de cartões.</w:t>
      </w:r>
    </w:p>
    <w:p w:rsidR="00000000" w:rsidDel="00000000" w:rsidP="00000000" w:rsidRDefault="00000000" w:rsidRPr="00000000" w14:paraId="00000012">
      <w:pPr>
        <w:spacing w:after="12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Assistente Operacional JR II - Emissão e envio de vales refeição, alimentação, transporte e contagem de vales impressos para reembolso de estabelecimentos.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METRÔ</w:t>
      </w:r>
      <w:r w:rsidDel="00000000" w:rsidR="00000000" w:rsidRPr="00000000">
        <w:rPr>
          <w:rFonts w:ascii="Arial" w:cs="Arial" w:eastAsia="Arial" w:hAnsi="Arial"/>
          <w:rtl w:val="0"/>
        </w:rPr>
        <w:t xml:space="preserve"> - Janeiro/2010 - Dezembro/2010</w:t>
      </w:r>
    </w:p>
    <w:p w:rsidR="00000000" w:rsidDel="00000000" w:rsidP="00000000" w:rsidRDefault="00000000" w:rsidRPr="00000000" w14:paraId="00000014">
      <w:pPr>
        <w:spacing w:after="120" w:line="240" w:lineRule="auto"/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Estagiário - Atendimento ao cliente e auxílio à pessoas com deficiência.</w:t>
      </w:r>
    </w:p>
    <w:p w:rsidR="00000000" w:rsidDel="00000000" w:rsidP="00000000" w:rsidRDefault="00000000" w:rsidRPr="00000000" w14:paraId="00000015">
      <w:pPr>
        <w:spacing w:after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Formação Acadêmica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Escola SENAI “Professor Vicente Amato”</w:t>
      </w:r>
    </w:p>
    <w:p w:rsidR="00000000" w:rsidDel="00000000" w:rsidP="00000000" w:rsidRDefault="00000000" w:rsidRPr="00000000" w14:paraId="00000018">
      <w:pPr>
        <w:spacing w:after="120" w:line="240" w:lineRule="auto"/>
        <w:ind w:left="360" w:firstLine="348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Curso: Técnico de Informática (conclusão prevista para jun./2019)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Universidade Paulista (UNIP)</w:t>
      </w:r>
    </w:p>
    <w:p w:rsidR="00000000" w:rsidDel="00000000" w:rsidP="00000000" w:rsidRDefault="00000000" w:rsidRPr="00000000" w14:paraId="0000001A">
      <w:pPr>
        <w:spacing w:after="120" w:line="240" w:lineRule="auto"/>
        <w:ind w:left="360" w:firstLine="348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Curso: Engenharia de Automação (Conclusão prevista para dez./ 2019)</w:t>
      </w:r>
    </w:p>
    <w:p w:rsidR="00000000" w:rsidDel="00000000" w:rsidP="00000000" w:rsidRDefault="00000000" w:rsidRPr="00000000" w14:paraId="0000001B">
      <w:pPr>
        <w:spacing w:after="120" w:line="240" w:lineRule="auto"/>
        <w:ind w:left="360" w:firstLine="348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Idiomas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12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Inglês (intermediário)</w:t>
      </w:r>
    </w:p>
    <w:p w:rsidR="00000000" w:rsidDel="00000000" w:rsidP="00000000" w:rsidRDefault="00000000" w:rsidRPr="00000000" w14:paraId="0000001E">
      <w:pPr>
        <w:spacing w:after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Cursos Extracurriculares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Educação Ambiental, SENAI, 2017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Lógica de Programação, SENAI, 2017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Comunicação e Escrita, SENAI, 2010</w:t>
      </w:r>
    </w:p>
    <w:sectPr>
      <w:headerReference r:id="rId6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