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3FEC" w:rsidRDefault="00F110ED" w:rsidP="00F110ED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Graph Analytics</w:t>
      </w:r>
    </w:p>
    <w:p w:rsidR="004E3FEC" w:rsidRDefault="004E3FEC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:rsidR="004E3FEC" w:rsidRDefault="00F110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Modelling Chat Data using a Graph Data Model</w:t>
      </w:r>
    </w:p>
    <w:p w:rsidR="004E3FEC" w:rsidRDefault="00F110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Graph data model using to illustrate the chatting interaction among users with Chat Data. A user can create a chat session and create chat in the chat session. A user could be mentioned by a chat item and a chat item can response to another chat item. A user can join in an existed team chat session or leave it.</w:t>
      </w:r>
    </w:p>
    <w:p w:rsidR="004E3FEC" w:rsidRDefault="00F110E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Creation of the Graph Database for Chats</w:t>
      </w:r>
    </w:p>
    <w:p w:rsidR="004E3FEC" w:rsidRDefault="00F110E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</w:rPr>
        <w:t>Describe the steps you took for creating the graph database. As part of these steps</w:t>
      </w:r>
    </w:p>
    <w:p w:rsidR="004E3FEC" w:rsidRDefault="00F110ED">
      <w:pPr>
        <w:numPr>
          <w:ilvl w:val="0"/>
          <w:numId w:val="2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Detail for 6 CSV Files</w:t>
      </w:r>
    </w:p>
    <w:p w:rsidR="00F110ED" w:rsidRDefault="00F110ED" w:rsidP="00F110ED">
      <w:pPr>
        <w:ind w:left="720"/>
        <w:contextualSpacing/>
        <w:rPr>
          <w:rFonts w:ascii="Arial" w:eastAsia="Arial" w:hAnsi="Arial" w:cs="Arial"/>
          <w:b/>
        </w:rPr>
      </w:pPr>
    </w:p>
    <w:tbl>
      <w:tblPr>
        <w:tblStyle w:val="a"/>
        <w:tblW w:w="9255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2745"/>
        <w:gridCol w:w="3120"/>
      </w:tblGrid>
      <w:tr w:rsidR="004E3FEC" w:rsidTr="00F110ED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File Name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Fields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chat_create_team_chat.csv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id assigned to the user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id of the team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teamChatSessionID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 unique id for the chat session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timestamp denoting when the chat session created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chat_item_team_chat.csv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id assigned to the user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teamchatsessionid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unique id for the chat session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chatitemid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unique id for the chat item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timestamp denoting when the</w:t>
            </w:r>
          </w:p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 item created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chat_join_team_chat.csv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id assigned to the user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teamChatSessionID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unique id for the chat session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timestamp denoting when the</w:t>
            </w:r>
          </w:p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join in a chat session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chat_leave_team_chat.csv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id assigned to the user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teamchatsessionid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unique id for the chat session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timestamp denoting when the user leave a chat session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chat_mention_team_chat.csv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ChatItemId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id of the </w:t>
            </w:r>
            <w:proofErr w:type="spellStart"/>
            <w:r>
              <w:rPr>
                <w:rFonts w:ascii="Arial" w:eastAsia="Arial" w:hAnsi="Arial" w:cs="Arial"/>
              </w:rPr>
              <w:t>ChatItem</w:t>
            </w:r>
            <w:proofErr w:type="spellEnd"/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id assigned to the user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4E3FEC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timeStamp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timestamp denoting when the user mentioned by a chat item</w:t>
            </w:r>
          </w:p>
        </w:tc>
      </w:tr>
      <w:tr w:rsidR="004E3FEC" w:rsidTr="00F110ED">
        <w:trPr>
          <w:trHeight w:val="420"/>
        </w:trPr>
        <w:tc>
          <w:tcPr>
            <w:tcW w:w="3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chat_respond_team_chat.csv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chatid1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id of the chat post 1</w:t>
            </w:r>
          </w:p>
        </w:tc>
      </w:tr>
      <w:tr w:rsidR="00F110ED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ED" w:rsidRDefault="00F110ED">
            <w:pPr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chatid2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id of the chat post 2</w:t>
            </w:r>
          </w:p>
        </w:tc>
      </w:tr>
      <w:tr w:rsidR="00F110ED" w:rsidTr="00F110ED">
        <w:trPr>
          <w:trHeight w:val="420"/>
        </w:trPr>
        <w:tc>
          <w:tcPr>
            <w:tcW w:w="3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ED" w:rsidRDefault="00F110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timestamp denoting when the chat post 1 responds to the chat post 2</w:t>
            </w:r>
          </w:p>
        </w:tc>
      </w:tr>
    </w:tbl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4E3FEC" w:rsidRPr="00F110ED" w:rsidRDefault="00F110ED" w:rsidP="00F110ED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</w:rPr>
      </w:pPr>
      <w:r w:rsidRPr="00F110ED">
        <w:rPr>
          <w:rFonts w:ascii="Arial" w:eastAsia="Arial" w:hAnsi="Arial" w:cs="Arial"/>
          <w:b/>
        </w:rPr>
        <w:lastRenderedPageBreak/>
        <w:t>Explain the loading process and include a sample LOAD command</w:t>
      </w:r>
    </w:p>
    <w:p w:rsidR="00F110ED" w:rsidRPr="00F110ED" w:rsidRDefault="00F110ED" w:rsidP="00F110ED">
      <w:pPr>
        <w:pStyle w:val="ListParagraph"/>
        <w:rPr>
          <w:rFonts w:ascii="Arial" w:eastAsia="Arial" w:hAnsi="Arial" w:cs="Arial"/>
          <w:b/>
        </w:rPr>
      </w:pPr>
    </w:p>
    <w:p w:rsidR="00F110ED" w:rsidRDefault="005C3484" w:rsidP="005C3484">
      <w:pPr>
        <w:rPr>
          <w:rFonts w:ascii="Arial" w:eastAsia="Arial" w:hAnsi="Arial" w:cs="Arial"/>
        </w:rPr>
      </w:pPr>
      <w:r w:rsidRPr="005C3484">
        <w:rPr>
          <w:rFonts w:ascii="Arial" w:eastAsia="Arial" w:hAnsi="Arial" w:cs="Arial"/>
        </w:rPr>
        <w:t>Load process of a file in Neo4j starts with a LOAD command where you spe</w:t>
      </w:r>
      <w:r>
        <w:rPr>
          <w:rFonts w:ascii="Arial" w:eastAsia="Arial" w:hAnsi="Arial" w:cs="Arial"/>
        </w:rPr>
        <w:t xml:space="preserve">cify the file to load. Each row </w:t>
      </w:r>
      <w:r w:rsidRPr="005C3484">
        <w:rPr>
          <w:rFonts w:ascii="Arial" w:eastAsia="Arial" w:hAnsi="Arial" w:cs="Arial"/>
        </w:rPr>
        <w:t xml:space="preserve">of the file is process by MERGE commands that creates nodes and </w:t>
      </w:r>
      <w:r>
        <w:rPr>
          <w:rFonts w:ascii="Arial" w:eastAsia="Arial" w:hAnsi="Arial" w:cs="Arial"/>
        </w:rPr>
        <w:t xml:space="preserve">relations, assigning values for </w:t>
      </w:r>
      <w:r w:rsidRPr="005C3484">
        <w:rPr>
          <w:rFonts w:ascii="Arial" w:eastAsia="Arial" w:hAnsi="Arial" w:cs="Arial"/>
        </w:rPr>
        <w:t xml:space="preserve">attributes of these entities with the values of the columns of the row. </w:t>
      </w:r>
      <w:r w:rsidRPr="005C3484">
        <w:rPr>
          <w:rFonts w:ascii="Arial" w:eastAsia="Arial" w:hAnsi="Arial" w:cs="Arial"/>
        </w:rPr>
        <w:cr/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CREATE CONSTRAINT ON (</w:t>
      </w:r>
      <w:proofErr w:type="spellStart"/>
      <w:r w:rsidRPr="00F110ED">
        <w:rPr>
          <w:rFonts w:ascii="Arial" w:eastAsia="Arial" w:hAnsi="Arial" w:cs="Arial"/>
          <w:i/>
        </w:rPr>
        <w:t>u:User</w:t>
      </w:r>
      <w:proofErr w:type="spellEnd"/>
      <w:r w:rsidRPr="00F110ED">
        <w:rPr>
          <w:rFonts w:ascii="Arial" w:eastAsia="Arial" w:hAnsi="Arial" w:cs="Arial"/>
          <w:i/>
        </w:rPr>
        <w:t>) ASSERT u.id IS UNIQUE;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CREATE CONSTRAINT ON (</w:t>
      </w:r>
      <w:proofErr w:type="spellStart"/>
      <w:r w:rsidRPr="00F110ED">
        <w:rPr>
          <w:rFonts w:ascii="Arial" w:eastAsia="Arial" w:hAnsi="Arial" w:cs="Arial"/>
          <w:i/>
        </w:rPr>
        <w:t>t:Team</w:t>
      </w:r>
      <w:proofErr w:type="spellEnd"/>
      <w:r w:rsidRPr="00F110ED">
        <w:rPr>
          <w:rFonts w:ascii="Arial" w:eastAsia="Arial" w:hAnsi="Arial" w:cs="Arial"/>
          <w:i/>
        </w:rPr>
        <w:t>) ASSERT t.id IS UNIQUE;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CREATE CONSTRAINT ON (</w:t>
      </w:r>
      <w:proofErr w:type="spellStart"/>
      <w:r w:rsidRPr="00F110ED">
        <w:rPr>
          <w:rFonts w:ascii="Arial" w:eastAsia="Arial" w:hAnsi="Arial" w:cs="Arial"/>
          <w:i/>
        </w:rPr>
        <w:t>c:TeamChatSession</w:t>
      </w:r>
      <w:proofErr w:type="spellEnd"/>
      <w:r w:rsidRPr="00F110ED">
        <w:rPr>
          <w:rFonts w:ascii="Arial" w:eastAsia="Arial" w:hAnsi="Arial" w:cs="Arial"/>
          <w:i/>
        </w:rPr>
        <w:t>) ASSERT c.id IS UNIQUE;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CREATE CONSTRAINT ON (</w:t>
      </w:r>
      <w:proofErr w:type="spellStart"/>
      <w:r w:rsidRPr="00F110ED">
        <w:rPr>
          <w:rFonts w:ascii="Arial" w:eastAsia="Arial" w:hAnsi="Arial" w:cs="Arial"/>
          <w:i/>
        </w:rPr>
        <w:t>i:ChatItem</w:t>
      </w:r>
      <w:proofErr w:type="spellEnd"/>
      <w:r w:rsidRPr="00F110ED">
        <w:rPr>
          <w:rFonts w:ascii="Arial" w:eastAsia="Arial" w:hAnsi="Arial" w:cs="Arial"/>
          <w:i/>
        </w:rPr>
        <w:t>) ASSERT i.id IS UNIQUE;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LOAD CSV FROM "file:///chat_create_team_chat.csv" AS row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MERGE (</w:t>
      </w:r>
      <w:proofErr w:type="spellStart"/>
      <w:r w:rsidRPr="00F110ED">
        <w:rPr>
          <w:rFonts w:ascii="Arial" w:eastAsia="Arial" w:hAnsi="Arial" w:cs="Arial"/>
          <w:i/>
        </w:rPr>
        <w:t>u:User</w:t>
      </w:r>
      <w:proofErr w:type="spellEnd"/>
      <w:r w:rsidRPr="00F110ED">
        <w:rPr>
          <w:rFonts w:ascii="Arial" w:eastAsia="Arial" w:hAnsi="Arial" w:cs="Arial"/>
          <w:i/>
        </w:rPr>
        <w:t xml:space="preserve"> {id: </w:t>
      </w:r>
      <w:proofErr w:type="spellStart"/>
      <w:r w:rsidRPr="00F110ED">
        <w:rPr>
          <w:rFonts w:ascii="Arial" w:eastAsia="Arial" w:hAnsi="Arial" w:cs="Arial"/>
          <w:i/>
        </w:rPr>
        <w:t>toInt</w:t>
      </w:r>
      <w:proofErr w:type="spellEnd"/>
      <w:r w:rsidRPr="00F110ED">
        <w:rPr>
          <w:rFonts w:ascii="Arial" w:eastAsia="Arial" w:hAnsi="Arial" w:cs="Arial"/>
          <w:i/>
        </w:rPr>
        <w:t>(row[0])})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MERGE (</w:t>
      </w:r>
      <w:proofErr w:type="spellStart"/>
      <w:r w:rsidRPr="00F110ED">
        <w:rPr>
          <w:rFonts w:ascii="Arial" w:eastAsia="Arial" w:hAnsi="Arial" w:cs="Arial"/>
          <w:i/>
        </w:rPr>
        <w:t>t:Team</w:t>
      </w:r>
      <w:proofErr w:type="spellEnd"/>
      <w:r w:rsidRPr="00F110ED">
        <w:rPr>
          <w:rFonts w:ascii="Arial" w:eastAsia="Arial" w:hAnsi="Arial" w:cs="Arial"/>
          <w:i/>
        </w:rPr>
        <w:t xml:space="preserve"> {id: </w:t>
      </w:r>
      <w:proofErr w:type="spellStart"/>
      <w:r w:rsidRPr="00F110ED">
        <w:rPr>
          <w:rFonts w:ascii="Arial" w:eastAsia="Arial" w:hAnsi="Arial" w:cs="Arial"/>
          <w:i/>
        </w:rPr>
        <w:t>toInt</w:t>
      </w:r>
      <w:proofErr w:type="spellEnd"/>
      <w:r w:rsidRPr="00F110ED">
        <w:rPr>
          <w:rFonts w:ascii="Arial" w:eastAsia="Arial" w:hAnsi="Arial" w:cs="Arial"/>
          <w:i/>
        </w:rPr>
        <w:t xml:space="preserve">(row[1])}) 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MERGE (</w:t>
      </w:r>
      <w:proofErr w:type="spellStart"/>
      <w:r w:rsidRPr="00F110ED">
        <w:rPr>
          <w:rFonts w:ascii="Arial" w:eastAsia="Arial" w:hAnsi="Arial" w:cs="Arial"/>
          <w:i/>
        </w:rPr>
        <w:t>c:TeamChatSession</w:t>
      </w:r>
      <w:proofErr w:type="spellEnd"/>
      <w:r w:rsidRPr="00F110ED">
        <w:rPr>
          <w:rFonts w:ascii="Arial" w:eastAsia="Arial" w:hAnsi="Arial" w:cs="Arial"/>
          <w:i/>
        </w:rPr>
        <w:t xml:space="preserve"> {id: </w:t>
      </w:r>
      <w:proofErr w:type="spellStart"/>
      <w:r w:rsidRPr="00F110ED">
        <w:rPr>
          <w:rFonts w:ascii="Arial" w:eastAsia="Arial" w:hAnsi="Arial" w:cs="Arial"/>
          <w:i/>
        </w:rPr>
        <w:t>toInt</w:t>
      </w:r>
      <w:proofErr w:type="spellEnd"/>
      <w:r w:rsidRPr="00F110ED">
        <w:rPr>
          <w:rFonts w:ascii="Arial" w:eastAsia="Arial" w:hAnsi="Arial" w:cs="Arial"/>
          <w:i/>
        </w:rPr>
        <w:t>(row[2])})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MERGE (u)-[:</w:t>
      </w:r>
      <w:proofErr w:type="spellStart"/>
      <w:r w:rsidRPr="00F110ED">
        <w:rPr>
          <w:rFonts w:ascii="Arial" w:eastAsia="Arial" w:hAnsi="Arial" w:cs="Arial"/>
          <w:i/>
        </w:rPr>
        <w:t>CreatesSession</w:t>
      </w:r>
      <w:proofErr w:type="spellEnd"/>
      <w:r w:rsidRPr="00F110ED">
        <w:rPr>
          <w:rFonts w:ascii="Arial" w:eastAsia="Arial" w:hAnsi="Arial" w:cs="Arial"/>
          <w:i/>
        </w:rPr>
        <w:t>{</w:t>
      </w:r>
      <w:proofErr w:type="spellStart"/>
      <w:r w:rsidRPr="00F110ED">
        <w:rPr>
          <w:rFonts w:ascii="Arial" w:eastAsia="Arial" w:hAnsi="Arial" w:cs="Arial"/>
          <w:i/>
        </w:rPr>
        <w:t>timeStamp</w:t>
      </w:r>
      <w:proofErr w:type="spellEnd"/>
      <w:r w:rsidRPr="00F110ED">
        <w:rPr>
          <w:rFonts w:ascii="Arial" w:eastAsia="Arial" w:hAnsi="Arial" w:cs="Arial"/>
          <w:i/>
        </w:rPr>
        <w:t>: row[3]}]-&gt;(c)</w:t>
      </w:r>
    </w:p>
    <w:p w:rsidR="00F110ED" w:rsidRDefault="00F110ED" w:rsidP="00F110ED">
      <w:pPr>
        <w:rPr>
          <w:rFonts w:ascii="Arial" w:eastAsia="Arial" w:hAnsi="Arial" w:cs="Arial"/>
          <w:i/>
        </w:rPr>
      </w:pPr>
      <w:r w:rsidRPr="00F110ED">
        <w:rPr>
          <w:rFonts w:ascii="Arial" w:eastAsia="Arial" w:hAnsi="Arial" w:cs="Arial"/>
          <w:i/>
        </w:rPr>
        <w:t>MERGE (c)-[:</w:t>
      </w:r>
      <w:proofErr w:type="spellStart"/>
      <w:r w:rsidRPr="00F110ED">
        <w:rPr>
          <w:rFonts w:ascii="Arial" w:eastAsia="Arial" w:hAnsi="Arial" w:cs="Arial"/>
          <w:i/>
        </w:rPr>
        <w:t>OwnedBy</w:t>
      </w:r>
      <w:proofErr w:type="spellEnd"/>
      <w:r w:rsidRPr="00F110ED">
        <w:rPr>
          <w:rFonts w:ascii="Arial" w:eastAsia="Arial" w:hAnsi="Arial" w:cs="Arial"/>
          <w:i/>
        </w:rPr>
        <w:t>{</w:t>
      </w:r>
      <w:proofErr w:type="spellStart"/>
      <w:r w:rsidRPr="00F110ED">
        <w:rPr>
          <w:rFonts w:ascii="Arial" w:eastAsia="Arial" w:hAnsi="Arial" w:cs="Arial"/>
          <w:i/>
        </w:rPr>
        <w:t>timeStamp</w:t>
      </w:r>
      <w:proofErr w:type="spellEnd"/>
      <w:r w:rsidRPr="00F110ED">
        <w:rPr>
          <w:rFonts w:ascii="Arial" w:eastAsia="Arial" w:hAnsi="Arial" w:cs="Arial"/>
          <w:i/>
        </w:rPr>
        <w:t>: row[3]}]-&gt;(t)</w:t>
      </w:r>
    </w:p>
    <w:p w:rsidR="00F110ED" w:rsidRPr="00F110ED" w:rsidRDefault="00F110ED" w:rsidP="00F110ED">
      <w:pPr>
        <w:rPr>
          <w:rFonts w:ascii="Arial" w:eastAsia="Arial" w:hAnsi="Arial" w:cs="Arial"/>
          <w:i/>
        </w:rPr>
      </w:pP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first line gives the path of the file, this command reads the chat_item_team_chat.csv at a time and create user nodes. The 0</w:t>
      </w:r>
      <w:r>
        <w:rPr>
          <w:rFonts w:ascii="Arial" w:eastAsia="Arial" w:hAnsi="Arial" w:cs="Arial"/>
          <w:sz w:val="14"/>
          <w:szCs w:val="14"/>
        </w:rPr>
        <w:t xml:space="preserve">th </w:t>
      </w:r>
      <w:r>
        <w:rPr>
          <w:rFonts w:ascii="Arial" w:eastAsia="Arial" w:hAnsi="Arial" w:cs="Arial"/>
        </w:rPr>
        <w:t>column value is converted to an integer and is used to populate the id attribute. Similarly the other nodes are created.</w:t>
      </w: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 5, MERGE (u)-[:</w:t>
      </w:r>
      <w:proofErr w:type="spellStart"/>
      <w:r>
        <w:rPr>
          <w:rFonts w:ascii="Arial" w:eastAsia="Arial" w:hAnsi="Arial" w:cs="Arial"/>
        </w:rPr>
        <w:t>CreateChat</w:t>
      </w:r>
      <w:proofErr w:type="spellEnd"/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  <w:i/>
        </w:rPr>
        <w:t>timeStamp</w:t>
      </w:r>
      <w:proofErr w:type="spellEnd"/>
      <w:r>
        <w:rPr>
          <w:rFonts w:ascii="Arial" w:eastAsia="Arial" w:hAnsi="Arial" w:cs="Arial"/>
        </w:rPr>
        <w:t>: row[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</w:rPr>
        <w:t>]}]-&gt;(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) creates an edge </w:t>
      </w:r>
      <w:proofErr w:type="spellStart"/>
      <w:r>
        <w:rPr>
          <w:rFonts w:ascii="Arial" w:eastAsia="Arial" w:hAnsi="Arial" w:cs="Arial"/>
        </w:rPr>
        <w:t>labeled</w:t>
      </w:r>
      <w:proofErr w:type="spellEnd"/>
      <w:r>
        <w:rPr>
          <w:rFonts w:ascii="Arial" w:eastAsia="Arial" w:hAnsi="Arial" w:cs="Arial"/>
        </w:rPr>
        <w:t xml:space="preserve"> “</w:t>
      </w:r>
      <w:proofErr w:type="spellStart"/>
      <w:r>
        <w:rPr>
          <w:rFonts w:ascii="Arial" w:eastAsia="Arial" w:hAnsi="Arial" w:cs="Arial"/>
        </w:rPr>
        <w:t>CreateChat</w:t>
      </w:r>
      <w:proofErr w:type="spellEnd"/>
      <w:r>
        <w:rPr>
          <w:rFonts w:ascii="Arial" w:eastAsia="Arial" w:hAnsi="Arial" w:cs="Arial"/>
        </w:rPr>
        <w:t xml:space="preserve">” between the User node u and the </w:t>
      </w:r>
      <w:proofErr w:type="spellStart"/>
      <w:r>
        <w:rPr>
          <w:rFonts w:ascii="Arial" w:eastAsia="Arial" w:hAnsi="Arial" w:cs="Arial"/>
        </w:rPr>
        <w:t>ChatItem</w:t>
      </w:r>
      <w:proofErr w:type="spellEnd"/>
      <w:r>
        <w:rPr>
          <w:rFonts w:ascii="Arial" w:eastAsia="Arial" w:hAnsi="Arial" w:cs="Arial"/>
        </w:rPr>
        <w:t xml:space="preserve"> node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. This edge has a property called </w:t>
      </w:r>
      <w:proofErr w:type="spellStart"/>
      <w:r>
        <w:rPr>
          <w:rFonts w:ascii="Arial" w:eastAsia="Arial" w:hAnsi="Arial" w:cs="Arial"/>
        </w:rPr>
        <w:t>timeStamp</w:t>
      </w:r>
      <w:proofErr w:type="spellEnd"/>
      <w:r>
        <w:rPr>
          <w:rFonts w:ascii="Arial" w:eastAsia="Arial" w:hAnsi="Arial" w:cs="Arial"/>
        </w:rPr>
        <w:t>. This property is filled by the content of column 3 of the same row.</w:t>
      </w: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 6, MERGE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)-[:</w:t>
      </w:r>
      <w:proofErr w:type="spellStart"/>
      <w:r>
        <w:rPr>
          <w:rFonts w:ascii="Arial" w:eastAsia="Arial" w:hAnsi="Arial" w:cs="Arial"/>
        </w:rPr>
        <w:t>PartOf</w:t>
      </w:r>
      <w:proofErr w:type="spellEnd"/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  <w:i/>
        </w:rPr>
        <w:t>timeStamp</w:t>
      </w:r>
      <w:proofErr w:type="spellEnd"/>
      <w:r>
        <w:rPr>
          <w:rFonts w:ascii="Arial" w:eastAsia="Arial" w:hAnsi="Arial" w:cs="Arial"/>
        </w:rPr>
        <w:t>: row[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</w:rPr>
        <w:t xml:space="preserve">]}]-&gt;(c) creates an edge </w:t>
      </w:r>
      <w:proofErr w:type="spellStart"/>
      <w:r>
        <w:rPr>
          <w:rFonts w:ascii="Arial" w:eastAsia="Arial" w:hAnsi="Arial" w:cs="Arial"/>
        </w:rPr>
        <w:t>labeled</w:t>
      </w:r>
      <w:proofErr w:type="spellEnd"/>
      <w:r>
        <w:rPr>
          <w:rFonts w:ascii="Arial" w:eastAsia="Arial" w:hAnsi="Arial" w:cs="Arial"/>
        </w:rPr>
        <w:t xml:space="preserve"> “</w:t>
      </w:r>
      <w:proofErr w:type="spellStart"/>
      <w:r>
        <w:rPr>
          <w:rFonts w:ascii="Arial" w:eastAsia="Arial" w:hAnsi="Arial" w:cs="Arial"/>
        </w:rPr>
        <w:t>PartOf</w:t>
      </w:r>
      <w:proofErr w:type="spellEnd"/>
      <w:r>
        <w:rPr>
          <w:rFonts w:ascii="Arial" w:eastAsia="Arial" w:hAnsi="Arial" w:cs="Arial"/>
        </w:rPr>
        <w:t xml:space="preserve">” between the </w:t>
      </w:r>
      <w:proofErr w:type="spellStart"/>
      <w:r>
        <w:rPr>
          <w:rFonts w:ascii="Arial" w:eastAsia="Arial" w:hAnsi="Arial" w:cs="Arial"/>
        </w:rPr>
        <w:t>ChatItem</w:t>
      </w:r>
      <w:proofErr w:type="spellEnd"/>
      <w:r>
        <w:rPr>
          <w:rFonts w:ascii="Arial" w:eastAsia="Arial" w:hAnsi="Arial" w:cs="Arial"/>
        </w:rPr>
        <w:t xml:space="preserve"> node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and the </w:t>
      </w:r>
      <w:proofErr w:type="spellStart"/>
      <w:r>
        <w:rPr>
          <w:rFonts w:ascii="Arial" w:eastAsia="Arial" w:hAnsi="Arial" w:cs="Arial"/>
        </w:rPr>
        <w:t>TeamChatSession</w:t>
      </w:r>
      <w:proofErr w:type="spellEnd"/>
      <w:r>
        <w:rPr>
          <w:rFonts w:ascii="Arial" w:eastAsia="Arial" w:hAnsi="Arial" w:cs="Arial"/>
        </w:rPr>
        <w:t xml:space="preserve"> node c. This edge has a property called </w:t>
      </w:r>
      <w:proofErr w:type="spellStart"/>
      <w:r>
        <w:rPr>
          <w:rFonts w:ascii="Arial" w:eastAsia="Arial" w:hAnsi="Arial" w:cs="Arial"/>
        </w:rPr>
        <w:t>timeStamp</w:t>
      </w:r>
      <w:proofErr w:type="spellEnd"/>
      <w:r>
        <w:rPr>
          <w:rFonts w:ascii="Arial" w:eastAsia="Arial" w:hAnsi="Arial" w:cs="Arial"/>
        </w:rPr>
        <w:t>. This property is filled by the content of column 3 of the same row.</w:t>
      </w:r>
    </w:p>
    <w:p w:rsidR="004E3FEC" w:rsidRDefault="004E3FEC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4E3FEC" w:rsidRDefault="00F110ED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3. A screenshot of some part of the graph</w:t>
      </w:r>
    </w:p>
    <w:p w:rsidR="004E3FEC" w:rsidRDefault="004E3FEC">
      <w:pPr>
        <w:rPr>
          <w:rFonts w:ascii="Arial" w:eastAsia="Arial" w:hAnsi="Arial" w:cs="Arial"/>
        </w:rPr>
      </w:pPr>
    </w:p>
    <w:p w:rsidR="004E3FEC" w:rsidRDefault="00F110ED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98EC6A9" wp14:editId="6820BA68">
            <wp:extent cx="5943600" cy="683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EC" w:rsidRDefault="004E3FEC">
      <w:pPr>
        <w:spacing w:after="0" w:line="276" w:lineRule="auto"/>
        <w:rPr>
          <w:rFonts w:ascii="Arial" w:eastAsia="Arial" w:hAnsi="Arial" w:cs="Arial"/>
        </w:rPr>
      </w:pPr>
    </w:p>
    <w:p w:rsidR="004E3FEC" w:rsidRDefault="004E3FEC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Finding the longest conversation chain and its participants</w:t>
      </w: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longest conversation chain in the chat data using the "</w:t>
      </w:r>
      <w:proofErr w:type="spellStart"/>
      <w:r>
        <w:rPr>
          <w:rFonts w:ascii="Arial" w:eastAsia="Arial" w:hAnsi="Arial" w:cs="Arial"/>
        </w:rPr>
        <w:t>ResponseTo</w:t>
      </w:r>
      <w:proofErr w:type="spellEnd"/>
      <w:r>
        <w:rPr>
          <w:rFonts w:ascii="Arial" w:eastAsia="Arial" w:hAnsi="Arial" w:cs="Arial"/>
        </w:rPr>
        <w:t>" edge label. This question has two parts</w:t>
      </w: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How many chats are involved in it?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match p = (i1)-[:</w:t>
      </w:r>
      <w:proofErr w:type="spellStart"/>
      <w:r w:rsidRPr="00F110ED">
        <w:rPr>
          <w:rFonts w:ascii="Arial" w:eastAsia="Arial" w:hAnsi="Arial" w:cs="Arial"/>
          <w:color w:val="FF0000"/>
        </w:rPr>
        <w:t>ResponseTo</w:t>
      </w:r>
      <w:proofErr w:type="spellEnd"/>
      <w:r w:rsidRPr="00F110ED">
        <w:rPr>
          <w:rFonts w:ascii="Arial" w:eastAsia="Arial" w:hAnsi="Arial" w:cs="Arial"/>
          <w:color w:val="FF0000"/>
        </w:rPr>
        <w:t>*]-&gt;(i2)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return length(p)</w:t>
      </w:r>
    </w:p>
    <w:p w:rsidR="00F110ED" w:rsidRPr="00F110ED" w:rsidRDefault="00F110ED" w:rsidP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 xml:space="preserve">order by length(p) </w:t>
      </w:r>
      <w:proofErr w:type="spellStart"/>
      <w:r w:rsidRPr="00F110ED">
        <w:rPr>
          <w:rFonts w:ascii="Arial" w:eastAsia="Arial" w:hAnsi="Arial" w:cs="Arial"/>
          <w:color w:val="FF0000"/>
        </w:rPr>
        <w:t>desc</w:t>
      </w:r>
      <w:proofErr w:type="spellEnd"/>
      <w:r w:rsidRPr="00F110ED">
        <w:rPr>
          <w:rFonts w:ascii="Arial" w:eastAsia="Arial" w:hAnsi="Arial" w:cs="Arial"/>
          <w:color w:val="FF0000"/>
        </w:rPr>
        <w:t xml:space="preserve"> limit 1</w:t>
      </w:r>
    </w:p>
    <w:p w:rsidR="004E3FEC" w:rsidRDefault="00F110ED" w:rsidP="00F110ED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Result: 9</w:t>
      </w: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5243195" cy="82290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6"/>
                    <a:srcRect l="573" t="6668" r="859" b="3333"/>
                    <a:stretch/>
                  </pic:blipFill>
                  <pic:spPr bwMode="auto">
                    <a:xfrm>
                      <a:off x="0" y="0"/>
                      <a:ext cx="5243508" cy="82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FEC" w:rsidRDefault="004E3FEC">
      <w:pPr>
        <w:ind w:firstLine="720"/>
        <w:rPr>
          <w:rFonts w:ascii="Arial" w:eastAsia="Arial" w:hAnsi="Arial" w:cs="Arial"/>
          <w:b/>
        </w:rPr>
      </w:pP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How many users participated in this chain?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match p = (i1)-[:</w:t>
      </w:r>
      <w:proofErr w:type="spellStart"/>
      <w:r w:rsidRPr="00F110ED">
        <w:rPr>
          <w:rFonts w:ascii="Arial" w:eastAsia="Arial" w:hAnsi="Arial" w:cs="Arial"/>
          <w:color w:val="FF0000"/>
        </w:rPr>
        <w:t>ResponseTo</w:t>
      </w:r>
      <w:proofErr w:type="spellEnd"/>
      <w:r w:rsidRPr="00F110ED">
        <w:rPr>
          <w:rFonts w:ascii="Arial" w:eastAsia="Arial" w:hAnsi="Arial" w:cs="Arial"/>
          <w:color w:val="FF0000"/>
        </w:rPr>
        <w:t>*]-&gt;(i2)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where length(p) = 9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with p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match (u)-[:</w:t>
      </w:r>
      <w:proofErr w:type="spellStart"/>
      <w:r w:rsidRPr="00F110ED">
        <w:rPr>
          <w:rFonts w:ascii="Arial" w:eastAsia="Arial" w:hAnsi="Arial" w:cs="Arial"/>
          <w:color w:val="FF0000"/>
        </w:rPr>
        <w:t>CreateChat</w:t>
      </w:r>
      <w:proofErr w:type="spellEnd"/>
      <w:r w:rsidRPr="00F110ED">
        <w:rPr>
          <w:rFonts w:ascii="Arial" w:eastAsia="Arial" w:hAnsi="Arial" w:cs="Arial"/>
          <w:color w:val="FF0000"/>
        </w:rPr>
        <w:t>]-&gt;(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>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 xml:space="preserve">where 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 xml:space="preserve"> in nodes(p)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return count(distinct u)</w:t>
      </w:r>
    </w:p>
    <w:p w:rsidR="004E3FEC" w:rsidRDefault="00F110ED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Result: 5</w:t>
      </w:r>
    </w:p>
    <w:p w:rsidR="004E3FEC" w:rsidRDefault="00F110E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5783580" cy="830580"/>
            <wp:effectExtent l="0" t="0" r="7620" b="762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7"/>
                    <a:srcRect l="898" t="9874" r="1795" b="7342"/>
                    <a:stretch/>
                  </pic:blipFill>
                  <pic:spPr bwMode="auto">
                    <a:xfrm>
                      <a:off x="0" y="0"/>
                      <a:ext cx="578358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FEC" w:rsidRDefault="004E3FEC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F110ED" w:rsidRDefault="00F110ED">
      <w:pPr>
        <w:rPr>
          <w:rFonts w:ascii="Arial" w:eastAsia="Arial" w:hAnsi="Arial" w:cs="Arial"/>
        </w:rPr>
      </w:pP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Analysing the relationship between top 10 chattiest users and top 10 chattiest teams</w:t>
      </w: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Describe your steps from Question 2. In the process, create the following two tables. You only need to include the top 3 for each table. Identify and report whether any of the chattiest users were part of any of the chattiest teams. </w:t>
      </w:r>
    </w:p>
    <w:p w:rsidR="004E3FEC" w:rsidRDefault="00F110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Chattiest Users</w:t>
      </w:r>
    </w:p>
    <w:p w:rsidR="004E3FEC" w:rsidRPr="00F110ED" w:rsidRDefault="00F110ED">
      <w:pPr>
        <w:numPr>
          <w:ilvl w:val="0"/>
          <w:numId w:val="3"/>
        </w:numPr>
        <w:contextualSpacing/>
      </w:pPr>
      <w:r>
        <w:rPr>
          <w:rFonts w:ascii="Arial" w:eastAsia="Arial" w:hAnsi="Arial" w:cs="Arial"/>
        </w:rPr>
        <w:t xml:space="preserve">Match the </w:t>
      </w:r>
      <w:proofErr w:type="spellStart"/>
      <w:r>
        <w:rPr>
          <w:rFonts w:ascii="Arial" w:eastAsia="Arial" w:hAnsi="Arial" w:cs="Arial"/>
          <w:b/>
        </w:rPr>
        <w:t>CreateChat</w:t>
      </w:r>
      <w:proofErr w:type="spellEnd"/>
      <w:r>
        <w:rPr>
          <w:rFonts w:ascii="Arial" w:eastAsia="Arial" w:hAnsi="Arial" w:cs="Arial"/>
        </w:rPr>
        <w:t xml:space="preserve"> edge from User node to </w:t>
      </w:r>
      <w:proofErr w:type="spellStart"/>
      <w:r>
        <w:rPr>
          <w:rFonts w:ascii="Arial" w:eastAsia="Arial" w:hAnsi="Arial" w:cs="Arial"/>
          <w:b/>
        </w:rPr>
        <w:t>ChatItem</w:t>
      </w:r>
      <w:proofErr w:type="spellEnd"/>
      <w:r>
        <w:rPr>
          <w:rFonts w:ascii="Arial" w:eastAsia="Arial" w:hAnsi="Arial" w:cs="Arial"/>
        </w:rPr>
        <w:t xml:space="preserve"> node, then return the </w:t>
      </w:r>
      <w:proofErr w:type="spellStart"/>
      <w:r>
        <w:rPr>
          <w:rFonts w:ascii="Arial" w:eastAsia="Arial" w:hAnsi="Arial" w:cs="Arial"/>
          <w:b/>
        </w:rPr>
        <w:t>ChatItem</w:t>
      </w:r>
      <w:proofErr w:type="spellEnd"/>
      <w:r>
        <w:rPr>
          <w:rFonts w:ascii="Arial" w:eastAsia="Arial" w:hAnsi="Arial" w:cs="Arial"/>
        </w:rPr>
        <w:t xml:space="preserve"> amount per user, and order by the amount in descending order.</w:t>
      </w:r>
    </w:p>
    <w:p w:rsidR="00F110ED" w:rsidRDefault="00F110ED" w:rsidP="00F110ED">
      <w:pPr>
        <w:ind w:left="720"/>
        <w:contextualSpacing/>
      </w:pP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match (u)-[:</w:t>
      </w:r>
      <w:proofErr w:type="spellStart"/>
      <w:r w:rsidRPr="00F110ED">
        <w:rPr>
          <w:rFonts w:ascii="Arial" w:eastAsia="Arial" w:hAnsi="Arial" w:cs="Arial"/>
          <w:color w:val="FF0000"/>
        </w:rPr>
        <w:t>CreateChat</w:t>
      </w:r>
      <w:proofErr w:type="spellEnd"/>
      <w:r w:rsidRPr="00F110ED">
        <w:rPr>
          <w:rFonts w:ascii="Arial" w:eastAsia="Arial" w:hAnsi="Arial" w:cs="Arial"/>
          <w:color w:val="FF0000"/>
        </w:rPr>
        <w:t>*]-&gt;(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>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return u.id, count(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>)</w:t>
      </w:r>
    </w:p>
    <w:p w:rsidR="00F110ED" w:rsidRPr="00F110ED" w:rsidRDefault="00F110ED" w:rsidP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order by count(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 xml:space="preserve">) </w:t>
      </w:r>
      <w:proofErr w:type="spellStart"/>
      <w:r w:rsidRPr="00F110ED">
        <w:rPr>
          <w:rFonts w:ascii="Arial" w:eastAsia="Arial" w:hAnsi="Arial" w:cs="Arial"/>
          <w:color w:val="FF0000"/>
        </w:rPr>
        <w:t>desc</w:t>
      </w:r>
      <w:proofErr w:type="spellEnd"/>
      <w:r w:rsidRPr="00F110ED">
        <w:rPr>
          <w:rFonts w:ascii="Arial" w:eastAsia="Arial" w:hAnsi="Arial" w:cs="Arial"/>
          <w:color w:val="FF0000"/>
        </w:rPr>
        <w:t xml:space="preserve"> limit 10</w:t>
      </w:r>
    </w:p>
    <w:p w:rsidR="004E3FEC" w:rsidRDefault="00F110ED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10ED" w:rsidRDefault="00F110ED">
      <w:pPr>
        <w:ind w:firstLine="720"/>
        <w:rPr>
          <w:rFonts w:ascii="Arial" w:eastAsia="Arial" w:hAnsi="Arial" w:cs="Arial"/>
          <w:b/>
        </w:rPr>
      </w:pPr>
    </w:p>
    <w:p w:rsidR="00F110ED" w:rsidRDefault="00F110ED">
      <w:pPr>
        <w:ind w:firstLine="720"/>
        <w:rPr>
          <w:rFonts w:ascii="Arial" w:eastAsia="Arial" w:hAnsi="Arial" w:cs="Arial"/>
          <w:b/>
        </w:rPr>
      </w:pPr>
    </w:p>
    <w:p w:rsidR="00F110ED" w:rsidRDefault="00F110ED">
      <w:pPr>
        <w:ind w:firstLine="720"/>
        <w:rPr>
          <w:rFonts w:ascii="Arial" w:eastAsia="Arial" w:hAnsi="Arial" w:cs="Arial"/>
          <w:b/>
        </w:rPr>
      </w:pP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10ED" w:rsidTr="00F110ED">
        <w:tc>
          <w:tcPr>
            <w:tcW w:w="4675" w:type="dxa"/>
          </w:tcPr>
          <w:p w:rsidR="00F110ED" w:rsidRDefault="00F110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:rsidR="00F110ED" w:rsidRDefault="00F110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Number of Chats</w:t>
            </w:r>
          </w:p>
        </w:tc>
      </w:tr>
      <w:tr w:rsidR="00F110ED" w:rsidTr="00F110ED"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394</w:t>
            </w:r>
          </w:p>
        </w:tc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</w:t>
            </w:r>
          </w:p>
        </w:tc>
      </w:tr>
      <w:tr w:rsidR="00F110ED" w:rsidTr="00F110ED"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2067</w:t>
            </w:r>
          </w:p>
        </w:tc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</w:tr>
      <w:tr w:rsidR="00F110ED" w:rsidTr="00F110ED"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</w:t>
            </w:r>
          </w:p>
        </w:tc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</w:tr>
      <w:tr w:rsidR="00F110ED" w:rsidTr="00F110ED"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1087</w:t>
            </w:r>
          </w:p>
        </w:tc>
        <w:tc>
          <w:tcPr>
            <w:tcW w:w="4675" w:type="dxa"/>
          </w:tcPr>
          <w:p w:rsidR="00F110ED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</w:tr>
    </w:tbl>
    <w:p w:rsidR="004E3FEC" w:rsidRDefault="004E3FEC">
      <w:pPr>
        <w:rPr>
          <w:rFonts w:ascii="Arial" w:eastAsia="Arial" w:hAnsi="Arial" w:cs="Arial"/>
        </w:rPr>
      </w:pPr>
    </w:p>
    <w:p w:rsidR="004E3FEC" w:rsidRDefault="00F110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Chattiest Teams</w:t>
      </w:r>
    </w:p>
    <w:p w:rsidR="004E3FEC" w:rsidRDefault="00F110ED">
      <w:pPr>
        <w:numPr>
          <w:ilvl w:val="0"/>
          <w:numId w:val="5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Match the </w:t>
      </w:r>
      <w:proofErr w:type="spellStart"/>
      <w:r>
        <w:rPr>
          <w:rFonts w:ascii="Arial" w:eastAsia="Arial" w:hAnsi="Arial" w:cs="Arial"/>
        </w:rPr>
        <w:t>PartOf</w:t>
      </w:r>
      <w:proofErr w:type="spellEnd"/>
      <w:r>
        <w:rPr>
          <w:rFonts w:ascii="Arial" w:eastAsia="Arial" w:hAnsi="Arial" w:cs="Arial"/>
        </w:rPr>
        <w:t xml:space="preserve"> edge from </w:t>
      </w:r>
      <w:proofErr w:type="spellStart"/>
      <w:r>
        <w:rPr>
          <w:rFonts w:ascii="Arial" w:eastAsia="Arial" w:hAnsi="Arial" w:cs="Arial"/>
        </w:rPr>
        <w:t>ChatItem</w:t>
      </w:r>
      <w:proofErr w:type="spellEnd"/>
      <w:r>
        <w:rPr>
          <w:rFonts w:ascii="Arial" w:eastAsia="Arial" w:hAnsi="Arial" w:cs="Arial"/>
        </w:rPr>
        <w:t xml:space="preserve"> node to </w:t>
      </w:r>
      <w:proofErr w:type="spellStart"/>
      <w:r>
        <w:rPr>
          <w:rFonts w:ascii="Arial" w:eastAsia="Arial" w:hAnsi="Arial" w:cs="Arial"/>
        </w:rPr>
        <w:t>TeamChatSession</w:t>
      </w:r>
      <w:proofErr w:type="spellEnd"/>
      <w:r>
        <w:rPr>
          <w:rFonts w:ascii="Arial" w:eastAsia="Arial" w:hAnsi="Arial" w:cs="Arial"/>
        </w:rPr>
        <w:t xml:space="preserve"> node, match the </w:t>
      </w:r>
      <w:proofErr w:type="spellStart"/>
      <w:r>
        <w:rPr>
          <w:rFonts w:ascii="Arial" w:eastAsia="Arial" w:hAnsi="Arial" w:cs="Arial"/>
        </w:rPr>
        <w:t>OwnedBy</w:t>
      </w:r>
      <w:proofErr w:type="spellEnd"/>
      <w:r>
        <w:rPr>
          <w:rFonts w:ascii="Arial" w:eastAsia="Arial" w:hAnsi="Arial" w:cs="Arial"/>
        </w:rPr>
        <w:t xml:space="preserve"> edge from </w:t>
      </w:r>
      <w:proofErr w:type="spellStart"/>
      <w:r>
        <w:rPr>
          <w:rFonts w:ascii="Arial" w:eastAsia="Arial" w:hAnsi="Arial" w:cs="Arial"/>
        </w:rPr>
        <w:t>TeamChatSession</w:t>
      </w:r>
      <w:proofErr w:type="spellEnd"/>
      <w:r>
        <w:rPr>
          <w:rFonts w:ascii="Arial" w:eastAsia="Arial" w:hAnsi="Arial" w:cs="Arial"/>
        </w:rPr>
        <w:t xml:space="preserve"> node to Team node, then return the </w:t>
      </w:r>
      <w:proofErr w:type="spellStart"/>
      <w:r>
        <w:rPr>
          <w:rFonts w:ascii="Arial" w:eastAsia="Arial" w:hAnsi="Arial" w:cs="Arial"/>
        </w:rPr>
        <w:t>TeamChatSession</w:t>
      </w:r>
      <w:proofErr w:type="spellEnd"/>
      <w:r>
        <w:rPr>
          <w:rFonts w:ascii="Arial" w:eastAsia="Arial" w:hAnsi="Arial" w:cs="Arial"/>
        </w:rPr>
        <w:t xml:space="preserve"> amount per team, and order by the amount in descending order.</w:t>
      </w:r>
    </w:p>
    <w:p w:rsidR="00F110ED" w:rsidRDefault="00F110ED" w:rsidP="00F110ED">
      <w:pPr>
        <w:ind w:left="720"/>
        <w:contextualSpacing/>
        <w:rPr>
          <w:rFonts w:ascii="Arial" w:eastAsia="Arial" w:hAnsi="Arial" w:cs="Arial"/>
        </w:rPr>
      </w:pP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match (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>)-[:</w:t>
      </w:r>
      <w:proofErr w:type="spellStart"/>
      <w:r w:rsidRPr="00F110ED">
        <w:rPr>
          <w:rFonts w:ascii="Arial" w:eastAsia="Arial" w:hAnsi="Arial" w:cs="Arial"/>
          <w:color w:val="FF0000"/>
        </w:rPr>
        <w:t>PartOf</w:t>
      </w:r>
      <w:proofErr w:type="spellEnd"/>
      <w:r w:rsidRPr="00F110ED">
        <w:rPr>
          <w:rFonts w:ascii="Arial" w:eastAsia="Arial" w:hAnsi="Arial" w:cs="Arial"/>
          <w:color w:val="FF0000"/>
        </w:rPr>
        <w:t>*]-&gt;(c)-[:</w:t>
      </w:r>
      <w:proofErr w:type="spellStart"/>
      <w:r w:rsidRPr="00F110ED">
        <w:rPr>
          <w:rFonts w:ascii="Arial" w:eastAsia="Arial" w:hAnsi="Arial" w:cs="Arial"/>
          <w:color w:val="FF0000"/>
        </w:rPr>
        <w:t>OwnedBy</w:t>
      </w:r>
      <w:proofErr w:type="spellEnd"/>
      <w:r w:rsidRPr="00F110ED">
        <w:rPr>
          <w:rFonts w:ascii="Arial" w:eastAsia="Arial" w:hAnsi="Arial" w:cs="Arial"/>
          <w:color w:val="FF0000"/>
        </w:rPr>
        <w:t>*]-&gt;(t)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return t.id, count(c)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 xml:space="preserve">order by count(c) </w:t>
      </w:r>
      <w:proofErr w:type="spellStart"/>
      <w:r w:rsidRPr="00F110ED">
        <w:rPr>
          <w:rFonts w:ascii="Arial" w:eastAsia="Arial" w:hAnsi="Arial" w:cs="Arial"/>
          <w:color w:val="FF0000"/>
        </w:rPr>
        <w:t>desc</w:t>
      </w:r>
      <w:proofErr w:type="spellEnd"/>
      <w:r w:rsidRPr="00F110ED">
        <w:rPr>
          <w:rFonts w:ascii="Arial" w:eastAsia="Arial" w:hAnsi="Arial" w:cs="Arial"/>
          <w:color w:val="FF0000"/>
        </w:rPr>
        <w:t xml:space="preserve"> limit 10</w:t>
      </w:r>
    </w:p>
    <w:p w:rsidR="00F110ED" w:rsidRDefault="00F110ED">
      <w:pPr>
        <w:ind w:firstLine="720"/>
        <w:rPr>
          <w:rFonts w:ascii="Arial" w:eastAsia="Arial" w:hAnsi="Arial" w:cs="Arial"/>
          <w:i/>
          <w:color w:val="0000FF"/>
        </w:rPr>
      </w:pPr>
    </w:p>
    <w:p w:rsidR="004E3FEC" w:rsidRDefault="00F110ED" w:rsidP="00F110ED">
      <w:pPr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noProof/>
          <w:color w:val="0000FF"/>
        </w:rPr>
        <w:drawing>
          <wp:inline distT="114300" distB="114300" distL="114300" distR="114300">
            <wp:extent cx="5897880" cy="2598420"/>
            <wp:effectExtent l="0" t="0" r="762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l="770" t="1699" b="1792"/>
                    <a:stretch/>
                  </pic:blipFill>
                  <pic:spPr bwMode="auto">
                    <a:xfrm>
                      <a:off x="0" y="0"/>
                      <a:ext cx="589788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E3FEC">
        <w:tc>
          <w:tcPr>
            <w:tcW w:w="4675" w:type="dxa"/>
          </w:tcPr>
          <w:p w:rsidR="004E3FEC" w:rsidRDefault="00F110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Teams</w:t>
            </w:r>
          </w:p>
        </w:tc>
        <w:tc>
          <w:tcPr>
            <w:tcW w:w="4675" w:type="dxa"/>
          </w:tcPr>
          <w:p w:rsidR="004E3FEC" w:rsidRDefault="00F110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Number of Chats</w:t>
            </w:r>
          </w:p>
        </w:tc>
      </w:tr>
      <w:tr w:rsidR="004E3FEC"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1324</w:t>
            </w:r>
          </w:p>
        </w:tc>
      </w:tr>
      <w:tr w:rsidR="004E3FEC"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185</w:t>
            </w:r>
          </w:p>
        </w:tc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1036</w:t>
            </w:r>
          </w:p>
        </w:tc>
      </w:tr>
      <w:tr w:rsidR="004E3FEC"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957</w:t>
            </w:r>
          </w:p>
        </w:tc>
      </w:tr>
    </w:tbl>
    <w:p w:rsidR="00F110ED" w:rsidRDefault="00F110ED">
      <w:pPr>
        <w:rPr>
          <w:rFonts w:ascii="Arial" w:eastAsia="Arial" w:hAnsi="Arial" w:cs="Arial"/>
        </w:rPr>
      </w:pPr>
    </w:p>
    <w:p w:rsidR="004E3FEC" w:rsidRDefault="00F110ED">
      <w:pPr>
        <w:numPr>
          <w:ilvl w:val="0"/>
          <w:numId w:val="4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 result</w:t>
      </w:r>
    </w:p>
    <w:p w:rsidR="00A03A38" w:rsidRDefault="00A03A38" w:rsidP="00A03A38">
      <w:pPr>
        <w:contextualSpacing/>
        <w:rPr>
          <w:rFonts w:ascii="Arial" w:eastAsia="Arial" w:hAnsi="Arial" w:cs="Arial"/>
          <w:b/>
        </w:rPr>
      </w:pPr>
    </w:p>
    <w:p w:rsidR="00F110ED" w:rsidRDefault="00F110ED" w:rsidP="00F110ED">
      <w:pPr>
        <w:ind w:left="720"/>
        <w:contextualSpacing/>
        <w:rPr>
          <w:rFonts w:ascii="Arial" w:eastAsia="Arial" w:hAnsi="Arial" w:cs="Arial"/>
          <w:b/>
        </w:rPr>
      </w:pP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match (u)-[:</w:t>
      </w:r>
      <w:proofErr w:type="spellStart"/>
      <w:r w:rsidRPr="00F110ED">
        <w:rPr>
          <w:rFonts w:ascii="Arial" w:eastAsia="Arial" w:hAnsi="Arial" w:cs="Arial"/>
          <w:color w:val="FF0000"/>
        </w:rPr>
        <w:t>CreateChat</w:t>
      </w:r>
      <w:proofErr w:type="spellEnd"/>
      <w:r w:rsidRPr="00F110ED">
        <w:rPr>
          <w:rFonts w:ascii="Arial" w:eastAsia="Arial" w:hAnsi="Arial" w:cs="Arial"/>
          <w:color w:val="FF0000"/>
        </w:rPr>
        <w:t>*]-&gt;(</w:t>
      </w:r>
      <w:proofErr w:type="spellStart"/>
      <w:r w:rsidRPr="00F110ED">
        <w:rPr>
          <w:rFonts w:ascii="Arial" w:eastAsia="Arial" w:hAnsi="Arial" w:cs="Arial"/>
          <w:color w:val="FF0000"/>
        </w:rPr>
        <w:t>i</w:t>
      </w:r>
      <w:proofErr w:type="spellEnd"/>
      <w:r w:rsidRPr="00F110ED">
        <w:rPr>
          <w:rFonts w:ascii="Arial" w:eastAsia="Arial" w:hAnsi="Arial" w:cs="Arial"/>
          <w:color w:val="FF0000"/>
        </w:rPr>
        <w:t>)-[:</w:t>
      </w:r>
      <w:proofErr w:type="spellStart"/>
      <w:r w:rsidRPr="00F110ED">
        <w:rPr>
          <w:rFonts w:ascii="Arial" w:eastAsia="Arial" w:hAnsi="Arial" w:cs="Arial"/>
          <w:color w:val="FF0000"/>
        </w:rPr>
        <w:t>PartOf</w:t>
      </w:r>
      <w:proofErr w:type="spellEnd"/>
      <w:r w:rsidRPr="00F110ED">
        <w:rPr>
          <w:rFonts w:ascii="Arial" w:eastAsia="Arial" w:hAnsi="Arial" w:cs="Arial"/>
          <w:color w:val="FF0000"/>
        </w:rPr>
        <w:t>*]-&gt;(c)-[:</w:t>
      </w:r>
      <w:proofErr w:type="spellStart"/>
      <w:r w:rsidRPr="00F110ED">
        <w:rPr>
          <w:rFonts w:ascii="Arial" w:eastAsia="Arial" w:hAnsi="Arial" w:cs="Arial"/>
          <w:color w:val="FF0000"/>
        </w:rPr>
        <w:t>OwnedBy</w:t>
      </w:r>
      <w:proofErr w:type="spellEnd"/>
      <w:r w:rsidRPr="00F110ED">
        <w:rPr>
          <w:rFonts w:ascii="Arial" w:eastAsia="Arial" w:hAnsi="Arial" w:cs="Arial"/>
          <w:color w:val="FF0000"/>
        </w:rPr>
        <w:t>*]-&gt;(t)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>return u.id, t.id, count(c)</w:t>
      </w:r>
    </w:p>
    <w:p w:rsidR="004E3FEC" w:rsidRPr="00F110ED" w:rsidRDefault="00F110ED">
      <w:pPr>
        <w:ind w:firstLine="720"/>
        <w:rPr>
          <w:rFonts w:ascii="Arial" w:eastAsia="Arial" w:hAnsi="Arial" w:cs="Arial"/>
          <w:color w:val="FF0000"/>
        </w:rPr>
      </w:pPr>
      <w:r w:rsidRPr="00F110ED">
        <w:rPr>
          <w:rFonts w:ascii="Arial" w:eastAsia="Arial" w:hAnsi="Arial" w:cs="Arial"/>
          <w:color w:val="FF0000"/>
        </w:rPr>
        <w:t xml:space="preserve">order by count(c) </w:t>
      </w:r>
      <w:proofErr w:type="spellStart"/>
      <w:r w:rsidRPr="00F110ED">
        <w:rPr>
          <w:rFonts w:ascii="Arial" w:eastAsia="Arial" w:hAnsi="Arial" w:cs="Arial"/>
          <w:color w:val="FF0000"/>
        </w:rPr>
        <w:t>desc</w:t>
      </w:r>
      <w:proofErr w:type="spellEnd"/>
      <w:r w:rsidRPr="00F110ED">
        <w:rPr>
          <w:rFonts w:ascii="Arial" w:eastAsia="Arial" w:hAnsi="Arial" w:cs="Arial"/>
          <w:color w:val="FF0000"/>
        </w:rPr>
        <w:t xml:space="preserve"> limit 10</w:t>
      </w:r>
    </w:p>
    <w:p w:rsidR="004E3FEC" w:rsidRDefault="00F110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5875020" cy="26924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0"/>
                    <a:srcRect l="1154"/>
                    <a:stretch/>
                  </pic:blipFill>
                  <pic:spPr bwMode="auto">
                    <a:xfrm>
                      <a:off x="0" y="0"/>
                      <a:ext cx="587502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4E3FEC" w:rsidRDefault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999, which in the team 52 is part of the top 10 chattiest teams, but other 9 users are not part of the top 10 chattiest teams. This states that most of the chattiest users are not in the chattiest teams.</w:t>
      </w:r>
    </w:p>
    <w:p w:rsidR="00A03A38" w:rsidRDefault="00A03A38">
      <w:pPr>
        <w:rPr>
          <w:rFonts w:ascii="Arial" w:eastAsia="Arial" w:hAnsi="Arial" w:cs="Arial"/>
        </w:rPr>
      </w:pPr>
    </w:p>
    <w:p w:rsidR="00A03A38" w:rsidRDefault="00A03A38">
      <w:pPr>
        <w:rPr>
          <w:rFonts w:ascii="Arial" w:eastAsia="Arial" w:hAnsi="Arial" w:cs="Arial"/>
        </w:rPr>
      </w:pPr>
    </w:p>
    <w:p w:rsidR="00F110ED" w:rsidRDefault="00F110ED" w:rsidP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How Active Are Groups of Users?</w:t>
      </w:r>
    </w:p>
    <w:p w:rsidR="00F110ED" w:rsidRDefault="00F110ED" w:rsidP="00F110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Describe your steps for performing this analysis. Be as clear, concise, and as brief as possible. Finally, report the top 3 most active users in the table below. </w:t>
      </w:r>
    </w:p>
    <w:p w:rsidR="00F110ED" w:rsidRDefault="00F110ED" w:rsidP="00F110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Most Active Users (based on Cluster Coefficients)</w:t>
      </w:r>
    </w:p>
    <w:p w:rsidR="005C3484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First you need to create </w:t>
      </w:r>
      <w:proofErr w:type="spellStart"/>
      <w:r w:rsidRPr="00A03A38">
        <w:rPr>
          <w:rFonts w:ascii="Arial" w:eastAsia="Arial" w:hAnsi="Arial" w:cs="Arial"/>
        </w:rPr>
        <w:t>InteractsWith</w:t>
      </w:r>
      <w:proofErr w:type="spellEnd"/>
      <w:r w:rsidRPr="00A03A38">
        <w:rPr>
          <w:rFonts w:ascii="Arial" w:eastAsia="Arial" w:hAnsi="Arial" w:cs="Arial"/>
        </w:rPr>
        <w:t xml:space="preserve"> relationship as described in instructions: </w:t>
      </w:r>
    </w:p>
    <w:p w:rsidR="005C3484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>match (u1:User)-[:</w:t>
      </w:r>
      <w:proofErr w:type="spellStart"/>
      <w:r w:rsidRPr="00A03A38">
        <w:rPr>
          <w:rFonts w:ascii="Arial" w:eastAsia="Arial" w:hAnsi="Arial" w:cs="Arial"/>
        </w:rPr>
        <w:t>CreateChat</w:t>
      </w:r>
      <w:proofErr w:type="spellEnd"/>
      <w:r w:rsidRPr="00A03A38">
        <w:rPr>
          <w:rFonts w:ascii="Arial" w:eastAsia="Arial" w:hAnsi="Arial" w:cs="Arial"/>
        </w:rPr>
        <w:t>]-(</w:t>
      </w:r>
      <w:proofErr w:type="spellStart"/>
      <w:r w:rsidRPr="00A03A38">
        <w:rPr>
          <w:rFonts w:ascii="Arial" w:eastAsia="Arial" w:hAnsi="Arial" w:cs="Arial"/>
        </w:rPr>
        <w:t>i:ChatItem</w:t>
      </w:r>
      <w:proofErr w:type="spellEnd"/>
      <w:r w:rsidRPr="00A03A38">
        <w:rPr>
          <w:rFonts w:ascii="Arial" w:eastAsia="Arial" w:hAnsi="Arial" w:cs="Arial"/>
        </w:rPr>
        <w:t>)-[:Mentions]-&gt;(u2:User) create (u1)-[:</w:t>
      </w:r>
      <w:proofErr w:type="spellStart"/>
      <w:r w:rsidRPr="00A03A38">
        <w:rPr>
          <w:rFonts w:ascii="Arial" w:eastAsia="Arial" w:hAnsi="Arial" w:cs="Arial"/>
        </w:rPr>
        <w:t>InteractsWith</w:t>
      </w:r>
      <w:proofErr w:type="spellEnd"/>
      <w:r w:rsidRPr="00A03A38">
        <w:rPr>
          <w:rFonts w:ascii="Arial" w:eastAsia="Arial" w:hAnsi="Arial" w:cs="Arial"/>
        </w:rPr>
        <w:t>]-&gt;(u2) match (u1:User)-[:CreateChat]-&gt;(i1:ChatItem)-[:ResponseTo]-&gt;(i2:ChatItem)&lt;-[:CreateChat]-(u2:User) create (u1)-[:</w:t>
      </w:r>
      <w:proofErr w:type="spellStart"/>
      <w:r w:rsidRPr="00A03A38">
        <w:rPr>
          <w:rFonts w:ascii="Arial" w:eastAsia="Arial" w:hAnsi="Arial" w:cs="Arial"/>
        </w:rPr>
        <w:t>InteractsWith</w:t>
      </w:r>
      <w:proofErr w:type="spellEnd"/>
      <w:r w:rsidRPr="00A03A38">
        <w:rPr>
          <w:rFonts w:ascii="Arial" w:eastAsia="Arial" w:hAnsi="Arial" w:cs="Arial"/>
        </w:rPr>
        <w:t>]-&gt;(u2) match (u1)-[</w:t>
      </w:r>
      <w:proofErr w:type="spellStart"/>
      <w:r w:rsidRPr="00A03A38">
        <w:rPr>
          <w:rFonts w:ascii="Arial" w:eastAsia="Arial" w:hAnsi="Arial" w:cs="Arial"/>
        </w:rPr>
        <w:t>r:InteractsWith</w:t>
      </w:r>
      <w:proofErr w:type="spellEnd"/>
      <w:r w:rsidRPr="00A03A38">
        <w:rPr>
          <w:rFonts w:ascii="Arial" w:eastAsia="Arial" w:hAnsi="Arial" w:cs="Arial"/>
        </w:rPr>
        <w:t xml:space="preserve">]-&gt;(u1) delete r </w:t>
      </w:r>
    </w:p>
    <w:p w:rsidR="005C3484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After creating </w:t>
      </w:r>
      <w:proofErr w:type="spellStart"/>
      <w:r w:rsidRPr="00A03A38">
        <w:rPr>
          <w:rFonts w:ascii="Arial" w:eastAsia="Arial" w:hAnsi="Arial" w:cs="Arial"/>
        </w:rPr>
        <w:t>InteractsWith</w:t>
      </w:r>
      <w:proofErr w:type="spellEnd"/>
      <w:r w:rsidRPr="00A03A38">
        <w:rPr>
          <w:rFonts w:ascii="Arial" w:eastAsia="Arial" w:hAnsi="Arial" w:cs="Arial"/>
        </w:rPr>
        <w:t xml:space="preserve"> relationship, you can get the </w:t>
      </w:r>
      <w:proofErr w:type="spellStart"/>
      <w:r w:rsidRPr="00A03A38">
        <w:rPr>
          <w:rFonts w:ascii="Arial" w:eastAsia="Arial" w:hAnsi="Arial" w:cs="Arial"/>
        </w:rPr>
        <w:t>neighbors</w:t>
      </w:r>
      <w:proofErr w:type="spellEnd"/>
      <w:r w:rsidRPr="00A03A38">
        <w:rPr>
          <w:rFonts w:ascii="Arial" w:eastAsia="Arial" w:hAnsi="Arial" w:cs="Arial"/>
        </w:rPr>
        <w:t xml:space="preserve"> of each of the chattiest users with the following </w:t>
      </w:r>
      <w:r w:rsidR="00A03A38">
        <w:rPr>
          <w:rFonts w:ascii="Arial" w:eastAsia="Arial" w:hAnsi="Arial" w:cs="Arial"/>
        </w:rPr>
        <w:t>code</w:t>
      </w:r>
      <w:r w:rsidRPr="00A03A38">
        <w:rPr>
          <w:rFonts w:ascii="Arial" w:eastAsia="Arial" w:hAnsi="Arial" w:cs="Arial"/>
        </w:rPr>
        <w:t xml:space="preserve">: </w:t>
      </w:r>
    </w:p>
    <w:p w:rsidR="005C3484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>match (u1:User{id:394})-[</w:t>
      </w:r>
      <w:proofErr w:type="spellStart"/>
      <w:r w:rsidRPr="00A03A38">
        <w:rPr>
          <w:rFonts w:ascii="Arial" w:eastAsia="Arial" w:hAnsi="Arial" w:cs="Arial"/>
        </w:rPr>
        <w:t>r:InteractsWith</w:t>
      </w:r>
      <w:proofErr w:type="spellEnd"/>
      <w:r w:rsidRPr="00A03A38">
        <w:rPr>
          <w:rFonts w:ascii="Arial" w:eastAsia="Arial" w:hAnsi="Arial" w:cs="Arial"/>
        </w:rPr>
        <w:t xml:space="preserve">]-(u2:User) with u1,collect(distinct u2.id) as </w:t>
      </w:r>
      <w:proofErr w:type="spellStart"/>
      <w:r w:rsidRPr="00A03A38">
        <w:rPr>
          <w:rFonts w:ascii="Arial" w:eastAsia="Arial" w:hAnsi="Arial" w:cs="Arial"/>
        </w:rPr>
        <w:t>neighbors</w:t>
      </w:r>
      <w:proofErr w:type="spellEnd"/>
      <w:r w:rsidRPr="00A03A38">
        <w:rPr>
          <w:rFonts w:ascii="Arial" w:eastAsia="Arial" w:hAnsi="Arial" w:cs="Arial"/>
        </w:rPr>
        <w:t xml:space="preserve"> return u1.id,neighbors </w:t>
      </w:r>
    </w:p>
    <w:p w:rsidR="00A03A38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394 [2011,1997,1012,1782] </w:t>
      </w:r>
    </w:p>
    <w:p w:rsidR="005C3484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The result is a set of nodes, in this case 4 users. </w:t>
      </w:r>
      <w:bookmarkStart w:id="0" w:name="_GoBack"/>
      <w:bookmarkEnd w:id="0"/>
    </w:p>
    <w:p w:rsidR="005C3484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So, we have a neighbourhood of 5 users that interacts with each other. We can make the same query for each user in the </w:t>
      </w:r>
      <w:proofErr w:type="spellStart"/>
      <w:r w:rsidRPr="00A03A38">
        <w:rPr>
          <w:rFonts w:ascii="Arial" w:eastAsia="Arial" w:hAnsi="Arial" w:cs="Arial"/>
        </w:rPr>
        <w:t>neighborhood</w:t>
      </w:r>
      <w:proofErr w:type="spellEnd"/>
      <w:r w:rsidRPr="00A03A38">
        <w:rPr>
          <w:rFonts w:ascii="Arial" w:eastAsia="Arial" w:hAnsi="Arial" w:cs="Arial"/>
        </w:rPr>
        <w:t xml:space="preserve">, changing the id: </w:t>
      </w:r>
    </w:p>
    <w:p w:rsidR="00A03A38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lastRenderedPageBreak/>
        <w:t>match (u1:User{id:2011})-[</w:t>
      </w:r>
      <w:proofErr w:type="spellStart"/>
      <w:r w:rsidRPr="00A03A38">
        <w:rPr>
          <w:rFonts w:ascii="Arial" w:eastAsia="Arial" w:hAnsi="Arial" w:cs="Arial"/>
        </w:rPr>
        <w:t>r:InteractsWith</w:t>
      </w:r>
      <w:proofErr w:type="spellEnd"/>
      <w:r w:rsidRPr="00A03A38">
        <w:rPr>
          <w:rFonts w:ascii="Arial" w:eastAsia="Arial" w:hAnsi="Arial" w:cs="Arial"/>
        </w:rPr>
        <w:t xml:space="preserve">]-(u2:User) with u1,collect(distinct u2.id) as </w:t>
      </w:r>
      <w:proofErr w:type="spellStart"/>
      <w:r w:rsidRPr="00A03A38">
        <w:rPr>
          <w:rFonts w:ascii="Arial" w:eastAsia="Arial" w:hAnsi="Arial" w:cs="Arial"/>
        </w:rPr>
        <w:t>neighbors</w:t>
      </w:r>
      <w:proofErr w:type="spellEnd"/>
      <w:r w:rsidRPr="00A03A38">
        <w:rPr>
          <w:rFonts w:ascii="Arial" w:eastAsia="Arial" w:hAnsi="Arial" w:cs="Arial"/>
        </w:rPr>
        <w:t xml:space="preserve"> return u1.id,neighbors </w:t>
      </w:r>
    </w:p>
    <w:p w:rsidR="00A03A38" w:rsidRPr="00A03A38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2011 [394,1997,1012,1782] </w:t>
      </w:r>
    </w:p>
    <w:p w:rsidR="004E3FEC" w:rsidRDefault="005C3484" w:rsidP="005C3484">
      <w:pPr>
        <w:rPr>
          <w:rFonts w:ascii="Arial" w:eastAsia="Arial" w:hAnsi="Arial" w:cs="Arial"/>
        </w:rPr>
      </w:pPr>
      <w:r w:rsidRPr="00A03A38">
        <w:rPr>
          <w:rFonts w:ascii="Arial" w:eastAsia="Arial" w:hAnsi="Arial" w:cs="Arial"/>
        </w:rPr>
        <w:t xml:space="preserve">By repeating this query for each user in the </w:t>
      </w:r>
      <w:proofErr w:type="spellStart"/>
      <w:r w:rsidRPr="00A03A38">
        <w:rPr>
          <w:rFonts w:ascii="Arial" w:eastAsia="Arial" w:hAnsi="Arial" w:cs="Arial"/>
        </w:rPr>
        <w:t>neighborhood</w:t>
      </w:r>
      <w:proofErr w:type="spellEnd"/>
      <w:r w:rsidRPr="00A03A38">
        <w:rPr>
          <w:rFonts w:ascii="Arial" w:eastAsia="Arial" w:hAnsi="Arial" w:cs="Arial"/>
        </w:rPr>
        <w:t xml:space="preserve">, you sum up the results and calculate the coefficient by dividing the sum with the number of possible interactions K*(K-1). In this example, K=5 so we have 20 possible interactions in the </w:t>
      </w:r>
      <w:proofErr w:type="spellStart"/>
      <w:r w:rsidRPr="00A03A38">
        <w:rPr>
          <w:rFonts w:ascii="Arial" w:eastAsia="Arial" w:hAnsi="Arial" w:cs="Arial"/>
        </w:rPr>
        <w:t>neighborhood</w:t>
      </w:r>
      <w:proofErr w:type="spellEnd"/>
      <w:r w:rsidRPr="00A03A38">
        <w:rPr>
          <w:rFonts w:ascii="Arial" w:eastAsia="Arial" w:hAnsi="Arial" w:cs="Arial"/>
        </w:rPr>
        <w:t>.</w:t>
      </w:r>
    </w:p>
    <w:p w:rsidR="005C3484" w:rsidRDefault="005C3484">
      <w:pPr>
        <w:rPr>
          <w:rFonts w:ascii="Arial" w:eastAsia="Arial" w:hAnsi="Arial" w:cs="Arial"/>
        </w:rPr>
      </w:pP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E3FEC">
        <w:tc>
          <w:tcPr>
            <w:tcW w:w="4675" w:type="dxa"/>
          </w:tcPr>
          <w:p w:rsidR="004E3FEC" w:rsidRDefault="00F110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User ID</w:t>
            </w:r>
          </w:p>
        </w:tc>
        <w:tc>
          <w:tcPr>
            <w:tcW w:w="4675" w:type="dxa"/>
          </w:tcPr>
          <w:p w:rsidR="004E3FEC" w:rsidRDefault="00F110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Coefficient</w:t>
            </w:r>
          </w:p>
        </w:tc>
      </w:tr>
      <w:tr w:rsidR="004E3FEC">
        <w:tc>
          <w:tcPr>
            <w:tcW w:w="4675" w:type="dxa"/>
          </w:tcPr>
          <w:p w:rsidR="004E3FEC" w:rsidRDefault="00F11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209</w:t>
            </w:r>
          </w:p>
        </w:tc>
        <w:tc>
          <w:tcPr>
            <w:tcW w:w="4675" w:type="dxa"/>
          </w:tcPr>
          <w:p w:rsidR="004E3FEC" w:rsidRDefault="00F110ED" w:rsidP="00A03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0.95</w:t>
            </w:r>
          </w:p>
        </w:tc>
      </w:tr>
      <w:tr w:rsidR="004E3FEC">
        <w:tc>
          <w:tcPr>
            <w:tcW w:w="4675" w:type="dxa"/>
          </w:tcPr>
          <w:p w:rsidR="004E3FEC" w:rsidRDefault="005C3484">
            <w:pPr>
              <w:rPr>
                <w:rFonts w:ascii="Arial" w:eastAsia="Arial" w:hAnsi="Arial" w:cs="Arial"/>
              </w:rPr>
            </w:pPr>
            <w:r w:rsidRPr="005C3484">
              <w:rPr>
                <w:rFonts w:ascii="Arial" w:eastAsia="Arial" w:hAnsi="Arial" w:cs="Arial"/>
              </w:rPr>
              <w:t>394</w:t>
            </w:r>
          </w:p>
        </w:tc>
        <w:tc>
          <w:tcPr>
            <w:tcW w:w="4675" w:type="dxa"/>
          </w:tcPr>
          <w:p w:rsidR="004E3FEC" w:rsidRDefault="005C3484">
            <w:pPr>
              <w:rPr>
                <w:rFonts w:ascii="Arial" w:eastAsia="Arial" w:hAnsi="Arial" w:cs="Arial"/>
              </w:rPr>
            </w:pPr>
            <w:r w:rsidRPr="005C3484">
              <w:rPr>
                <w:rFonts w:ascii="Arial" w:eastAsia="Arial" w:hAnsi="Arial" w:cs="Arial"/>
              </w:rPr>
              <w:t>1</w:t>
            </w:r>
            <w:r w:rsidR="00A03A38">
              <w:rPr>
                <w:rFonts w:ascii="Arial" w:eastAsia="Arial" w:hAnsi="Arial" w:cs="Arial"/>
              </w:rPr>
              <w:t>,00</w:t>
            </w:r>
          </w:p>
        </w:tc>
      </w:tr>
      <w:tr w:rsidR="004E3FEC">
        <w:tc>
          <w:tcPr>
            <w:tcW w:w="4675" w:type="dxa"/>
          </w:tcPr>
          <w:p w:rsidR="004E3FEC" w:rsidRDefault="005C3484">
            <w:pPr>
              <w:rPr>
                <w:rFonts w:ascii="Arial" w:eastAsia="Arial" w:hAnsi="Arial" w:cs="Arial"/>
              </w:rPr>
            </w:pPr>
            <w:r w:rsidRPr="005C3484">
              <w:rPr>
                <w:rFonts w:ascii="Arial" w:eastAsia="Arial" w:hAnsi="Arial" w:cs="Arial"/>
              </w:rPr>
              <w:t>2067</w:t>
            </w:r>
          </w:p>
        </w:tc>
        <w:tc>
          <w:tcPr>
            <w:tcW w:w="4675" w:type="dxa"/>
          </w:tcPr>
          <w:p w:rsidR="004E3FEC" w:rsidRDefault="00A03A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0,93</w:t>
            </w:r>
          </w:p>
        </w:tc>
      </w:tr>
    </w:tbl>
    <w:p w:rsidR="004E3FEC" w:rsidRDefault="004E3FEC">
      <w:pPr>
        <w:rPr>
          <w:rFonts w:ascii="Arial" w:eastAsia="Arial" w:hAnsi="Arial" w:cs="Arial"/>
        </w:rPr>
      </w:pPr>
    </w:p>
    <w:p w:rsidR="004E3FEC" w:rsidRDefault="004E3FEC">
      <w:pPr>
        <w:ind w:left="360"/>
        <w:rPr>
          <w:rFonts w:ascii="Arial" w:eastAsia="Arial" w:hAnsi="Arial" w:cs="Arial"/>
        </w:rPr>
      </w:pPr>
    </w:p>
    <w:sectPr w:rsidR="004E3FE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A5F"/>
    <w:multiLevelType w:val="multilevel"/>
    <w:tmpl w:val="C1FEE2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44077"/>
    <w:multiLevelType w:val="multilevel"/>
    <w:tmpl w:val="97DA3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1079C4"/>
    <w:multiLevelType w:val="multilevel"/>
    <w:tmpl w:val="52526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745B64"/>
    <w:multiLevelType w:val="multilevel"/>
    <w:tmpl w:val="C164A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AE1355"/>
    <w:multiLevelType w:val="multilevel"/>
    <w:tmpl w:val="A9862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EC"/>
    <w:rsid w:val="001D67D6"/>
    <w:rsid w:val="004E3FEC"/>
    <w:rsid w:val="005C3484"/>
    <w:rsid w:val="00A03A38"/>
    <w:rsid w:val="00F1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20C6"/>
  <w15:docId w15:val="{C3505295-3DC7-4F63-94C4-466E8DD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1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 F. Yago</dc:creator>
  <cp:lastModifiedBy>Igor F. Yago</cp:lastModifiedBy>
  <cp:revision>2</cp:revision>
  <dcterms:created xsi:type="dcterms:W3CDTF">2018-12-09T23:48:00Z</dcterms:created>
  <dcterms:modified xsi:type="dcterms:W3CDTF">2018-12-09T23:48:00Z</dcterms:modified>
</cp:coreProperties>
</file>