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public override bool Equals(object obj)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if(obj == null || !(obj is Pokemon))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//Este atributo es el que vamos a utilizar para comparar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return this.numero == ((Pokemon)obj).numero;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override int GetHashCode()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return numero.GetHashCode();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//Método que se empleada para devolver la información de un objeto en TEXTO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//Podemos editarlo a nuestro gusto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public override string ToString()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return "Información del Pokemon: " +this.nombre + " " + this.numero;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