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00ff"/>
          <w:sz w:val="28"/>
          <w:szCs w:val="28"/>
        </w:rPr>
      </w:pPr>
      <w:hyperlink r:id="rId6">
        <w:r w:rsidDel="00000000" w:rsidR="00000000" w:rsidRPr="00000000">
          <w:rPr>
            <w:b w:val="1"/>
            <w:bCs w:val="1"/>
            <w:color w:val="9900ff"/>
            <w:sz w:val="28"/>
            <w:szCs w:val="28"/>
            <w:u w:val="single"/>
            <w:rtl w:val="0"/>
          </w:rPr>
          <w:t xml:space="preserve">https://discord.gg/P9HEjDwA</w:t>
        </w:r>
      </w:hyperlink>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u w:val="single"/>
        </w:rPr>
      </w:pPr>
      <w:r w:rsidDel="00000000" w:rsidR="00000000" w:rsidRPr="00000000">
        <w:rPr>
          <w:b w:val="1"/>
          <w:bCs w:val="1"/>
          <w:sz w:val="32"/>
          <w:szCs w:val="32"/>
          <w:u w:val="single"/>
          <w:rtl w:val="0"/>
        </w:rPr>
        <w:t xml:space="preserve">Introducción</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numPr>
          <w:ilvl w:val="0"/>
          <w:numId w:val="6"/>
        </w:numPr>
        <w:ind w:left="720" w:hanging="360"/>
        <w:rPr/>
      </w:pPr>
      <w:r w:rsidDel="00000000" w:rsidR="00000000" w:rsidRPr="00000000">
        <w:rPr>
          <w:sz w:val="24"/>
          <w:szCs w:val="24"/>
          <w:rtl w:val="0"/>
        </w:rPr>
        <w:t xml:space="preserve"> ¿Qué es un </w:t>
      </w:r>
      <w:r w:rsidDel="00000000" w:rsidR="00000000" w:rsidRPr="00000000">
        <w:rPr>
          <w:b w:val="1"/>
          <w:bCs w:val="1"/>
          <w:sz w:val="24"/>
          <w:szCs w:val="24"/>
          <w:rtl w:val="0"/>
        </w:rPr>
        <w:t xml:space="preserve">GameObject </w:t>
      </w:r>
      <w:r w:rsidDel="00000000" w:rsidR="00000000" w:rsidRPr="00000000">
        <w:rPr>
          <w:sz w:val="24"/>
          <w:szCs w:val="24"/>
          <w:rtl w:val="0"/>
        </w:rPr>
        <w:t xml:space="preserve">y qué son los componentes?</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Pr>
        <w:drawing>
          <wp:inline distB="114300" distT="114300" distL="114300" distR="114300">
            <wp:extent cx="5731200" cy="2971800"/>
            <wp:effectExtent b="0" l="0" r="0" t="0"/>
            <wp:docPr id="40"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numPr>
          <w:ilvl w:val="0"/>
          <w:numId w:val="6"/>
        </w:numPr>
        <w:ind w:left="720" w:hanging="360"/>
        <w:rPr/>
      </w:pPr>
      <w:r w:rsidDel="00000000" w:rsidR="00000000" w:rsidRPr="00000000">
        <w:rPr>
          <w:sz w:val="24"/>
          <w:szCs w:val="24"/>
          <w:rtl w:val="0"/>
        </w:rPr>
        <w:t xml:space="preserve">Para crear un objeto haremos click derecho en el panel de </w:t>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228600</wp:posOffset>
            </wp:positionV>
            <wp:extent cx="3480734" cy="4700588"/>
            <wp:effectExtent b="0" l="0" r="0" t="0"/>
            <wp:wrapNone/>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480734" cy="4700588"/>
                    </a:xfrm>
                    <a:prstGeom prst="rect"/>
                    <a:ln/>
                  </pic:spPr>
                </pic:pic>
              </a:graphicData>
            </a:graphic>
          </wp:anchor>
        </w:drawing>
      </w:r>
    </w:p>
    <w:p w:rsidR="00000000" w:rsidDel="00000000" w:rsidP="00000000" w:rsidRDefault="00000000" w:rsidRPr="00000000" w14:paraId="00000009">
      <w:pPr>
        <w:ind w:left="720" w:firstLine="0"/>
        <w:rPr>
          <w:sz w:val="24"/>
          <w:szCs w:val="24"/>
        </w:rPr>
      </w:pPr>
      <w:r w:rsidDel="00000000" w:rsidR="00000000" w:rsidRPr="00000000">
        <w:rPr>
          <w:b w:val="1"/>
          <w:bCs w:val="1"/>
          <w:sz w:val="24"/>
          <w:szCs w:val="24"/>
          <w:rtl w:val="0"/>
        </w:rPr>
        <w:t xml:space="preserve">Hierarchy</w:t>
      </w:r>
      <w:r w:rsidDel="00000000" w:rsidR="00000000" w:rsidRPr="00000000">
        <w:rPr>
          <w:sz w:val="24"/>
          <w:szCs w:val="24"/>
          <w:rtl w:val="0"/>
        </w:rPr>
        <w:t xml:space="preserve">/</w:t>
      </w:r>
      <w:r w:rsidDel="00000000" w:rsidR="00000000" w:rsidRPr="00000000">
        <w:rPr>
          <w:b w:val="1"/>
          <w:bCs w:val="1"/>
          <w:sz w:val="24"/>
          <w:szCs w:val="24"/>
          <w:rtl w:val="0"/>
        </w:rPr>
        <w:t xml:space="preserve">3D</w:t>
      </w:r>
      <w:r w:rsidDel="00000000" w:rsidR="00000000" w:rsidRPr="00000000">
        <w:rPr>
          <w:sz w:val="24"/>
          <w:szCs w:val="24"/>
          <w:rtl w:val="0"/>
        </w:rPr>
        <w:t xml:space="preserve">/cualquier objeto:</w:t>
      </w:r>
    </w:p>
    <w:p w:rsidR="00000000" w:rsidDel="00000000" w:rsidP="00000000" w:rsidRDefault="00000000" w:rsidRPr="00000000" w14:paraId="0000000A">
      <w:pPr>
        <w:jc w:val="cente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numPr>
          <w:ilvl w:val="0"/>
          <w:numId w:val="6"/>
        </w:numPr>
        <w:ind w:left="720" w:hanging="360"/>
        <w:rPr>
          <w:sz w:val="24"/>
          <w:szCs w:val="24"/>
        </w:rPr>
      </w:pPr>
      <w:r w:rsidDel="00000000" w:rsidR="00000000" w:rsidRPr="00000000">
        <w:rPr>
          <w:sz w:val="24"/>
          <w:szCs w:val="24"/>
          <w:rtl w:val="0"/>
        </w:rPr>
        <w:t xml:space="preserve">En cuanto creamos un </w:t>
      </w:r>
      <w:r w:rsidDel="00000000" w:rsidR="00000000" w:rsidRPr="00000000">
        <w:rPr>
          <w:b w:val="1"/>
          <w:bCs w:val="1"/>
          <w:sz w:val="24"/>
          <w:szCs w:val="24"/>
          <w:rtl w:val="0"/>
        </w:rPr>
        <w:t xml:space="preserve">GameObject </w:t>
      </w:r>
      <w:r w:rsidDel="00000000" w:rsidR="00000000" w:rsidRPr="00000000">
        <w:rPr>
          <w:sz w:val="24"/>
          <w:szCs w:val="24"/>
          <w:rtl w:val="0"/>
        </w:rPr>
        <w:t xml:space="preserve">debemos ponerle un nombre y </w:t>
      </w:r>
      <w:r w:rsidDel="00000000" w:rsidR="00000000" w:rsidRPr="00000000">
        <w:rPr>
          <w:sz w:val="24"/>
          <w:szCs w:val="24"/>
          <w:rtl w:val="0"/>
        </w:rPr>
        <w:t xml:space="preserve">click</w:t>
      </w:r>
      <w:r w:rsidDel="00000000" w:rsidR="00000000" w:rsidRPr="00000000">
        <w:rPr>
          <w:sz w:val="24"/>
          <w:szCs w:val="24"/>
          <w:rtl w:val="0"/>
        </w:rPr>
        <w:t xml:space="preserve"> derecho en su componente </w:t>
      </w:r>
      <w:r w:rsidDel="00000000" w:rsidR="00000000" w:rsidRPr="00000000">
        <w:rPr>
          <w:b w:val="1"/>
          <w:bCs w:val="1"/>
          <w:sz w:val="24"/>
          <w:szCs w:val="24"/>
          <w:rtl w:val="0"/>
        </w:rPr>
        <w:t xml:space="preserve">Transform </w:t>
      </w:r>
      <w:r w:rsidDel="00000000" w:rsidR="00000000" w:rsidRPr="00000000">
        <w:rPr>
          <w:sz w:val="24"/>
          <w:szCs w:val="24"/>
          <w:rtl w:val="0"/>
        </w:rPr>
        <w:t xml:space="preserve">y </w:t>
      </w:r>
      <w:r w:rsidDel="00000000" w:rsidR="00000000" w:rsidRPr="00000000">
        <w:rPr>
          <w:sz w:val="24"/>
          <w:szCs w:val="24"/>
          <w:rtl w:val="0"/>
        </w:rPr>
        <w:t xml:space="preserve">resetearlo</w:t>
      </w:r>
      <w:r w:rsidDel="00000000" w:rsidR="00000000" w:rsidRPr="00000000">
        <w:rPr>
          <w:sz w:val="24"/>
          <w:szCs w:val="24"/>
          <w:rtl w:val="0"/>
        </w:rPr>
        <w:t xml:space="preserve"> en el mundo.</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Pr>
        <w:drawing>
          <wp:inline distB="114300" distT="114300" distL="114300" distR="114300">
            <wp:extent cx="5731200" cy="2298700"/>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6"/>
        </w:numPr>
        <w:ind w:left="720" w:hanging="360"/>
        <w:rPr>
          <w:sz w:val="24"/>
          <w:szCs w:val="24"/>
        </w:rPr>
      </w:pPr>
      <w:r w:rsidDel="00000000" w:rsidR="00000000" w:rsidRPr="00000000">
        <w:rPr>
          <w:sz w:val="24"/>
          <w:szCs w:val="24"/>
          <w:rtl w:val="0"/>
        </w:rPr>
        <w:t xml:space="preserve">El componente </w:t>
      </w:r>
      <w:r w:rsidDel="00000000" w:rsidR="00000000" w:rsidRPr="00000000">
        <w:rPr>
          <w:b w:val="1"/>
          <w:bCs w:val="1"/>
          <w:sz w:val="24"/>
          <w:szCs w:val="24"/>
          <w:rtl w:val="0"/>
        </w:rPr>
        <w:t xml:space="preserve">Transform </w:t>
      </w:r>
      <w:r w:rsidDel="00000000" w:rsidR="00000000" w:rsidRPr="00000000">
        <w:rPr>
          <w:sz w:val="24"/>
          <w:szCs w:val="24"/>
          <w:rtl w:val="0"/>
        </w:rPr>
        <w:t xml:space="preserve">es esencial para cada </w:t>
      </w:r>
      <w:r w:rsidDel="00000000" w:rsidR="00000000" w:rsidRPr="00000000">
        <w:rPr>
          <w:b w:val="1"/>
          <w:bCs w:val="1"/>
          <w:sz w:val="24"/>
          <w:szCs w:val="24"/>
          <w:rtl w:val="0"/>
        </w:rPr>
        <w:t xml:space="preserve">GameObject </w:t>
      </w:r>
      <w:r w:rsidDel="00000000" w:rsidR="00000000" w:rsidRPr="00000000">
        <w:rPr>
          <w:sz w:val="24"/>
          <w:szCs w:val="24"/>
          <w:rtl w:val="0"/>
        </w:rPr>
        <w:t xml:space="preserve">ya que nos indica la </w:t>
      </w:r>
      <w:r w:rsidDel="00000000" w:rsidR="00000000" w:rsidRPr="00000000">
        <w:rPr>
          <w:b w:val="1"/>
          <w:bCs w:val="1"/>
          <w:sz w:val="24"/>
          <w:szCs w:val="24"/>
          <w:rtl w:val="0"/>
        </w:rPr>
        <w:t xml:space="preserve">rotación, la posición y la escala de un objeto(Vector3)</w:t>
      </w:r>
      <w:r w:rsidDel="00000000" w:rsidR="00000000" w:rsidRPr="00000000">
        <w:rPr>
          <w:sz w:val="24"/>
          <w:szCs w:val="24"/>
          <w:rtl w:val="0"/>
        </w:rPr>
        <w:t xml:space="preserve">.</w:t>
      </w:r>
    </w:p>
    <w:p w:rsidR="00000000" w:rsidDel="00000000" w:rsidP="00000000" w:rsidRDefault="00000000" w:rsidRPr="00000000" w14:paraId="00000011">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886200" cy="98107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862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6"/>
        </w:numPr>
        <w:ind w:left="720" w:hanging="360"/>
        <w:rPr>
          <w:sz w:val="24"/>
          <w:szCs w:val="24"/>
        </w:rPr>
      </w:pPr>
      <w:r w:rsidDel="00000000" w:rsidR="00000000" w:rsidRPr="00000000">
        <w:rPr>
          <w:sz w:val="24"/>
          <w:szCs w:val="24"/>
          <w:rtl w:val="0"/>
        </w:rPr>
        <w:t xml:space="preserve">El componente </w:t>
      </w:r>
      <w:r w:rsidDel="00000000" w:rsidR="00000000" w:rsidRPr="00000000">
        <w:rPr>
          <w:b w:val="1"/>
          <w:bCs w:val="1"/>
          <w:sz w:val="24"/>
          <w:szCs w:val="24"/>
          <w:rtl w:val="0"/>
        </w:rPr>
        <w:t xml:space="preserve">MeshRenderer </w:t>
      </w:r>
      <w:r w:rsidDel="00000000" w:rsidR="00000000" w:rsidRPr="00000000">
        <w:rPr>
          <w:sz w:val="24"/>
          <w:szCs w:val="24"/>
          <w:rtl w:val="0"/>
        </w:rPr>
        <w:t xml:space="preserve">sirve para editar el material de un objeto de forma general para “mostrar” un elemento en la escena.</w:t>
      </w:r>
    </w:p>
    <w:p w:rsidR="00000000" w:rsidDel="00000000" w:rsidP="00000000" w:rsidRDefault="00000000" w:rsidRPr="00000000" w14:paraId="00000014">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829050" cy="2819400"/>
            <wp:effectExtent b="0" l="0" r="0" t="0"/>
            <wp:docPr id="23"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8290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numPr>
          <w:ilvl w:val="0"/>
          <w:numId w:val="6"/>
        </w:numPr>
        <w:ind w:left="720" w:hanging="360"/>
        <w:jc w:val="left"/>
        <w:rPr>
          <w:sz w:val="24"/>
          <w:szCs w:val="24"/>
        </w:rPr>
      </w:pPr>
      <w:r w:rsidDel="00000000" w:rsidR="00000000" w:rsidRPr="00000000">
        <w:rPr>
          <w:sz w:val="24"/>
          <w:szCs w:val="24"/>
          <w:rtl w:val="0"/>
        </w:rPr>
        <w:t xml:space="preserve">El componente </w:t>
      </w:r>
      <w:r w:rsidDel="00000000" w:rsidR="00000000" w:rsidRPr="00000000">
        <w:rPr>
          <w:b w:val="1"/>
          <w:bCs w:val="1"/>
          <w:sz w:val="24"/>
          <w:szCs w:val="24"/>
          <w:rtl w:val="0"/>
        </w:rPr>
        <w:t xml:space="preserve">collider</w:t>
      </w:r>
      <w:r w:rsidDel="00000000" w:rsidR="00000000" w:rsidRPr="00000000">
        <w:rPr>
          <w:sz w:val="24"/>
          <w:szCs w:val="24"/>
          <w:rtl w:val="0"/>
        </w:rPr>
        <w:t xml:space="preserve"> es “un hitbox” o una malla para detectar colisiones o para que el objeto sea sólido. Existen muchos tipos de Colliders.</w:t>
      </w:r>
    </w:p>
    <w:p w:rsidR="00000000" w:rsidDel="00000000" w:rsidP="00000000" w:rsidRDefault="00000000" w:rsidRPr="00000000" w14:paraId="00000017">
      <w:pPr>
        <w:jc w:val="center"/>
        <w:rPr>
          <w:sz w:val="24"/>
          <w:szCs w:val="24"/>
        </w:rPr>
      </w:pPr>
      <w:r w:rsidDel="00000000" w:rsidR="00000000" w:rsidRPr="00000000">
        <w:rPr>
          <w:sz w:val="24"/>
          <w:szCs w:val="24"/>
        </w:rPr>
        <w:drawing>
          <wp:inline distB="114300" distT="114300" distL="114300" distR="114300">
            <wp:extent cx="3943350" cy="1685925"/>
            <wp:effectExtent b="0" l="0" r="0" t="0"/>
            <wp:docPr id="46"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39433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numPr>
          <w:ilvl w:val="0"/>
          <w:numId w:val="6"/>
        </w:numPr>
        <w:ind w:left="720" w:hanging="360"/>
        <w:rPr>
          <w:sz w:val="24"/>
          <w:szCs w:val="24"/>
          <w:u w:val="none"/>
        </w:rPr>
      </w:pPr>
      <w:r w:rsidDel="00000000" w:rsidR="00000000" w:rsidRPr="00000000">
        <w:rPr>
          <w:sz w:val="24"/>
          <w:szCs w:val="24"/>
          <w:rtl w:val="0"/>
        </w:rPr>
        <w:t xml:space="preserve">Cuando creamos un </w:t>
      </w:r>
      <w:r w:rsidDel="00000000" w:rsidR="00000000" w:rsidRPr="00000000">
        <w:rPr>
          <w:b w:val="1"/>
          <w:bCs w:val="1"/>
          <w:sz w:val="24"/>
          <w:szCs w:val="24"/>
          <w:rtl w:val="0"/>
        </w:rPr>
        <w:t xml:space="preserve">object </w:t>
      </w:r>
      <w:r w:rsidDel="00000000" w:rsidR="00000000" w:rsidRPr="00000000">
        <w:rPr>
          <w:sz w:val="24"/>
          <w:szCs w:val="24"/>
          <w:rtl w:val="0"/>
        </w:rPr>
        <w:t xml:space="preserve">un buen punto de partida a la hora de posicionarlo puede ser poner en su posición en Y la mitad de su escala en Y</w:t>
      </w:r>
    </w:p>
    <w:p w:rsidR="00000000" w:rsidDel="00000000" w:rsidP="00000000" w:rsidRDefault="00000000" w:rsidRPr="00000000" w14:paraId="0000001A">
      <w:pPr>
        <w:rPr>
          <w:sz w:val="24"/>
          <w:szCs w:val="24"/>
        </w:rPr>
      </w:pPr>
      <w:r w:rsidDel="00000000" w:rsidR="00000000" w:rsidRPr="00000000">
        <w:rPr>
          <w:sz w:val="24"/>
          <w:szCs w:val="24"/>
        </w:rPr>
        <w:drawing>
          <wp:inline distB="114300" distT="114300" distL="114300" distR="114300">
            <wp:extent cx="5731200" cy="3213100"/>
            <wp:effectExtent b="0" l="0" r="0" t="0"/>
            <wp:docPr id="42"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numPr>
          <w:ilvl w:val="0"/>
          <w:numId w:val="6"/>
        </w:numPr>
        <w:ind w:left="720" w:hanging="360"/>
        <w:rPr>
          <w:sz w:val="24"/>
          <w:szCs w:val="24"/>
          <w:u w:val="none"/>
        </w:rPr>
      </w:pPr>
      <w:r w:rsidDel="00000000" w:rsidR="00000000" w:rsidRPr="00000000">
        <w:rPr>
          <w:sz w:val="24"/>
          <w:szCs w:val="24"/>
          <w:rtl w:val="0"/>
        </w:rPr>
        <w:t xml:space="preserve">Para tener organizado nuestro proyecto debemos crear carpetas para guardar cada recurso externo en su lugar correspondiente. Para ello, vamos a </w:t>
      </w:r>
      <w:r w:rsidDel="00000000" w:rsidR="00000000" w:rsidRPr="00000000">
        <w:rPr>
          <w:b w:val="1"/>
          <w:bCs w:val="1"/>
          <w:i w:val="1"/>
          <w:iCs w:val="1"/>
          <w:sz w:val="24"/>
          <w:szCs w:val="24"/>
          <w:rtl w:val="0"/>
        </w:rPr>
        <w:t xml:space="preserve">Project </w:t>
      </w:r>
      <w:r w:rsidDel="00000000" w:rsidR="00000000" w:rsidRPr="00000000">
        <w:rPr>
          <w:i w:val="1"/>
          <w:iCs w:val="1"/>
          <w:sz w:val="24"/>
          <w:szCs w:val="24"/>
          <w:rtl w:val="0"/>
        </w:rPr>
        <w:t xml:space="preserve">click derecho, create/folder</w:t>
      </w:r>
      <w:r w:rsidDel="00000000" w:rsidR="00000000" w:rsidRPr="00000000">
        <w:rPr>
          <w:sz w:val="24"/>
          <w:szCs w:val="24"/>
          <w:rtl w:val="0"/>
        </w:rPr>
        <w:t xml:space="preserve">.</w:t>
      </w:r>
    </w:p>
    <w:p w:rsidR="00000000" w:rsidDel="00000000" w:rsidP="00000000" w:rsidRDefault="00000000" w:rsidRPr="00000000" w14:paraId="0000001D">
      <w:pPr>
        <w:ind w:left="720" w:firstLine="0"/>
        <w:jc w:val="center"/>
        <w:rPr>
          <w:sz w:val="24"/>
          <w:szCs w:val="24"/>
        </w:rPr>
      </w:pPr>
      <w:r w:rsidDel="00000000" w:rsidR="00000000" w:rsidRPr="00000000">
        <w:rPr>
          <w:sz w:val="24"/>
          <w:szCs w:val="24"/>
        </w:rPr>
        <w:drawing>
          <wp:inline distB="114300" distT="114300" distL="114300" distR="114300">
            <wp:extent cx="3200400" cy="1466850"/>
            <wp:effectExtent b="0" l="0" r="0" t="0"/>
            <wp:docPr id="2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200400" cy="14668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E">
      <w:pPr>
        <w:numPr>
          <w:ilvl w:val="0"/>
          <w:numId w:val="6"/>
        </w:numPr>
        <w:ind w:left="720" w:hanging="360"/>
        <w:rPr>
          <w:sz w:val="24"/>
          <w:szCs w:val="24"/>
          <w:u w:val="none"/>
        </w:rPr>
      </w:pPr>
      <w:r w:rsidDel="00000000" w:rsidR="00000000" w:rsidRPr="00000000">
        <w:rPr>
          <w:sz w:val="24"/>
          <w:szCs w:val="24"/>
          <w:rtl w:val="0"/>
        </w:rPr>
        <w:t xml:space="preserve">Un </w:t>
      </w:r>
      <w:r w:rsidDel="00000000" w:rsidR="00000000" w:rsidRPr="00000000">
        <w:rPr>
          <w:b w:val="1"/>
          <w:bCs w:val="1"/>
          <w:sz w:val="24"/>
          <w:szCs w:val="24"/>
          <w:rtl w:val="0"/>
        </w:rPr>
        <w:t xml:space="preserve">material </w:t>
      </w:r>
      <w:r w:rsidDel="00000000" w:rsidR="00000000" w:rsidRPr="00000000">
        <w:rPr>
          <w:sz w:val="24"/>
          <w:szCs w:val="24"/>
          <w:rtl w:val="0"/>
        </w:rPr>
        <w:t xml:space="preserve">es como una “pintura” que le aplicamos a cualquier objeto. Los </w:t>
      </w:r>
      <w:r w:rsidDel="00000000" w:rsidR="00000000" w:rsidRPr="00000000">
        <w:rPr>
          <w:sz w:val="24"/>
          <w:szCs w:val="24"/>
          <w:rtl w:val="0"/>
        </w:rPr>
        <w:t xml:space="preserve">material</w:t>
      </w:r>
      <w:r w:rsidDel="00000000" w:rsidR="00000000" w:rsidRPr="00000000">
        <w:rPr>
          <w:sz w:val="24"/>
          <w:szCs w:val="24"/>
          <w:rtl w:val="0"/>
        </w:rPr>
        <w:t xml:space="preserve"> pueden tener colores sólidos o texturas. Para crear un nuevo material iremos a </w:t>
      </w:r>
      <w:r w:rsidDel="00000000" w:rsidR="00000000" w:rsidRPr="00000000">
        <w:rPr>
          <w:b w:val="1"/>
          <w:bCs w:val="1"/>
          <w:i w:val="1"/>
          <w:iCs w:val="1"/>
          <w:sz w:val="24"/>
          <w:szCs w:val="24"/>
          <w:rtl w:val="0"/>
        </w:rPr>
        <w:t xml:space="preserve">Project</w:t>
      </w:r>
      <w:r w:rsidDel="00000000" w:rsidR="00000000" w:rsidRPr="00000000">
        <w:rPr>
          <w:i w:val="1"/>
          <w:iCs w:val="1"/>
          <w:sz w:val="24"/>
          <w:szCs w:val="24"/>
          <w:rtl w:val="0"/>
        </w:rPr>
        <w:t xml:space="preserve">, click derecho, </w:t>
      </w:r>
      <w:r w:rsidDel="00000000" w:rsidR="00000000" w:rsidRPr="00000000">
        <w:rPr>
          <w:b w:val="1"/>
          <w:bCs w:val="1"/>
          <w:i w:val="1"/>
          <w:iCs w:val="1"/>
          <w:sz w:val="24"/>
          <w:szCs w:val="24"/>
          <w:rtl w:val="0"/>
        </w:rPr>
        <w:t xml:space="preserve">Create/Material</w:t>
      </w:r>
      <w:r w:rsidDel="00000000" w:rsidR="00000000" w:rsidRPr="00000000">
        <w:rPr>
          <w:sz w:val="24"/>
          <w:szCs w:val="24"/>
          <w:rtl w:val="0"/>
        </w:rPr>
        <w:t xml:space="preserve">. Una vez que hemos creado el material le asignamos un nombre y desde el rectángulo “</w:t>
      </w:r>
      <w:r w:rsidDel="00000000" w:rsidR="00000000" w:rsidRPr="00000000">
        <w:rPr>
          <w:b w:val="1"/>
          <w:bCs w:val="1"/>
          <w:sz w:val="24"/>
          <w:szCs w:val="24"/>
          <w:rtl w:val="0"/>
        </w:rPr>
        <w:t xml:space="preserve">Base Map</w:t>
      </w:r>
      <w:r w:rsidDel="00000000" w:rsidR="00000000" w:rsidRPr="00000000">
        <w:rPr>
          <w:sz w:val="24"/>
          <w:szCs w:val="24"/>
          <w:rtl w:val="0"/>
        </w:rPr>
        <w:t xml:space="preserve">” elegimos un color.</w:t>
      </w:r>
    </w:p>
    <w:p w:rsidR="00000000" w:rsidDel="00000000" w:rsidP="00000000" w:rsidRDefault="00000000" w:rsidRPr="00000000" w14:paraId="0000001F">
      <w:pPr>
        <w:jc w:val="center"/>
        <w:rPr>
          <w:sz w:val="24"/>
          <w:szCs w:val="24"/>
        </w:rPr>
      </w:pPr>
      <w:r w:rsidDel="00000000" w:rsidR="00000000" w:rsidRPr="00000000">
        <w:rPr>
          <w:sz w:val="24"/>
          <w:szCs w:val="24"/>
        </w:rPr>
        <w:drawing>
          <wp:inline distB="114300" distT="114300" distL="114300" distR="114300">
            <wp:extent cx="5731200" cy="21971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jc w:val="center"/>
        <w:rPr>
          <w:sz w:val="24"/>
          <w:szCs w:val="24"/>
        </w:rPr>
      </w:pPr>
      <w:r w:rsidDel="00000000" w:rsidR="00000000" w:rsidRPr="00000000">
        <w:rPr>
          <w:rtl w:val="0"/>
        </w:rPr>
      </w:r>
    </w:p>
    <w:p w:rsidR="00000000" w:rsidDel="00000000" w:rsidP="00000000" w:rsidRDefault="00000000" w:rsidRPr="00000000" w14:paraId="00000021">
      <w:pPr>
        <w:numPr>
          <w:ilvl w:val="0"/>
          <w:numId w:val="6"/>
        </w:numPr>
        <w:ind w:left="720" w:hanging="360"/>
        <w:rPr>
          <w:sz w:val="24"/>
          <w:szCs w:val="24"/>
          <w:u w:val="none"/>
        </w:rPr>
      </w:pPr>
      <w:r w:rsidDel="00000000" w:rsidR="00000000" w:rsidRPr="00000000">
        <w:rPr>
          <w:sz w:val="24"/>
          <w:szCs w:val="24"/>
          <w:rtl w:val="0"/>
        </w:rPr>
        <w:t xml:space="preserve">Un material se compone de ciertos canales. Por ejemplo, si queremos que emita luz debemos de activar en canal </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Emision</w:t>
      </w:r>
      <w:r w:rsidDel="00000000" w:rsidR="00000000" w:rsidRPr="00000000">
        <w:rPr>
          <w:i w:val="1"/>
          <w:iCs w:val="1"/>
          <w:sz w:val="24"/>
          <w:szCs w:val="24"/>
          <w:rtl w:val="0"/>
        </w:rPr>
        <w:t xml:space="preserve">”, elegir el color, la intensidad</w:t>
      </w:r>
      <w:r w:rsidDel="00000000" w:rsidR="00000000" w:rsidRPr="00000000">
        <w:rPr>
          <w:sz w:val="24"/>
          <w:szCs w:val="24"/>
          <w:rtl w:val="0"/>
        </w:rPr>
        <w:t xml:space="preserve"> y por último y de forma NO necesaria poner </w:t>
      </w:r>
      <w:r w:rsidDel="00000000" w:rsidR="00000000" w:rsidRPr="00000000">
        <w:rPr>
          <w:b w:val="1"/>
          <w:bCs w:val="1"/>
          <w:i w:val="1"/>
          <w:iCs w:val="1"/>
          <w:sz w:val="24"/>
          <w:szCs w:val="24"/>
          <w:rtl w:val="0"/>
        </w:rPr>
        <w:t xml:space="preserve">RealTime</w:t>
      </w:r>
      <w:r w:rsidDel="00000000" w:rsidR="00000000" w:rsidRPr="00000000">
        <w:rPr>
          <w:b w:val="1"/>
          <w:bCs w:val="1"/>
          <w:sz w:val="24"/>
          <w:szCs w:val="24"/>
          <w:rtl w:val="0"/>
        </w:rPr>
        <w:t xml:space="preserve"> </w:t>
      </w:r>
      <w:r w:rsidDel="00000000" w:rsidR="00000000" w:rsidRPr="00000000">
        <w:rPr>
          <w:sz w:val="24"/>
          <w:szCs w:val="24"/>
          <w:rtl w:val="0"/>
        </w:rPr>
        <w:t xml:space="preserve">en vez de </w:t>
      </w:r>
      <w:r w:rsidDel="00000000" w:rsidR="00000000" w:rsidRPr="00000000">
        <w:rPr>
          <w:b w:val="1"/>
          <w:bCs w:val="1"/>
          <w:sz w:val="24"/>
          <w:szCs w:val="24"/>
          <w:rtl w:val="0"/>
        </w:rPr>
        <w:t xml:space="preserve">Baked</w:t>
      </w:r>
      <w:r w:rsidDel="00000000" w:rsidR="00000000" w:rsidRPr="00000000">
        <w:rPr>
          <w:sz w:val="24"/>
          <w:szCs w:val="24"/>
          <w:rtl w:val="0"/>
        </w:rPr>
        <w:t xml:space="preserve">.</w:t>
      </w:r>
    </w:p>
    <w:p w:rsidR="00000000" w:rsidDel="00000000" w:rsidP="00000000" w:rsidRDefault="00000000" w:rsidRPr="00000000" w14:paraId="00000022">
      <w:pPr>
        <w:ind w:left="720" w:firstLine="0"/>
        <w:jc w:val="center"/>
        <w:rPr>
          <w:sz w:val="24"/>
          <w:szCs w:val="24"/>
        </w:rPr>
      </w:pPr>
      <w:r w:rsidDel="00000000" w:rsidR="00000000" w:rsidRPr="00000000">
        <w:rPr>
          <w:sz w:val="24"/>
          <w:szCs w:val="24"/>
        </w:rPr>
        <w:drawing>
          <wp:inline distB="114300" distT="114300" distL="114300" distR="114300">
            <wp:extent cx="3819525" cy="1000125"/>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8195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jc w:val="center"/>
        <w:rPr>
          <w:sz w:val="24"/>
          <w:szCs w:val="24"/>
        </w:rPr>
      </w:pPr>
      <w:r w:rsidDel="00000000" w:rsidR="00000000" w:rsidRPr="00000000">
        <w:rPr>
          <w:rtl w:val="0"/>
        </w:rPr>
      </w:r>
    </w:p>
    <w:p w:rsidR="00000000" w:rsidDel="00000000" w:rsidP="00000000" w:rsidRDefault="00000000" w:rsidRPr="00000000" w14:paraId="00000024">
      <w:pPr>
        <w:numPr>
          <w:ilvl w:val="0"/>
          <w:numId w:val="6"/>
        </w:numPr>
        <w:ind w:left="720" w:hanging="360"/>
        <w:rPr>
          <w:sz w:val="24"/>
          <w:szCs w:val="24"/>
          <w:u w:val="none"/>
        </w:rPr>
      </w:pPr>
      <w:r w:rsidDel="00000000" w:rsidR="00000000" w:rsidRPr="00000000">
        <w:rPr>
          <w:sz w:val="24"/>
          <w:szCs w:val="24"/>
          <w:rtl w:val="0"/>
        </w:rPr>
        <w:t xml:space="preserve">Si queremos que un material sea transparente debemos establecer </w:t>
      </w:r>
      <w:r w:rsidDel="00000000" w:rsidR="00000000" w:rsidRPr="00000000">
        <w:rPr>
          <w:b w:val="1"/>
          <w:bCs w:val="1"/>
          <w:sz w:val="24"/>
          <w:szCs w:val="24"/>
          <w:rtl w:val="0"/>
        </w:rPr>
        <w:t xml:space="preserve">Surface Type</w:t>
      </w:r>
      <w:r w:rsidDel="00000000" w:rsidR="00000000" w:rsidRPr="00000000">
        <w:rPr>
          <w:sz w:val="24"/>
          <w:szCs w:val="24"/>
          <w:rtl w:val="0"/>
        </w:rPr>
        <w:t xml:space="preserve"> en “</w:t>
      </w:r>
      <w:r w:rsidDel="00000000" w:rsidR="00000000" w:rsidRPr="00000000">
        <w:rPr>
          <w:b w:val="1"/>
          <w:bCs w:val="1"/>
          <w:sz w:val="24"/>
          <w:szCs w:val="24"/>
          <w:rtl w:val="0"/>
        </w:rPr>
        <w:t xml:space="preserve">Transparent</w:t>
      </w:r>
      <w:r w:rsidDel="00000000" w:rsidR="00000000" w:rsidRPr="00000000">
        <w:rPr>
          <w:sz w:val="24"/>
          <w:szCs w:val="24"/>
          <w:rtl w:val="0"/>
        </w:rPr>
        <w:t xml:space="preserve">” y no en </w:t>
      </w:r>
      <w:r w:rsidDel="00000000" w:rsidR="00000000" w:rsidRPr="00000000">
        <w:rPr>
          <w:b w:val="1"/>
          <w:bCs w:val="1"/>
          <w:sz w:val="24"/>
          <w:szCs w:val="24"/>
          <w:rtl w:val="0"/>
        </w:rPr>
        <w:t xml:space="preserve">Opaque</w:t>
      </w:r>
      <w:r w:rsidDel="00000000" w:rsidR="00000000" w:rsidRPr="00000000">
        <w:rPr>
          <w:sz w:val="24"/>
          <w:szCs w:val="24"/>
          <w:rtl w:val="0"/>
        </w:rPr>
        <w:t xml:space="preserve">. Después en el color, modificaremos su canal </w:t>
      </w:r>
      <w:r w:rsidDel="00000000" w:rsidR="00000000" w:rsidRPr="00000000">
        <w:rPr>
          <w:b w:val="1"/>
          <w:bCs w:val="1"/>
          <w:sz w:val="24"/>
          <w:szCs w:val="24"/>
          <w:rtl w:val="0"/>
        </w:rPr>
        <w:t xml:space="preserve">Alpha </w:t>
      </w:r>
      <w:r w:rsidDel="00000000" w:rsidR="00000000" w:rsidRPr="00000000">
        <w:rPr>
          <w:sz w:val="24"/>
          <w:szCs w:val="24"/>
          <w:rtl w:val="0"/>
        </w:rPr>
        <w:t xml:space="preserve">para que sea transparente.</w:t>
      </w:r>
    </w:p>
    <w:p w:rsidR="00000000" w:rsidDel="00000000" w:rsidP="00000000" w:rsidRDefault="00000000" w:rsidRPr="00000000" w14:paraId="00000025">
      <w:pPr>
        <w:ind w:left="720" w:firstLine="0"/>
        <w:jc w:val="center"/>
        <w:rPr>
          <w:sz w:val="24"/>
          <w:szCs w:val="24"/>
        </w:rPr>
      </w:pPr>
      <w:r w:rsidDel="00000000" w:rsidR="00000000" w:rsidRPr="00000000">
        <w:rPr>
          <w:sz w:val="24"/>
          <w:szCs w:val="24"/>
        </w:rPr>
        <w:drawing>
          <wp:inline distB="114300" distT="114300" distL="114300" distR="114300">
            <wp:extent cx="3962400" cy="2247900"/>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962400" cy="224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6">
      <w:pPr>
        <w:numPr>
          <w:ilvl w:val="0"/>
          <w:numId w:val="6"/>
        </w:numPr>
        <w:ind w:left="720" w:hanging="360"/>
        <w:rPr>
          <w:sz w:val="24"/>
          <w:szCs w:val="24"/>
          <w:u w:val="none"/>
        </w:rPr>
      </w:pPr>
      <w:r w:rsidDel="00000000" w:rsidR="00000000" w:rsidRPr="00000000">
        <w:rPr>
          <w:sz w:val="24"/>
          <w:szCs w:val="24"/>
          <w:rtl w:val="0"/>
        </w:rPr>
        <w:t xml:space="preserve">Vamos a crear un material complejo. Para ello nos descargaremos de </w:t>
      </w:r>
      <w:hyperlink r:id="rId18">
        <w:r w:rsidDel="00000000" w:rsidR="00000000" w:rsidRPr="00000000">
          <w:rPr>
            <w:color w:val="1155cc"/>
            <w:sz w:val="24"/>
            <w:szCs w:val="24"/>
            <w:u w:val="single"/>
            <w:rtl w:val="0"/>
          </w:rPr>
          <w:t xml:space="preserve">https://freepbr.com/</w:t>
        </w:r>
      </w:hyperlink>
      <w:r w:rsidDel="00000000" w:rsidR="00000000" w:rsidRPr="00000000">
        <w:rPr>
          <w:sz w:val="24"/>
          <w:szCs w:val="24"/>
          <w:rtl w:val="0"/>
        </w:rPr>
        <w:t xml:space="preserve"> un material, lo descomprimimos y lo arrastramos a Unity.</w:t>
      </w:r>
    </w:p>
    <w:p w:rsidR="00000000" w:rsidDel="00000000" w:rsidP="00000000" w:rsidRDefault="00000000" w:rsidRPr="00000000" w14:paraId="00000027">
      <w:pPr>
        <w:ind w:left="720" w:firstLine="0"/>
        <w:jc w:val="center"/>
        <w:rPr>
          <w:sz w:val="24"/>
          <w:szCs w:val="24"/>
        </w:rPr>
      </w:pPr>
      <w:r w:rsidDel="00000000" w:rsidR="00000000" w:rsidRPr="00000000">
        <w:rPr>
          <w:sz w:val="24"/>
          <w:szCs w:val="24"/>
        </w:rPr>
        <w:drawing>
          <wp:inline distB="114300" distT="114300" distL="114300" distR="114300">
            <wp:extent cx="2847975" cy="1190625"/>
            <wp:effectExtent b="0" l="0" r="0" t="0"/>
            <wp:docPr id="26"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28479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jc w:val="center"/>
        <w:rPr>
          <w:sz w:val="24"/>
          <w:szCs w:val="24"/>
        </w:rPr>
      </w:pPr>
      <w:r w:rsidDel="00000000" w:rsidR="00000000" w:rsidRPr="00000000">
        <w:rPr>
          <w:rtl w:val="0"/>
        </w:rPr>
      </w:r>
    </w:p>
    <w:p w:rsidR="00000000" w:rsidDel="00000000" w:rsidP="00000000" w:rsidRDefault="00000000" w:rsidRPr="00000000" w14:paraId="00000029">
      <w:pPr>
        <w:numPr>
          <w:ilvl w:val="0"/>
          <w:numId w:val="6"/>
        </w:numPr>
        <w:ind w:left="720" w:hanging="360"/>
        <w:rPr>
          <w:sz w:val="24"/>
          <w:szCs w:val="24"/>
          <w:u w:val="none"/>
        </w:rPr>
      </w:pPr>
      <w:r w:rsidDel="00000000" w:rsidR="00000000" w:rsidRPr="00000000">
        <w:rPr>
          <w:sz w:val="24"/>
          <w:szCs w:val="24"/>
          <w:rtl w:val="0"/>
        </w:rPr>
        <w:t xml:space="preserve"> Tan solo debemos agregar cada textura al canal adecuado(leer las pistas en los nombres de los archivos de las texturas). Además, jugando con </w:t>
      </w:r>
      <w:r w:rsidDel="00000000" w:rsidR="00000000" w:rsidRPr="00000000">
        <w:rPr>
          <w:b w:val="1"/>
          <w:bCs w:val="1"/>
          <w:sz w:val="24"/>
          <w:szCs w:val="24"/>
          <w:rtl w:val="0"/>
        </w:rPr>
        <w:t xml:space="preserve">Tiling </w:t>
      </w:r>
      <w:r w:rsidDel="00000000" w:rsidR="00000000" w:rsidRPr="00000000">
        <w:rPr>
          <w:sz w:val="24"/>
          <w:szCs w:val="24"/>
          <w:rtl w:val="0"/>
        </w:rPr>
        <w:t xml:space="preserve">en X e Y conseguiremos adaptar el material a la forma/geometría.</w:t>
      </w:r>
    </w:p>
    <w:p w:rsidR="00000000" w:rsidDel="00000000" w:rsidP="00000000" w:rsidRDefault="00000000" w:rsidRPr="00000000" w14:paraId="0000002A">
      <w:pPr>
        <w:ind w:left="720" w:firstLine="0"/>
        <w:jc w:val="center"/>
        <w:rPr>
          <w:sz w:val="24"/>
          <w:szCs w:val="24"/>
        </w:rPr>
      </w:pPr>
      <w:r w:rsidDel="00000000" w:rsidR="00000000" w:rsidRPr="00000000">
        <w:rPr>
          <w:sz w:val="24"/>
          <w:szCs w:val="24"/>
        </w:rPr>
        <w:drawing>
          <wp:inline distB="114300" distT="114300" distL="114300" distR="114300">
            <wp:extent cx="3810000" cy="2571750"/>
            <wp:effectExtent b="0" l="0" r="0" t="0"/>
            <wp:docPr id="22"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3810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jc w:val="center"/>
        <w:rPr>
          <w:sz w:val="24"/>
          <w:szCs w:val="24"/>
        </w:rPr>
      </w:pPr>
      <w:r w:rsidDel="00000000" w:rsidR="00000000" w:rsidRPr="00000000">
        <w:rPr>
          <w:rtl w:val="0"/>
        </w:rPr>
      </w:r>
    </w:p>
    <w:p w:rsidR="00000000" w:rsidDel="00000000" w:rsidP="00000000" w:rsidRDefault="00000000" w:rsidRPr="00000000" w14:paraId="0000002C">
      <w:pPr>
        <w:numPr>
          <w:ilvl w:val="0"/>
          <w:numId w:val="6"/>
        </w:numPr>
        <w:ind w:left="720" w:hanging="360"/>
        <w:rPr>
          <w:sz w:val="24"/>
          <w:szCs w:val="24"/>
          <w:u w:val="none"/>
        </w:rPr>
      </w:pPr>
      <w:r w:rsidDel="00000000" w:rsidR="00000000" w:rsidRPr="00000000">
        <w:rPr>
          <w:sz w:val="24"/>
          <w:szCs w:val="24"/>
          <w:rtl w:val="0"/>
        </w:rPr>
        <w:t xml:space="preserve">Para crear un material físico tenemos que ir a </w:t>
      </w:r>
      <w:r w:rsidDel="00000000" w:rsidR="00000000" w:rsidRPr="00000000">
        <w:rPr>
          <w:b w:val="1"/>
          <w:bCs w:val="1"/>
          <w:i w:val="1"/>
          <w:iCs w:val="1"/>
          <w:sz w:val="24"/>
          <w:szCs w:val="24"/>
          <w:rtl w:val="0"/>
        </w:rPr>
        <w:t xml:space="preserve">Project</w:t>
      </w:r>
      <w:r w:rsidDel="00000000" w:rsidR="00000000" w:rsidRPr="00000000">
        <w:rPr>
          <w:i w:val="1"/>
          <w:iCs w:val="1"/>
          <w:sz w:val="24"/>
          <w:szCs w:val="24"/>
          <w:rtl w:val="0"/>
        </w:rPr>
        <w:t xml:space="preserve">, click derecho Create/</w:t>
      </w:r>
      <w:r w:rsidDel="00000000" w:rsidR="00000000" w:rsidRPr="00000000">
        <w:rPr>
          <w:b w:val="1"/>
          <w:bCs w:val="1"/>
          <w:i w:val="1"/>
          <w:iCs w:val="1"/>
          <w:sz w:val="24"/>
          <w:szCs w:val="24"/>
          <w:rtl w:val="0"/>
        </w:rPr>
        <w:t xml:space="preserve">Physic Material</w:t>
      </w:r>
      <w:r w:rsidDel="00000000" w:rsidR="00000000" w:rsidRPr="00000000">
        <w:rPr>
          <w:sz w:val="24"/>
          <w:szCs w:val="24"/>
          <w:rtl w:val="0"/>
        </w:rPr>
        <w:t xml:space="preserve">. El efecto de goma o balón lo podemos conseguir poniendo a 1 el atributo </w:t>
      </w:r>
      <w:r w:rsidDel="00000000" w:rsidR="00000000" w:rsidRPr="00000000">
        <w:rPr>
          <w:b w:val="1"/>
          <w:bCs w:val="1"/>
          <w:sz w:val="24"/>
          <w:szCs w:val="24"/>
          <w:rtl w:val="0"/>
        </w:rPr>
        <w:t xml:space="preserve">bounciness</w:t>
      </w:r>
      <w:r w:rsidDel="00000000" w:rsidR="00000000" w:rsidRPr="00000000">
        <w:rPr>
          <w:sz w:val="24"/>
          <w:szCs w:val="24"/>
          <w:rtl w:val="0"/>
        </w:rPr>
        <w:t xml:space="preserve">. Posteriormente arrastramos este material al objeto de la escena que deseemos y listo.</w:t>
      </w:r>
    </w:p>
    <w:p w:rsidR="00000000" w:rsidDel="00000000" w:rsidP="00000000" w:rsidRDefault="00000000" w:rsidRPr="00000000" w14:paraId="0000002D">
      <w:pPr>
        <w:ind w:left="720" w:firstLine="0"/>
        <w:jc w:val="center"/>
        <w:rPr>
          <w:sz w:val="24"/>
          <w:szCs w:val="24"/>
        </w:rPr>
      </w:pPr>
      <w:r w:rsidDel="00000000" w:rsidR="00000000" w:rsidRPr="00000000">
        <w:rPr>
          <w:sz w:val="24"/>
          <w:szCs w:val="24"/>
        </w:rPr>
        <w:drawing>
          <wp:inline distB="114300" distT="114300" distL="114300" distR="114300">
            <wp:extent cx="3752850" cy="1447800"/>
            <wp:effectExtent b="0" l="0" r="0" t="0"/>
            <wp:docPr id="3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7528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jc w:val="center"/>
        <w:rPr>
          <w:sz w:val="24"/>
          <w:szCs w:val="24"/>
        </w:rPr>
      </w:pPr>
      <w:r w:rsidDel="00000000" w:rsidR="00000000" w:rsidRPr="00000000">
        <w:rPr>
          <w:rtl w:val="0"/>
        </w:rPr>
      </w:r>
    </w:p>
    <w:p w:rsidR="00000000" w:rsidDel="00000000" w:rsidP="00000000" w:rsidRDefault="00000000" w:rsidRPr="00000000" w14:paraId="0000002F">
      <w:pPr>
        <w:numPr>
          <w:ilvl w:val="0"/>
          <w:numId w:val="6"/>
        </w:numPr>
        <w:ind w:left="720" w:hanging="360"/>
        <w:rPr>
          <w:sz w:val="24"/>
          <w:szCs w:val="24"/>
          <w:u w:val="none"/>
        </w:rPr>
      </w:pPr>
      <w:r w:rsidDel="00000000" w:rsidR="00000000" w:rsidRPr="00000000">
        <w:rPr>
          <w:sz w:val="24"/>
          <w:szCs w:val="24"/>
          <w:rtl w:val="0"/>
        </w:rPr>
        <w:t xml:space="preserve">Componente </w:t>
      </w:r>
      <w:r w:rsidDel="00000000" w:rsidR="00000000" w:rsidRPr="00000000">
        <w:rPr>
          <w:b w:val="1"/>
          <w:bCs w:val="1"/>
          <w:sz w:val="24"/>
          <w:szCs w:val="24"/>
          <w:rtl w:val="0"/>
        </w:rPr>
        <w:t xml:space="preserve">Constant Force</w:t>
      </w:r>
      <w:r w:rsidDel="00000000" w:rsidR="00000000" w:rsidRPr="00000000">
        <w:rPr>
          <w:sz w:val="24"/>
          <w:szCs w:val="24"/>
          <w:rtl w:val="0"/>
        </w:rPr>
        <w:t xml:space="preserve">(MUY MUY SITUACIONAL): Añade fuerza en una dirección concreta.</w:t>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419100</wp:posOffset>
            </wp:positionV>
            <wp:extent cx="3924300" cy="1076325"/>
            <wp:effectExtent b="0" l="0" r="0" t="0"/>
            <wp:wrapNone/>
            <wp:docPr id="27"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3924300" cy="1076325"/>
                    </a:xfrm>
                    <a:prstGeom prst="rect"/>
                    <a:ln/>
                  </pic:spPr>
                </pic:pic>
              </a:graphicData>
            </a:graphic>
          </wp:anchor>
        </w:drawing>
      </w:r>
    </w:p>
    <w:p w:rsidR="00000000" w:rsidDel="00000000" w:rsidP="00000000" w:rsidRDefault="00000000" w:rsidRPr="00000000" w14:paraId="00000030">
      <w:pPr>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numPr>
          <w:ilvl w:val="0"/>
          <w:numId w:val="6"/>
        </w:numPr>
        <w:ind w:left="720" w:hanging="360"/>
        <w:rPr>
          <w:sz w:val="24"/>
          <w:szCs w:val="24"/>
          <w:u w:val="none"/>
        </w:rPr>
      </w:pPr>
      <w:r w:rsidDel="00000000" w:rsidR="00000000" w:rsidRPr="00000000">
        <w:rPr>
          <w:b w:val="1"/>
          <w:bCs w:val="1"/>
          <w:sz w:val="24"/>
          <w:szCs w:val="24"/>
          <w:rtl w:val="0"/>
        </w:rPr>
        <w:t xml:space="preserve">Skybox</w:t>
      </w:r>
      <w:r w:rsidDel="00000000" w:rsidR="00000000" w:rsidRPr="00000000">
        <w:rPr>
          <w:sz w:val="24"/>
          <w:szCs w:val="24"/>
          <w:rtl w:val="0"/>
        </w:rPr>
        <w:t xml:space="preserve">: Vamos a preparar un cielo. Para ello tan solo debemos descargar el archivo que deseemos y llevarlo a Unity. Posteriormente creamos un material y le damos un nombre.</w:t>
      </w:r>
    </w:p>
    <w:p w:rsidR="00000000" w:rsidDel="00000000" w:rsidP="00000000" w:rsidRDefault="00000000" w:rsidRPr="00000000" w14:paraId="00000032">
      <w:pPr>
        <w:numPr>
          <w:ilvl w:val="0"/>
          <w:numId w:val="6"/>
        </w:numPr>
        <w:ind w:left="720" w:hanging="360"/>
        <w:rPr>
          <w:sz w:val="24"/>
          <w:szCs w:val="24"/>
          <w:u w:val="none"/>
        </w:rPr>
      </w:pPr>
      <w:r w:rsidDel="00000000" w:rsidR="00000000" w:rsidRPr="00000000">
        <w:rPr>
          <w:sz w:val="24"/>
          <w:szCs w:val="24"/>
          <w:rtl w:val="0"/>
        </w:rPr>
        <w:t xml:space="preserve"> Tenemos que cambiar el </w:t>
      </w:r>
      <w:r w:rsidDel="00000000" w:rsidR="00000000" w:rsidRPr="00000000">
        <w:rPr>
          <w:b w:val="1"/>
          <w:bCs w:val="1"/>
          <w:sz w:val="24"/>
          <w:szCs w:val="24"/>
          <w:rtl w:val="0"/>
        </w:rPr>
        <w:t xml:space="preserve">Shader</w:t>
      </w:r>
      <w:r w:rsidDel="00000000" w:rsidR="00000000" w:rsidRPr="00000000">
        <w:rPr>
          <w:sz w:val="24"/>
          <w:szCs w:val="24"/>
          <w:rtl w:val="0"/>
        </w:rPr>
        <w:t xml:space="preserve">(forma en la que interpretamos los materiales) y decir que este material se trata de un Skybox y elegimos Cubemap.</w:t>
      </w:r>
    </w:p>
    <w:p w:rsidR="00000000" w:rsidDel="00000000" w:rsidP="00000000" w:rsidRDefault="00000000" w:rsidRPr="00000000" w14:paraId="00000033">
      <w:pPr>
        <w:ind w:left="720" w:firstLine="0"/>
        <w:jc w:val="center"/>
        <w:rPr>
          <w:sz w:val="24"/>
          <w:szCs w:val="24"/>
        </w:rPr>
      </w:pPr>
      <w:r w:rsidDel="00000000" w:rsidR="00000000" w:rsidRPr="00000000">
        <w:rPr>
          <w:sz w:val="24"/>
          <w:szCs w:val="24"/>
        </w:rPr>
        <w:drawing>
          <wp:inline distB="114300" distT="114300" distL="114300" distR="114300">
            <wp:extent cx="3629025" cy="2409825"/>
            <wp:effectExtent b="0" l="0" r="0" t="0"/>
            <wp:docPr id="3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6290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jc w:val="center"/>
        <w:rPr>
          <w:sz w:val="24"/>
          <w:szCs w:val="24"/>
        </w:rPr>
      </w:pPr>
      <w:r w:rsidDel="00000000" w:rsidR="00000000" w:rsidRPr="00000000">
        <w:rPr>
          <w:rtl w:val="0"/>
        </w:rPr>
      </w:r>
    </w:p>
    <w:p w:rsidR="00000000" w:rsidDel="00000000" w:rsidP="00000000" w:rsidRDefault="00000000" w:rsidRPr="00000000" w14:paraId="00000035">
      <w:pPr>
        <w:numPr>
          <w:ilvl w:val="0"/>
          <w:numId w:val="6"/>
        </w:numPr>
        <w:ind w:left="720" w:hanging="360"/>
        <w:rPr>
          <w:sz w:val="24"/>
          <w:szCs w:val="24"/>
          <w:u w:val="none"/>
        </w:rPr>
      </w:pPr>
      <w:r w:rsidDel="00000000" w:rsidR="00000000" w:rsidRPr="00000000">
        <w:rPr>
          <w:sz w:val="24"/>
          <w:szCs w:val="24"/>
          <w:rtl w:val="0"/>
        </w:rPr>
        <w:t xml:space="preserve"> Ahora, seleccionamos la textura(el archivo que nos hemos descargado) y modificamos</w:t>
      </w:r>
      <w:r w:rsidDel="00000000" w:rsidR="00000000" w:rsidRPr="00000000">
        <w:rPr>
          <w:b w:val="1"/>
          <w:bCs w:val="1"/>
          <w:sz w:val="24"/>
          <w:szCs w:val="24"/>
          <w:rtl w:val="0"/>
        </w:rPr>
        <w:t xml:space="preserve"> texture shape</w:t>
      </w:r>
      <w:r w:rsidDel="00000000" w:rsidR="00000000" w:rsidRPr="00000000">
        <w:rPr>
          <w:sz w:val="24"/>
          <w:szCs w:val="24"/>
          <w:rtl w:val="0"/>
        </w:rPr>
        <w:t xml:space="preserve"> para que sea </w:t>
      </w:r>
      <w:r w:rsidDel="00000000" w:rsidR="00000000" w:rsidRPr="00000000">
        <w:rPr>
          <w:b w:val="1"/>
          <w:bCs w:val="1"/>
          <w:sz w:val="24"/>
          <w:szCs w:val="24"/>
          <w:rtl w:val="0"/>
        </w:rPr>
        <w:t xml:space="preserve">CUBE</w:t>
      </w:r>
      <w:r w:rsidDel="00000000" w:rsidR="00000000" w:rsidRPr="00000000">
        <w:rPr>
          <w:sz w:val="24"/>
          <w:szCs w:val="24"/>
          <w:rtl w:val="0"/>
        </w:rPr>
        <w:t xml:space="preserve">.</w:t>
      </w:r>
    </w:p>
    <w:p w:rsidR="00000000" w:rsidDel="00000000" w:rsidP="00000000" w:rsidRDefault="00000000" w:rsidRPr="00000000" w14:paraId="00000036">
      <w:pPr>
        <w:ind w:left="720" w:firstLine="0"/>
        <w:jc w:val="center"/>
        <w:rPr>
          <w:sz w:val="24"/>
          <w:szCs w:val="24"/>
        </w:rPr>
      </w:pPr>
      <w:r w:rsidDel="00000000" w:rsidR="00000000" w:rsidRPr="00000000">
        <w:rPr>
          <w:sz w:val="24"/>
          <w:szCs w:val="24"/>
        </w:rPr>
        <w:drawing>
          <wp:inline distB="114300" distT="114300" distL="114300" distR="114300">
            <wp:extent cx="3876675" cy="1524000"/>
            <wp:effectExtent b="0" l="0" r="0" t="0"/>
            <wp:docPr id="1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38766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jc w:val="center"/>
        <w:rPr>
          <w:sz w:val="24"/>
          <w:szCs w:val="24"/>
        </w:rPr>
      </w:pPr>
      <w:r w:rsidDel="00000000" w:rsidR="00000000" w:rsidRPr="00000000">
        <w:rPr>
          <w:rtl w:val="0"/>
        </w:rPr>
      </w:r>
    </w:p>
    <w:p w:rsidR="00000000" w:rsidDel="00000000" w:rsidP="00000000" w:rsidRDefault="00000000" w:rsidRPr="00000000" w14:paraId="00000038">
      <w:pPr>
        <w:numPr>
          <w:ilvl w:val="0"/>
          <w:numId w:val="6"/>
        </w:numPr>
        <w:ind w:left="720" w:hanging="360"/>
        <w:rPr>
          <w:sz w:val="24"/>
          <w:szCs w:val="24"/>
          <w:u w:val="none"/>
        </w:rPr>
      </w:pPr>
      <w:r w:rsidDel="00000000" w:rsidR="00000000" w:rsidRPr="00000000">
        <w:rPr>
          <w:sz w:val="24"/>
          <w:szCs w:val="24"/>
          <w:rtl w:val="0"/>
        </w:rPr>
        <w:t xml:space="preserve"> De vuelta al material, en el campo que nos pide un </w:t>
      </w:r>
      <w:r w:rsidDel="00000000" w:rsidR="00000000" w:rsidRPr="00000000">
        <w:rPr>
          <w:b w:val="1"/>
          <w:bCs w:val="1"/>
          <w:sz w:val="24"/>
          <w:szCs w:val="24"/>
          <w:rtl w:val="0"/>
        </w:rPr>
        <w:t xml:space="preserve">Cubemap </w:t>
      </w:r>
      <w:r w:rsidDel="00000000" w:rsidR="00000000" w:rsidRPr="00000000">
        <w:rPr>
          <w:sz w:val="24"/>
          <w:szCs w:val="24"/>
          <w:rtl w:val="0"/>
        </w:rPr>
        <w:t xml:space="preserve">asignamos esta textura.</w:t>
      </w:r>
    </w:p>
    <w:p w:rsidR="00000000" w:rsidDel="00000000" w:rsidP="00000000" w:rsidRDefault="00000000" w:rsidRPr="00000000" w14:paraId="00000039">
      <w:pPr>
        <w:ind w:left="720" w:firstLine="0"/>
        <w:jc w:val="center"/>
        <w:rPr>
          <w:sz w:val="24"/>
          <w:szCs w:val="24"/>
        </w:rPr>
      </w:pPr>
      <w:r w:rsidDel="00000000" w:rsidR="00000000" w:rsidRPr="00000000">
        <w:rPr>
          <w:sz w:val="24"/>
          <w:szCs w:val="24"/>
        </w:rPr>
        <w:drawing>
          <wp:inline distB="114300" distT="114300" distL="114300" distR="114300">
            <wp:extent cx="3857625" cy="1876425"/>
            <wp:effectExtent b="0" l="0" r="0" t="0"/>
            <wp:docPr id="44"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38576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6"/>
        </w:numPr>
        <w:ind w:left="720" w:hanging="360"/>
        <w:rPr>
          <w:sz w:val="24"/>
          <w:szCs w:val="24"/>
          <w:u w:val="none"/>
        </w:rPr>
      </w:pPr>
      <w:r w:rsidDel="00000000" w:rsidR="00000000" w:rsidRPr="00000000">
        <w:rPr>
          <w:sz w:val="24"/>
          <w:szCs w:val="24"/>
          <w:rtl w:val="0"/>
        </w:rPr>
        <w:t xml:space="preserve">Finalmente en nuestro panel Lighting vamos a Environment y buscamos el campo que indica que debemos asignar un Skybox y arrastramos en ese slot el material que nos hemos creado en el paso anterior.</w:t>
      </w:r>
    </w:p>
    <w:p w:rsidR="00000000" w:rsidDel="00000000" w:rsidP="00000000" w:rsidRDefault="00000000" w:rsidRPr="00000000" w14:paraId="0000003B">
      <w:pPr>
        <w:ind w:left="720" w:firstLine="0"/>
        <w:jc w:val="center"/>
        <w:rPr>
          <w:sz w:val="24"/>
          <w:szCs w:val="24"/>
        </w:rPr>
      </w:pPr>
      <w:r w:rsidDel="00000000" w:rsidR="00000000" w:rsidRPr="00000000">
        <w:rPr>
          <w:sz w:val="24"/>
          <w:szCs w:val="24"/>
        </w:rPr>
        <w:drawing>
          <wp:inline distB="114300" distT="114300" distL="114300" distR="114300">
            <wp:extent cx="3924300" cy="1714500"/>
            <wp:effectExtent b="0" l="0" r="0" t="0"/>
            <wp:docPr id="41"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39243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6"/>
        </w:numPr>
        <w:ind w:left="720" w:hanging="360"/>
        <w:jc w:val="left"/>
        <w:rPr>
          <w:sz w:val="24"/>
          <w:szCs w:val="24"/>
          <w:u w:val="none"/>
        </w:rPr>
      </w:pPr>
      <w:r w:rsidDel="00000000" w:rsidR="00000000" w:rsidRPr="00000000">
        <w:rPr>
          <w:sz w:val="24"/>
          <w:szCs w:val="24"/>
          <w:rtl w:val="0"/>
        </w:rPr>
        <w:t xml:space="preserve">Podemos descargar recursos para Unity desde </w:t>
      </w:r>
      <w:hyperlink r:id="rId27">
        <w:r w:rsidDel="00000000" w:rsidR="00000000" w:rsidRPr="00000000">
          <w:rPr>
            <w:color w:val="1155cc"/>
            <w:sz w:val="24"/>
            <w:szCs w:val="24"/>
            <w:u w:val="single"/>
            <w:rtl w:val="0"/>
          </w:rPr>
          <w:t xml:space="preserve">https://assetstore.unity.com/</w:t>
        </w:r>
      </w:hyperlink>
      <w:r w:rsidDel="00000000" w:rsidR="00000000" w:rsidRPr="00000000">
        <w:rPr>
          <w:sz w:val="24"/>
          <w:szCs w:val="24"/>
          <w:rtl w:val="0"/>
        </w:rPr>
        <w:t xml:space="preserve">.</w:t>
      </w:r>
    </w:p>
    <w:p w:rsidR="00000000" w:rsidDel="00000000" w:rsidP="00000000" w:rsidRDefault="00000000" w:rsidRPr="00000000" w14:paraId="0000003D">
      <w:pPr>
        <w:numPr>
          <w:ilvl w:val="0"/>
          <w:numId w:val="6"/>
        </w:numPr>
        <w:ind w:left="720" w:hanging="360"/>
        <w:jc w:val="left"/>
        <w:rPr>
          <w:sz w:val="24"/>
          <w:szCs w:val="24"/>
          <w:u w:val="none"/>
        </w:rPr>
      </w:pPr>
      <w:r w:rsidDel="00000000" w:rsidR="00000000" w:rsidRPr="00000000">
        <w:rPr>
          <w:sz w:val="24"/>
          <w:szCs w:val="24"/>
          <w:rtl w:val="0"/>
        </w:rPr>
        <w:t xml:space="preserve">Buscamos el recurso que nos guste(ponemos el precio en Free) y lo descargamos:</w:t>
      </w:r>
    </w:p>
    <w:p w:rsidR="00000000" w:rsidDel="00000000" w:rsidP="00000000" w:rsidRDefault="00000000" w:rsidRPr="00000000" w14:paraId="0000003E">
      <w:pPr>
        <w:jc w:val="center"/>
        <w:rPr>
          <w:sz w:val="24"/>
          <w:szCs w:val="24"/>
        </w:rPr>
      </w:pPr>
      <w:r w:rsidDel="00000000" w:rsidR="00000000" w:rsidRPr="00000000">
        <w:rPr>
          <w:sz w:val="24"/>
          <w:szCs w:val="24"/>
        </w:rPr>
        <w:drawing>
          <wp:inline distB="114300" distT="114300" distL="114300" distR="114300">
            <wp:extent cx="3905176" cy="2390729"/>
            <wp:effectExtent b="0" l="0" r="0" t="0"/>
            <wp:docPr id="51"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3905176" cy="239072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6"/>
        </w:numPr>
        <w:ind w:left="720" w:hanging="360"/>
        <w:jc w:val="center"/>
        <w:rPr>
          <w:sz w:val="24"/>
          <w:szCs w:val="24"/>
          <w:u w:val="none"/>
        </w:rPr>
      </w:pPr>
      <w:r w:rsidDel="00000000" w:rsidR="00000000" w:rsidRPr="00000000">
        <w:rPr>
          <w:sz w:val="24"/>
          <w:szCs w:val="24"/>
          <w:rtl w:val="0"/>
        </w:rPr>
        <w:t xml:space="preserve">“Add to My Assets” y nos pedirá abrirlo con Unity para dirigirnos al Package Manager:</w:t>
      </w:r>
    </w:p>
    <w:p w:rsidR="00000000" w:rsidDel="00000000" w:rsidP="00000000" w:rsidRDefault="00000000" w:rsidRPr="00000000" w14:paraId="00000040">
      <w:pPr>
        <w:ind w:left="720" w:firstLine="0"/>
        <w:jc w:val="center"/>
        <w:rPr>
          <w:sz w:val="24"/>
          <w:szCs w:val="24"/>
        </w:rPr>
      </w:pPr>
      <w:r w:rsidDel="00000000" w:rsidR="00000000" w:rsidRPr="00000000">
        <w:rPr>
          <w:sz w:val="24"/>
          <w:szCs w:val="24"/>
        </w:rPr>
        <w:drawing>
          <wp:inline distB="114300" distT="114300" distL="114300" distR="114300">
            <wp:extent cx="5731200" cy="609600"/>
            <wp:effectExtent b="0" l="0" r="0" t="0"/>
            <wp:docPr id="31"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6"/>
        </w:numPr>
        <w:ind w:left="720" w:hanging="360"/>
        <w:jc w:val="center"/>
        <w:rPr>
          <w:sz w:val="24"/>
          <w:szCs w:val="24"/>
          <w:u w:val="none"/>
        </w:rPr>
      </w:pPr>
      <w:r w:rsidDel="00000000" w:rsidR="00000000" w:rsidRPr="00000000">
        <w:rPr>
          <w:sz w:val="24"/>
          <w:szCs w:val="24"/>
          <w:rtl w:val="0"/>
        </w:rPr>
        <w:t xml:space="preserve">Una vez en el Package Manager pulsamos Download e Import y listo, en nuestro panel Project debería aparecer el nuevo recurso.</w:t>
      </w:r>
    </w:p>
    <w:p w:rsidR="00000000" w:rsidDel="00000000" w:rsidP="00000000" w:rsidRDefault="00000000" w:rsidRPr="00000000" w14:paraId="00000042">
      <w:pPr>
        <w:ind w:left="720" w:firstLine="0"/>
        <w:jc w:val="center"/>
        <w:rPr>
          <w:sz w:val="24"/>
          <w:szCs w:val="24"/>
        </w:rPr>
      </w:pPr>
      <w:r w:rsidDel="00000000" w:rsidR="00000000" w:rsidRPr="00000000">
        <w:rPr>
          <w:sz w:val="24"/>
          <w:szCs w:val="24"/>
        </w:rPr>
        <w:drawing>
          <wp:inline distB="114300" distT="114300" distL="114300" distR="114300">
            <wp:extent cx="4524375" cy="1657350"/>
            <wp:effectExtent b="0" l="0" r="0" t="0"/>
            <wp:docPr id="47"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4524375" cy="16573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3">
      <w:pPr>
        <w:numPr>
          <w:ilvl w:val="0"/>
          <w:numId w:val="6"/>
        </w:numPr>
        <w:ind w:left="720" w:hanging="360"/>
        <w:rPr>
          <w:sz w:val="24"/>
          <w:szCs w:val="24"/>
          <w:u w:val="none"/>
        </w:rPr>
      </w:pPr>
      <w:r w:rsidDel="00000000" w:rsidR="00000000" w:rsidRPr="00000000">
        <w:rPr>
          <w:sz w:val="24"/>
          <w:szCs w:val="24"/>
          <w:rtl w:val="0"/>
        </w:rPr>
        <w:t xml:space="preserve">El componente </w:t>
      </w:r>
      <w:r w:rsidDel="00000000" w:rsidR="00000000" w:rsidRPr="00000000">
        <w:rPr>
          <w:b w:val="1"/>
          <w:bCs w:val="1"/>
          <w:sz w:val="24"/>
          <w:szCs w:val="24"/>
          <w:rtl w:val="0"/>
        </w:rPr>
        <w:t xml:space="preserve">RigidBody </w:t>
      </w:r>
      <w:r w:rsidDel="00000000" w:rsidR="00000000" w:rsidRPr="00000000">
        <w:rPr>
          <w:sz w:val="24"/>
          <w:szCs w:val="24"/>
          <w:rtl w:val="0"/>
        </w:rPr>
        <w:t xml:space="preserve">permite a un objeto atender a las físicas calculadas del motor de Unity. Los campos, de momento, a tener en cuenta son: </w:t>
      </w:r>
      <w:r w:rsidDel="00000000" w:rsidR="00000000" w:rsidRPr="00000000">
        <w:rPr>
          <w:b w:val="1"/>
          <w:bCs w:val="1"/>
          <w:sz w:val="24"/>
          <w:szCs w:val="24"/>
          <w:rtl w:val="0"/>
        </w:rPr>
        <w:t xml:space="preserve">Mass</w:t>
      </w:r>
      <w:r w:rsidDel="00000000" w:rsidR="00000000" w:rsidRPr="00000000">
        <w:rPr>
          <w:sz w:val="24"/>
          <w:szCs w:val="24"/>
          <w:rtl w:val="0"/>
        </w:rPr>
        <w:t xml:space="preserve">, </w:t>
      </w:r>
      <w:r w:rsidDel="00000000" w:rsidR="00000000" w:rsidRPr="00000000">
        <w:rPr>
          <w:b w:val="1"/>
          <w:bCs w:val="1"/>
          <w:sz w:val="24"/>
          <w:szCs w:val="24"/>
          <w:rtl w:val="0"/>
        </w:rPr>
        <w:t xml:space="preserve">IsKinematic</w:t>
      </w:r>
      <w:r w:rsidDel="00000000" w:rsidR="00000000" w:rsidRPr="00000000">
        <w:rPr>
          <w:sz w:val="24"/>
          <w:szCs w:val="24"/>
          <w:rtl w:val="0"/>
        </w:rPr>
        <w:t xml:space="preserve">, </w:t>
      </w:r>
      <w:r w:rsidDel="00000000" w:rsidR="00000000" w:rsidRPr="00000000">
        <w:rPr>
          <w:b w:val="1"/>
          <w:bCs w:val="1"/>
          <w:sz w:val="24"/>
          <w:szCs w:val="24"/>
          <w:rtl w:val="0"/>
        </w:rPr>
        <w:t xml:space="preserve">Use Gravity</w:t>
      </w:r>
      <w:r w:rsidDel="00000000" w:rsidR="00000000" w:rsidRPr="00000000">
        <w:rPr>
          <w:sz w:val="24"/>
          <w:szCs w:val="24"/>
          <w:rtl w:val="0"/>
        </w:rPr>
        <w:t xml:space="preserve">, </w:t>
      </w:r>
      <w:r w:rsidDel="00000000" w:rsidR="00000000" w:rsidRPr="00000000">
        <w:rPr>
          <w:b w:val="1"/>
          <w:bCs w:val="1"/>
          <w:sz w:val="24"/>
          <w:szCs w:val="24"/>
          <w:rtl w:val="0"/>
        </w:rPr>
        <w:t xml:space="preserve">Constraints</w:t>
      </w:r>
      <w:r w:rsidDel="00000000" w:rsidR="00000000" w:rsidRPr="00000000">
        <w:rPr>
          <w:sz w:val="24"/>
          <w:szCs w:val="24"/>
          <w:rtl w:val="0"/>
        </w:rPr>
        <w:t xml:space="preserve">(bloquear la rotación y el movimiento de un objeto en los ejes indicados)</w:t>
      </w:r>
    </w:p>
    <w:p w:rsidR="00000000" w:rsidDel="00000000" w:rsidP="00000000" w:rsidRDefault="00000000" w:rsidRPr="00000000" w14:paraId="00000044">
      <w:pPr>
        <w:jc w:val="center"/>
        <w:rPr>
          <w:sz w:val="24"/>
          <w:szCs w:val="24"/>
        </w:rPr>
      </w:pPr>
      <w:r w:rsidDel="00000000" w:rsidR="00000000" w:rsidRPr="00000000">
        <w:rPr>
          <w:sz w:val="24"/>
          <w:szCs w:val="24"/>
        </w:rPr>
        <w:drawing>
          <wp:inline distB="114300" distT="114300" distL="114300" distR="114300">
            <wp:extent cx="3905250" cy="2800350"/>
            <wp:effectExtent b="0" l="0" r="0" t="0"/>
            <wp:docPr id="1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39052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6"/>
        </w:numPr>
        <w:ind w:left="720" w:hanging="360"/>
        <w:rPr>
          <w:sz w:val="24"/>
          <w:szCs w:val="24"/>
          <w:u w:val="none"/>
        </w:rPr>
      </w:pPr>
      <w:r w:rsidDel="00000000" w:rsidR="00000000" w:rsidRPr="00000000">
        <w:rPr>
          <w:sz w:val="24"/>
          <w:szCs w:val="24"/>
          <w:rtl w:val="0"/>
        </w:rPr>
        <w:t xml:space="preserve">Cada GameObject, además de su nombre, tiene un Tag y un Layer:</w:t>
      </w:r>
    </w:p>
    <w:p w:rsidR="00000000" w:rsidDel="00000000" w:rsidP="00000000" w:rsidRDefault="00000000" w:rsidRPr="00000000" w14:paraId="00000046">
      <w:pPr>
        <w:numPr>
          <w:ilvl w:val="1"/>
          <w:numId w:val="6"/>
        </w:numPr>
        <w:ind w:left="1440" w:hanging="360"/>
        <w:rPr>
          <w:sz w:val="24"/>
          <w:szCs w:val="24"/>
          <w:u w:val="none"/>
        </w:rPr>
      </w:pPr>
      <w:r w:rsidDel="00000000" w:rsidR="00000000" w:rsidRPr="00000000">
        <w:rPr>
          <w:b w:val="1"/>
          <w:bCs w:val="1"/>
          <w:sz w:val="24"/>
          <w:szCs w:val="24"/>
          <w:rtl w:val="0"/>
        </w:rPr>
        <w:t xml:space="preserve">Tag</w:t>
      </w:r>
      <w:r w:rsidDel="00000000" w:rsidR="00000000" w:rsidRPr="00000000">
        <w:rPr>
          <w:sz w:val="24"/>
          <w:szCs w:val="24"/>
          <w:rtl w:val="0"/>
        </w:rPr>
        <w:t xml:space="preserve">: Sirve para agrupar elementos en base a un tipo de comportamiento o naturaleza: Superficies, Enemigos, Jugador, Props…</w:t>
      </w:r>
    </w:p>
    <w:p w:rsidR="00000000" w:rsidDel="00000000" w:rsidP="00000000" w:rsidRDefault="00000000" w:rsidRPr="00000000" w14:paraId="00000047">
      <w:pPr>
        <w:numPr>
          <w:ilvl w:val="1"/>
          <w:numId w:val="6"/>
        </w:numPr>
        <w:ind w:left="1440" w:hanging="360"/>
        <w:rPr>
          <w:sz w:val="24"/>
          <w:szCs w:val="24"/>
          <w:u w:val="none"/>
        </w:rPr>
      </w:pPr>
      <w:r w:rsidDel="00000000" w:rsidR="00000000" w:rsidRPr="00000000">
        <w:rPr>
          <w:b w:val="1"/>
          <w:bCs w:val="1"/>
          <w:sz w:val="24"/>
          <w:szCs w:val="24"/>
          <w:rtl w:val="0"/>
        </w:rPr>
        <w:t xml:space="preserve">Layer</w:t>
      </w:r>
      <w:r w:rsidDel="00000000" w:rsidR="00000000" w:rsidRPr="00000000">
        <w:rPr>
          <w:sz w:val="24"/>
          <w:szCs w:val="24"/>
          <w:rtl w:val="0"/>
        </w:rPr>
        <w:t xml:space="preserve">: Capas que indican si dos o más objetos se ven, pueden interactuar o pueden ser renderizados(y muchas más cosas).</w:t>
      </w:r>
    </w:p>
    <w:p w:rsidR="00000000" w:rsidDel="00000000" w:rsidP="00000000" w:rsidRDefault="00000000" w:rsidRPr="00000000" w14:paraId="00000048">
      <w:pPr>
        <w:ind w:left="720" w:firstLine="0"/>
        <w:jc w:val="center"/>
        <w:rPr>
          <w:sz w:val="24"/>
          <w:szCs w:val="24"/>
        </w:rPr>
      </w:pPr>
      <w:r w:rsidDel="00000000" w:rsidR="00000000" w:rsidRPr="00000000">
        <w:rPr>
          <w:sz w:val="24"/>
          <w:szCs w:val="24"/>
        </w:rPr>
        <w:drawing>
          <wp:inline distB="114300" distT="114300" distL="114300" distR="114300">
            <wp:extent cx="3857625" cy="628650"/>
            <wp:effectExtent b="0" l="0" r="0" t="0"/>
            <wp:docPr id="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8576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sz w:val="24"/>
          <w:szCs w:val="24"/>
          <w:rtl w:val="0"/>
        </w:rPr>
        <w:t xml:space="preserve">27. Para crear un nuevo </w:t>
      </w:r>
      <w:r w:rsidDel="00000000" w:rsidR="00000000" w:rsidRPr="00000000">
        <w:rPr>
          <w:b w:val="1"/>
          <w:bCs w:val="1"/>
          <w:sz w:val="24"/>
          <w:szCs w:val="24"/>
          <w:rtl w:val="0"/>
        </w:rPr>
        <w:t xml:space="preserve">layer </w:t>
      </w:r>
      <w:r w:rsidDel="00000000" w:rsidR="00000000" w:rsidRPr="00000000">
        <w:rPr>
          <w:sz w:val="24"/>
          <w:szCs w:val="24"/>
          <w:rtl w:val="0"/>
        </w:rPr>
        <w:t xml:space="preserve">tan solo debemos desplegar el apartado Layer y pulsar </w:t>
      </w:r>
      <w:r w:rsidDel="00000000" w:rsidR="00000000" w:rsidRPr="00000000">
        <w:rPr>
          <w:b w:val="1"/>
          <w:bCs w:val="1"/>
          <w:sz w:val="24"/>
          <w:szCs w:val="24"/>
          <w:rtl w:val="0"/>
        </w:rPr>
        <w:t xml:space="preserve">Add Layer</w:t>
      </w:r>
      <w:r w:rsidDel="00000000" w:rsidR="00000000" w:rsidRPr="00000000">
        <w:rPr>
          <w:sz w:val="24"/>
          <w:szCs w:val="24"/>
          <w:rtl w:val="0"/>
        </w:rPr>
        <w:t xml:space="preserve">. Escribimos el nuevo layer y de nuevo, volvemos al objeto para </w:t>
      </w:r>
      <w:r w:rsidDel="00000000" w:rsidR="00000000" w:rsidRPr="00000000">
        <w:rPr>
          <w:sz w:val="24"/>
          <w:szCs w:val="24"/>
          <w:rtl w:val="0"/>
        </w:rPr>
        <w:t xml:space="preserve">asignarselo</w:t>
      </w:r>
      <w:r w:rsidDel="00000000" w:rsidR="00000000" w:rsidRPr="00000000">
        <w:rPr>
          <w:sz w:val="24"/>
          <w:szCs w:val="24"/>
          <w:rtl w:val="0"/>
        </w:rPr>
        <w:t xml:space="preserve">.</w:t>
      </w:r>
    </w:p>
    <w:p w:rsidR="00000000" w:rsidDel="00000000" w:rsidP="00000000" w:rsidRDefault="00000000" w:rsidRPr="00000000" w14:paraId="0000004B">
      <w:pPr>
        <w:ind w:left="0" w:firstLine="0"/>
        <w:jc w:val="center"/>
        <w:rPr>
          <w:sz w:val="24"/>
          <w:szCs w:val="24"/>
        </w:rPr>
      </w:pPr>
      <w:r w:rsidDel="00000000" w:rsidR="00000000" w:rsidRPr="00000000">
        <w:rPr>
          <w:sz w:val="24"/>
          <w:szCs w:val="24"/>
        </w:rPr>
        <w:drawing>
          <wp:inline distB="114300" distT="114300" distL="114300" distR="114300">
            <wp:extent cx="3676650" cy="2076450"/>
            <wp:effectExtent b="0" l="0" r="0" t="0"/>
            <wp:docPr id="1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676650" cy="20764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C">
      <w:pPr>
        <w:ind w:left="0" w:firstLine="0"/>
        <w:jc w:val="both"/>
        <w:rPr>
          <w:sz w:val="24"/>
          <w:szCs w:val="24"/>
        </w:rPr>
      </w:pPr>
      <w:r w:rsidDel="00000000" w:rsidR="00000000" w:rsidRPr="00000000">
        <w:rPr>
          <w:sz w:val="24"/>
          <w:szCs w:val="24"/>
          <w:rtl w:val="0"/>
        </w:rPr>
        <w:t xml:space="preserve">28. Gracias a los layers podemos indicar a la cámara que SOLO grabe aquellos objetos que se muestran en un layer determinado. El campo a modificar es </w:t>
      </w:r>
      <w:r w:rsidDel="00000000" w:rsidR="00000000" w:rsidRPr="00000000">
        <w:rPr>
          <w:b w:val="1"/>
          <w:bCs w:val="1"/>
          <w:sz w:val="24"/>
          <w:szCs w:val="24"/>
          <w:rtl w:val="0"/>
        </w:rPr>
        <w:t xml:space="preserve">Culling Mask</w:t>
      </w:r>
      <w:r w:rsidDel="00000000" w:rsidR="00000000" w:rsidRPr="00000000">
        <w:rPr>
          <w:sz w:val="24"/>
          <w:szCs w:val="24"/>
          <w:rtl w:val="0"/>
        </w:rPr>
        <w:t xml:space="preserve">.</w:t>
      </w:r>
    </w:p>
    <w:p w:rsidR="00000000" w:rsidDel="00000000" w:rsidP="00000000" w:rsidRDefault="00000000" w:rsidRPr="00000000" w14:paraId="0000004D">
      <w:pPr>
        <w:ind w:left="0" w:firstLine="0"/>
        <w:jc w:val="center"/>
        <w:rPr>
          <w:sz w:val="24"/>
          <w:szCs w:val="24"/>
        </w:rPr>
      </w:pPr>
      <w:r w:rsidDel="00000000" w:rsidR="00000000" w:rsidRPr="00000000">
        <w:rPr>
          <w:sz w:val="24"/>
          <w:szCs w:val="24"/>
        </w:rPr>
        <w:drawing>
          <wp:inline distB="114300" distT="114300" distL="114300" distR="114300">
            <wp:extent cx="3810000" cy="3009900"/>
            <wp:effectExtent b="0" l="0" r="0" t="0"/>
            <wp:docPr id="34"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3810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jc w:val="center"/>
        <w:rPr>
          <w:sz w:val="24"/>
          <w:szCs w:val="24"/>
        </w:rPr>
      </w:pPr>
      <w:r w:rsidDel="00000000" w:rsidR="00000000" w:rsidRPr="00000000">
        <w:rPr>
          <w:rtl w:val="0"/>
        </w:rPr>
      </w:r>
    </w:p>
    <w:p w:rsidR="00000000" w:rsidDel="00000000" w:rsidP="00000000" w:rsidRDefault="00000000" w:rsidRPr="00000000" w14:paraId="0000004F">
      <w:pPr>
        <w:ind w:left="0" w:firstLine="0"/>
        <w:jc w:val="both"/>
        <w:rPr>
          <w:sz w:val="24"/>
          <w:szCs w:val="24"/>
        </w:rPr>
      </w:pPr>
      <w:r w:rsidDel="00000000" w:rsidR="00000000" w:rsidRPr="00000000">
        <w:rPr>
          <w:sz w:val="24"/>
          <w:szCs w:val="24"/>
          <w:rtl w:val="0"/>
        </w:rPr>
        <w:t xml:space="preserve">29. También con los layers podemos conseguir que un objeto colisione con otro dependiendo de su layer…o todo lo contrario. Para ellos vamos a </w:t>
      </w:r>
      <w:r w:rsidDel="00000000" w:rsidR="00000000" w:rsidRPr="00000000">
        <w:rPr>
          <w:i w:val="1"/>
          <w:iCs w:val="1"/>
          <w:sz w:val="24"/>
          <w:szCs w:val="24"/>
          <w:rtl w:val="0"/>
        </w:rPr>
        <w:t xml:space="preserve">Project Settings/Physics</w:t>
      </w:r>
      <w:r w:rsidDel="00000000" w:rsidR="00000000" w:rsidRPr="00000000">
        <w:rPr>
          <w:sz w:val="24"/>
          <w:szCs w:val="24"/>
          <w:rtl w:val="0"/>
        </w:rPr>
        <w:t xml:space="preserve"> y buscamos en la parte inferior la matriz de colisión. En esta matriz marcaremos o desmarcamos los layers que interactuan entre ello o no.</w:t>
      </w:r>
    </w:p>
    <w:p w:rsidR="00000000" w:rsidDel="00000000" w:rsidP="00000000" w:rsidRDefault="00000000" w:rsidRPr="00000000" w14:paraId="00000050">
      <w:pPr>
        <w:ind w:left="0" w:firstLine="0"/>
        <w:jc w:val="center"/>
        <w:rPr>
          <w:sz w:val="24"/>
          <w:szCs w:val="24"/>
        </w:rPr>
      </w:pPr>
      <w:r w:rsidDel="00000000" w:rsidR="00000000" w:rsidRPr="00000000">
        <w:rPr>
          <w:sz w:val="24"/>
          <w:szCs w:val="24"/>
        </w:rPr>
        <w:drawing>
          <wp:inline distB="114300" distT="114300" distL="114300" distR="114300">
            <wp:extent cx="2924175" cy="2390775"/>
            <wp:effectExtent b="0" l="0" r="0" t="0"/>
            <wp:docPr id="49" name="image50.png"/>
            <a:graphic>
              <a:graphicData uri="http://schemas.openxmlformats.org/drawingml/2006/picture">
                <pic:pic>
                  <pic:nvPicPr>
                    <pic:cNvPr id="0" name="image50.png"/>
                    <pic:cNvPicPr preferRelativeResize="0"/>
                  </pic:nvPicPr>
                  <pic:blipFill>
                    <a:blip r:embed="rId35"/>
                    <a:srcRect b="0" l="0" r="0" t="0"/>
                    <a:stretch>
                      <a:fillRect/>
                    </a:stretch>
                  </pic:blipFill>
                  <pic:spPr>
                    <a:xfrm>
                      <a:off x="0" y="0"/>
                      <a:ext cx="29241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jc w:val="center"/>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sz w:val="24"/>
          <w:szCs w:val="24"/>
          <w:rtl w:val="0"/>
        </w:rPr>
        <w:t xml:space="preserve">30. En términos de iluminación básica podemos encontrar tres tipos de luces:</w:t>
      </w:r>
    </w:p>
    <w:p w:rsidR="00000000" w:rsidDel="00000000" w:rsidP="00000000" w:rsidRDefault="00000000" w:rsidRPr="00000000" w14:paraId="00000053">
      <w:pPr>
        <w:numPr>
          <w:ilvl w:val="0"/>
          <w:numId w:val="2"/>
        </w:numPr>
        <w:ind w:left="2160" w:hanging="360"/>
        <w:rPr>
          <w:sz w:val="24"/>
          <w:szCs w:val="24"/>
          <w:u w:val="none"/>
        </w:rPr>
      </w:pPr>
      <w:r w:rsidDel="00000000" w:rsidR="00000000" w:rsidRPr="00000000">
        <w:rPr>
          <w:sz w:val="24"/>
          <w:szCs w:val="24"/>
          <w:rtl w:val="0"/>
        </w:rPr>
        <w:t xml:space="preserve">Directional Light</w:t>
      </w:r>
    </w:p>
    <w:p w:rsidR="00000000" w:rsidDel="00000000" w:rsidP="00000000" w:rsidRDefault="00000000" w:rsidRPr="00000000" w14:paraId="00000054">
      <w:pPr>
        <w:numPr>
          <w:ilvl w:val="0"/>
          <w:numId w:val="2"/>
        </w:numPr>
        <w:ind w:left="2160" w:hanging="360"/>
        <w:rPr>
          <w:sz w:val="24"/>
          <w:szCs w:val="24"/>
          <w:u w:val="none"/>
        </w:rPr>
      </w:pPr>
      <w:r w:rsidDel="00000000" w:rsidR="00000000" w:rsidRPr="00000000">
        <w:rPr>
          <w:sz w:val="24"/>
          <w:szCs w:val="24"/>
          <w:rtl w:val="0"/>
        </w:rPr>
        <w:t xml:space="preserve">Spot Light</w:t>
      </w:r>
    </w:p>
    <w:p w:rsidR="00000000" w:rsidDel="00000000" w:rsidP="00000000" w:rsidRDefault="00000000" w:rsidRPr="00000000" w14:paraId="00000055">
      <w:pPr>
        <w:numPr>
          <w:ilvl w:val="0"/>
          <w:numId w:val="2"/>
        </w:numPr>
        <w:ind w:left="2160" w:hanging="360"/>
        <w:rPr>
          <w:sz w:val="24"/>
          <w:szCs w:val="24"/>
          <w:u w:val="none"/>
        </w:rPr>
      </w:pPr>
      <w:r w:rsidDel="00000000" w:rsidR="00000000" w:rsidRPr="00000000">
        <w:rPr>
          <w:sz w:val="24"/>
          <w:szCs w:val="24"/>
          <w:rtl w:val="0"/>
        </w:rPr>
        <w:t xml:space="preserve">Point Light</w:t>
      </w:r>
    </w:p>
    <w:p w:rsidR="00000000" w:rsidDel="00000000" w:rsidP="00000000" w:rsidRDefault="00000000" w:rsidRPr="00000000" w14:paraId="00000056">
      <w:pPr>
        <w:ind w:left="216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31. </w:t>
      </w:r>
      <w:r w:rsidDel="00000000" w:rsidR="00000000" w:rsidRPr="00000000">
        <w:rPr>
          <w:b w:val="1"/>
          <w:bCs w:val="1"/>
          <w:sz w:val="24"/>
          <w:szCs w:val="24"/>
          <w:rtl w:val="0"/>
        </w:rPr>
        <w:t xml:space="preserve">Directional Light</w:t>
      </w:r>
      <w:r w:rsidDel="00000000" w:rsidR="00000000" w:rsidRPr="00000000">
        <w:rPr>
          <w:sz w:val="24"/>
          <w:szCs w:val="24"/>
          <w:rtl w:val="0"/>
        </w:rPr>
        <w:t xml:space="preserve">: Muy sencillo: Es una luz: Ambiente/sol. La configuración es muy simple ya que solo tendremos en cuenta unos pocos atributos.</w:t>
      </w:r>
    </w:p>
    <w:p w:rsidR="00000000" w:rsidDel="00000000" w:rsidP="00000000" w:rsidRDefault="00000000" w:rsidRPr="00000000" w14:paraId="00000058">
      <w:pPr>
        <w:ind w:left="0" w:firstLine="0"/>
        <w:jc w:val="center"/>
        <w:rPr>
          <w:sz w:val="24"/>
          <w:szCs w:val="24"/>
        </w:rPr>
      </w:pPr>
      <w:r w:rsidDel="00000000" w:rsidR="00000000" w:rsidRPr="00000000">
        <w:rPr>
          <w:sz w:val="24"/>
          <w:szCs w:val="24"/>
        </w:rPr>
        <w:drawing>
          <wp:inline distB="114300" distT="114300" distL="114300" distR="114300">
            <wp:extent cx="4981575" cy="4438650"/>
            <wp:effectExtent b="0" l="0" r="0" t="0"/>
            <wp:docPr id="38"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498157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ind w:left="720" w:hanging="360"/>
        <w:rPr>
          <w:sz w:val="24"/>
          <w:szCs w:val="24"/>
          <w:u w:val="none"/>
        </w:rPr>
      </w:pPr>
      <w:r w:rsidDel="00000000" w:rsidR="00000000" w:rsidRPr="00000000">
        <w:rPr>
          <w:b w:val="1"/>
          <w:bCs w:val="1"/>
          <w:sz w:val="24"/>
          <w:szCs w:val="24"/>
          <w:rtl w:val="0"/>
        </w:rPr>
        <w:t xml:space="preserve">Color </w:t>
      </w:r>
      <w:r w:rsidDel="00000000" w:rsidR="00000000" w:rsidRPr="00000000">
        <w:rPr>
          <w:sz w:val="24"/>
          <w:szCs w:val="24"/>
          <w:rtl w:val="0"/>
        </w:rPr>
        <w:t xml:space="preserve">o la </w:t>
      </w:r>
      <w:r w:rsidDel="00000000" w:rsidR="00000000" w:rsidRPr="00000000">
        <w:rPr>
          <w:b w:val="1"/>
          <w:bCs w:val="1"/>
          <w:sz w:val="24"/>
          <w:szCs w:val="24"/>
          <w:rtl w:val="0"/>
        </w:rPr>
        <w:t xml:space="preserve">Temperatura</w:t>
      </w:r>
      <w:r w:rsidDel="00000000" w:rsidR="00000000" w:rsidRPr="00000000">
        <w:rPr>
          <w:sz w:val="24"/>
          <w:szCs w:val="24"/>
          <w:rtl w:val="0"/>
        </w:rPr>
        <w:t xml:space="preserve">: Establecer un color a nuestra luz.</w:t>
      </w:r>
    </w:p>
    <w:p w:rsidR="00000000" w:rsidDel="00000000" w:rsidP="00000000" w:rsidRDefault="00000000" w:rsidRPr="00000000" w14:paraId="0000005A">
      <w:pPr>
        <w:numPr>
          <w:ilvl w:val="0"/>
          <w:numId w:val="5"/>
        </w:numPr>
        <w:ind w:left="720" w:hanging="360"/>
        <w:rPr>
          <w:sz w:val="24"/>
          <w:szCs w:val="24"/>
          <w:u w:val="none"/>
        </w:rPr>
      </w:pPr>
      <w:r w:rsidDel="00000000" w:rsidR="00000000" w:rsidRPr="00000000">
        <w:rPr>
          <w:b w:val="1"/>
          <w:bCs w:val="1"/>
          <w:sz w:val="24"/>
          <w:szCs w:val="24"/>
          <w:rtl w:val="0"/>
        </w:rPr>
        <w:t xml:space="preserve">Intensity</w:t>
      </w:r>
      <w:r w:rsidDel="00000000" w:rsidR="00000000" w:rsidRPr="00000000">
        <w:rPr>
          <w:sz w:val="24"/>
          <w:szCs w:val="24"/>
          <w:rtl w:val="0"/>
        </w:rPr>
        <w:t xml:space="preserve">: Intensidad de la luz.</w:t>
      </w:r>
    </w:p>
    <w:p w:rsidR="00000000" w:rsidDel="00000000" w:rsidP="00000000" w:rsidRDefault="00000000" w:rsidRPr="00000000" w14:paraId="0000005B">
      <w:pPr>
        <w:numPr>
          <w:ilvl w:val="0"/>
          <w:numId w:val="5"/>
        </w:numPr>
        <w:ind w:left="720" w:hanging="360"/>
        <w:rPr>
          <w:sz w:val="24"/>
          <w:szCs w:val="24"/>
          <w:u w:val="none"/>
        </w:rPr>
      </w:pPr>
      <w:r w:rsidDel="00000000" w:rsidR="00000000" w:rsidRPr="00000000">
        <w:rPr>
          <w:b w:val="1"/>
          <w:bCs w:val="1"/>
          <w:sz w:val="24"/>
          <w:szCs w:val="24"/>
          <w:rtl w:val="0"/>
        </w:rPr>
        <w:t xml:space="preserve">Culling Mask</w:t>
      </w:r>
      <w:r w:rsidDel="00000000" w:rsidR="00000000" w:rsidRPr="00000000">
        <w:rPr>
          <w:sz w:val="24"/>
          <w:szCs w:val="24"/>
          <w:rtl w:val="0"/>
        </w:rPr>
        <w:t xml:space="preserve">: Seleccionamos los layers que serán iluminados por esta luz.</w:t>
      </w:r>
    </w:p>
    <w:p w:rsidR="00000000" w:rsidDel="00000000" w:rsidP="00000000" w:rsidRDefault="00000000" w:rsidRPr="00000000" w14:paraId="0000005C">
      <w:pPr>
        <w:numPr>
          <w:ilvl w:val="0"/>
          <w:numId w:val="5"/>
        </w:numPr>
        <w:ind w:left="720" w:hanging="360"/>
        <w:rPr>
          <w:sz w:val="24"/>
          <w:szCs w:val="24"/>
          <w:u w:val="none"/>
        </w:rPr>
      </w:pPr>
      <w:r w:rsidDel="00000000" w:rsidR="00000000" w:rsidRPr="00000000">
        <w:rPr>
          <w:b w:val="1"/>
          <w:bCs w:val="1"/>
          <w:sz w:val="24"/>
          <w:szCs w:val="24"/>
          <w:rtl w:val="0"/>
        </w:rPr>
        <w:t xml:space="preserve">Shadow Type</w:t>
      </w:r>
      <w:r w:rsidDel="00000000" w:rsidR="00000000" w:rsidRPr="00000000">
        <w:rPr>
          <w:sz w:val="24"/>
          <w:szCs w:val="24"/>
          <w:rtl w:val="0"/>
        </w:rPr>
        <w:t xml:space="preserve">: Si queremos que nuestra luz proyecte sombras.</w:t>
      </w:r>
    </w:p>
    <w:p w:rsidR="00000000" w:rsidDel="00000000" w:rsidP="00000000" w:rsidRDefault="00000000" w:rsidRPr="00000000" w14:paraId="0000005D">
      <w:pPr>
        <w:numPr>
          <w:ilvl w:val="0"/>
          <w:numId w:val="5"/>
        </w:numPr>
        <w:ind w:left="720" w:hanging="360"/>
        <w:rPr>
          <w:sz w:val="24"/>
          <w:szCs w:val="24"/>
          <w:u w:val="none"/>
        </w:rPr>
      </w:pPr>
      <w:r w:rsidDel="00000000" w:rsidR="00000000" w:rsidRPr="00000000">
        <w:rPr>
          <w:b w:val="1"/>
          <w:bCs w:val="1"/>
          <w:sz w:val="24"/>
          <w:szCs w:val="24"/>
          <w:rtl w:val="0"/>
        </w:rPr>
        <w:t xml:space="preserve">Strength</w:t>
      </w:r>
      <w:r w:rsidDel="00000000" w:rsidR="00000000" w:rsidRPr="00000000">
        <w:rPr>
          <w:sz w:val="24"/>
          <w:szCs w:val="24"/>
          <w:rtl w:val="0"/>
        </w:rPr>
        <w:t xml:space="preserve">: Fuerza/intensidad de la sombra.</w:t>
      </w:r>
    </w:p>
    <w:p w:rsidR="00000000" w:rsidDel="00000000" w:rsidP="00000000" w:rsidRDefault="00000000" w:rsidRPr="00000000" w14:paraId="0000005E">
      <w:pPr>
        <w:numPr>
          <w:ilvl w:val="0"/>
          <w:numId w:val="5"/>
        </w:numPr>
        <w:ind w:left="720" w:hanging="360"/>
        <w:rPr>
          <w:sz w:val="24"/>
          <w:szCs w:val="24"/>
          <w:u w:val="none"/>
        </w:rPr>
      </w:pPr>
      <w:r w:rsidDel="00000000" w:rsidR="00000000" w:rsidRPr="00000000">
        <w:rPr>
          <w:b w:val="1"/>
          <w:bCs w:val="1"/>
          <w:sz w:val="24"/>
          <w:szCs w:val="24"/>
          <w:rtl w:val="0"/>
        </w:rPr>
        <w:t xml:space="preserve">Soft Shadows Quality</w:t>
      </w:r>
      <w:r w:rsidDel="00000000" w:rsidR="00000000" w:rsidRPr="00000000">
        <w:rPr>
          <w:sz w:val="24"/>
          <w:szCs w:val="24"/>
          <w:rtl w:val="0"/>
        </w:rPr>
        <w:t xml:space="preserve">: Calidad o resolución de la sombra.</w:t>
      </w:r>
    </w:p>
    <w:p w:rsidR="00000000" w:rsidDel="00000000" w:rsidP="00000000" w:rsidRDefault="00000000" w:rsidRPr="00000000" w14:paraId="0000005F">
      <w:pPr>
        <w:ind w:left="720" w:firstLine="0"/>
        <w:rPr>
          <w:sz w:val="24"/>
          <w:szCs w:val="24"/>
        </w:rPr>
      </w:pPr>
      <w:r w:rsidDel="00000000" w:rsidR="00000000" w:rsidRPr="00000000">
        <w:rPr>
          <w:rtl w:val="0"/>
        </w:rPr>
      </w:r>
    </w:p>
    <w:p w:rsidR="00000000" w:rsidDel="00000000" w:rsidP="00000000" w:rsidRDefault="00000000" w:rsidRPr="00000000" w14:paraId="00000060">
      <w:pPr>
        <w:ind w:left="720" w:hanging="360"/>
        <w:rPr>
          <w:sz w:val="24"/>
          <w:szCs w:val="24"/>
        </w:rPr>
      </w:pPr>
      <w:r w:rsidDel="00000000" w:rsidR="00000000" w:rsidRPr="00000000">
        <w:rPr>
          <w:sz w:val="24"/>
          <w:szCs w:val="24"/>
          <w:rtl w:val="0"/>
        </w:rPr>
        <w:t xml:space="preserve">32. Point Light: Es una luz que simula el efecto de una bombilla. Realmente lo único en lo que difiere de la luz direccional es en el rango de actuación o esfera de iluminación.</w:t>
      </w:r>
    </w:p>
    <w:p w:rsidR="00000000" w:rsidDel="00000000" w:rsidP="00000000" w:rsidRDefault="00000000" w:rsidRPr="00000000" w14:paraId="00000061">
      <w:pPr>
        <w:ind w:left="720" w:hanging="360"/>
        <w:jc w:val="center"/>
        <w:rPr>
          <w:sz w:val="24"/>
          <w:szCs w:val="24"/>
        </w:rPr>
      </w:pPr>
      <w:r w:rsidDel="00000000" w:rsidR="00000000" w:rsidRPr="00000000">
        <w:rPr>
          <w:sz w:val="24"/>
          <w:szCs w:val="24"/>
        </w:rPr>
        <w:drawing>
          <wp:inline distB="114300" distT="114300" distL="114300" distR="114300">
            <wp:extent cx="3749248" cy="1233022"/>
            <wp:effectExtent b="0" l="0" r="0" t="0"/>
            <wp:docPr id="3"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3749248" cy="12330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2">
      <w:pPr>
        <w:ind w:left="720" w:hanging="360"/>
        <w:rPr>
          <w:sz w:val="24"/>
          <w:szCs w:val="24"/>
        </w:rPr>
      </w:pPr>
      <w:r w:rsidDel="00000000" w:rsidR="00000000" w:rsidRPr="00000000">
        <w:rPr>
          <w:sz w:val="24"/>
          <w:szCs w:val="24"/>
          <w:rtl w:val="0"/>
        </w:rPr>
        <w:t xml:space="preserve">33. Spot Light: Es una luz que simula un foco. Para esta luz tendremos que definir el rango, la intensidad y sobre todo, la amplitud del foco desde el atributo Shape:</w:t>
      </w:r>
      <w:r w:rsidDel="00000000" w:rsidR="00000000" w:rsidRPr="00000000">
        <w:rPr>
          <w:sz w:val="24"/>
          <w:szCs w:val="24"/>
        </w:rPr>
        <w:drawing>
          <wp:inline distB="114300" distT="114300" distL="114300" distR="114300">
            <wp:extent cx="5038725" cy="2867025"/>
            <wp:effectExtent b="0" l="0" r="0" t="0"/>
            <wp:docPr id="35"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0387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720" w:hanging="360"/>
        <w:rPr>
          <w:sz w:val="24"/>
          <w:szCs w:val="24"/>
        </w:rPr>
      </w:pPr>
      <w:r w:rsidDel="00000000" w:rsidR="00000000" w:rsidRPr="00000000">
        <w:rPr>
          <w:rtl w:val="0"/>
        </w:rPr>
      </w:r>
    </w:p>
    <w:p w:rsidR="00000000" w:rsidDel="00000000" w:rsidP="00000000" w:rsidRDefault="00000000" w:rsidRPr="00000000" w14:paraId="00000064">
      <w:pPr>
        <w:ind w:left="720" w:hanging="360"/>
        <w:rPr>
          <w:sz w:val="24"/>
          <w:szCs w:val="24"/>
        </w:rPr>
      </w:pPr>
      <w:r w:rsidDel="00000000" w:rsidR="00000000" w:rsidRPr="00000000">
        <w:rPr>
          <w:sz w:val="24"/>
          <w:szCs w:val="24"/>
          <w:rtl w:val="0"/>
        </w:rPr>
        <w:t xml:space="preserve">34: A nuestras luces podemos añadir el mandangazo de las Cookies. Una </w:t>
      </w:r>
      <w:r w:rsidDel="00000000" w:rsidR="00000000" w:rsidRPr="00000000">
        <w:rPr>
          <w:b w:val="1"/>
          <w:bCs w:val="1"/>
          <w:sz w:val="24"/>
          <w:szCs w:val="24"/>
          <w:rtl w:val="0"/>
        </w:rPr>
        <w:t xml:space="preserve">Cookie </w:t>
      </w:r>
      <w:r w:rsidDel="00000000" w:rsidR="00000000" w:rsidRPr="00000000">
        <w:rPr>
          <w:sz w:val="24"/>
          <w:szCs w:val="24"/>
          <w:rtl w:val="0"/>
        </w:rPr>
        <w:t xml:space="preserve">es una máscara que podemos asignar a un luz. Para ello necesitamos una imagen transparente(.png) que una vez arrastrada a nuestro proyecto será establecida como Cookie y asignada al mismo campo para cada luz.</w:t>
      </w:r>
    </w:p>
    <w:p w:rsidR="00000000" w:rsidDel="00000000" w:rsidP="00000000" w:rsidRDefault="00000000" w:rsidRPr="00000000" w14:paraId="00000065">
      <w:pPr>
        <w:ind w:left="720" w:hanging="360"/>
        <w:jc w:val="center"/>
        <w:rPr>
          <w:sz w:val="24"/>
          <w:szCs w:val="24"/>
        </w:rPr>
      </w:pPr>
      <w:r w:rsidDel="00000000" w:rsidR="00000000" w:rsidRPr="00000000">
        <w:rPr>
          <w:sz w:val="24"/>
          <w:szCs w:val="24"/>
        </w:rPr>
        <w:drawing>
          <wp:inline distB="114300" distT="114300" distL="114300" distR="114300">
            <wp:extent cx="4991100" cy="1066800"/>
            <wp:effectExtent b="0" l="0" r="0" t="0"/>
            <wp:docPr id="9"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49911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hanging="360"/>
        <w:jc w:val="center"/>
        <w:rPr>
          <w:sz w:val="24"/>
          <w:szCs w:val="24"/>
        </w:rPr>
      </w:pPr>
      <w:r w:rsidDel="00000000" w:rsidR="00000000" w:rsidRPr="00000000">
        <w:rPr>
          <w:sz w:val="24"/>
          <w:szCs w:val="24"/>
        </w:rPr>
        <w:drawing>
          <wp:inline distB="114300" distT="114300" distL="114300" distR="114300">
            <wp:extent cx="5029200" cy="1333500"/>
            <wp:effectExtent b="0" l="0" r="0" t="0"/>
            <wp:docPr id="18"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029200" cy="1333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7">
      <w:pPr>
        <w:ind w:left="720" w:hanging="360"/>
        <w:jc w:val="center"/>
        <w:rPr>
          <w:b w:val="1"/>
          <w:bCs w:val="1"/>
          <w:sz w:val="32"/>
          <w:szCs w:val="32"/>
        </w:rPr>
      </w:pPr>
      <w:r w:rsidDel="00000000" w:rsidR="00000000" w:rsidRPr="00000000">
        <w:rPr>
          <w:b w:val="1"/>
          <w:bCs w:val="1"/>
          <w:sz w:val="32"/>
          <w:szCs w:val="32"/>
          <w:rtl w:val="0"/>
        </w:rPr>
        <w:t xml:space="preserve">ELABORACIÓN DE ENTORNOS</w:t>
      </w:r>
    </w:p>
    <w:p w:rsidR="00000000" w:rsidDel="00000000" w:rsidP="00000000" w:rsidRDefault="00000000" w:rsidRPr="00000000" w14:paraId="00000068">
      <w:pPr>
        <w:ind w:left="720" w:hanging="360"/>
        <w:jc w:val="center"/>
        <w:rPr>
          <w:b w:val="1"/>
          <w:bCs w:val="1"/>
          <w:sz w:val="32"/>
          <w:szCs w:val="32"/>
        </w:rPr>
      </w:pPr>
      <w:r w:rsidDel="00000000" w:rsidR="00000000" w:rsidRPr="00000000">
        <w:rPr>
          <w:rtl w:val="0"/>
        </w:rPr>
      </w:r>
    </w:p>
    <w:p w:rsidR="00000000" w:rsidDel="00000000" w:rsidP="00000000" w:rsidRDefault="00000000" w:rsidRPr="00000000" w14:paraId="00000069">
      <w:pPr>
        <w:numPr>
          <w:ilvl w:val="0"/>
          <w:numId w:val="4"/>
        </w:numPr>
        <w:ind w:left="720" w:hanging="360"/>
        <w:rPr>
          <w:b w:val="1"/>
          <w:bCs w:val="1"/>
          <w:sz w:val="32"/>
          <w:szCs w:val="32"/>
          <w:u w:val="none"/>
        </w:rPr>
      </w:pPr>
      <w:r w:rsidDel="00000000" w:rsidR="00000000" w:rsidRPr="00000000">
        <w:rPr>
          <w:sz w:val="24"/>
          <w:szCs w:val="24"/>
          <w:rtl w:val="0"/>
        </w:rPr>
        <w:t xml:space="preserve">Descargamos los siguientes Assets:</w:t>
      </w:r>
    </w:p>
    <w:p w:rsidR="00000000" w:rsidDel="00000000" w:rsidP="00000000" w:rsidRDefault="00000000" w:rsidRPr="00000000" w14:paraId="0000006A">
      <w:pPr>
        <w:numPr>
          <w:ilvl w:val="1"/>
          <w:numId w:val="4"/>
        </w:numPr>
        <w:ind w:left="1440" w:hanging="360"/>
        <w:rPr>
          <w:sz w:val="24"/>
          <w:szCs w:val="24"/>
          <w:u w:val="none"/>
        </w:rPr>
      </w:pPr>
      <w:hyperlink r:id="rId41">
        <w:r w:rsidDel="00000000" w:rsidR="00000000" w:rsidRPr="00000000">
          <w:rPr>
            <w:color w:val="1155cc"/>
            <w:sz w:val="24"/>
            <w:szCs w:val="24"/>
            <w:u w:val="single"/>
            <w:rtl w:val="0"/>
          </w:rPr>
          <w:t xml:space="preserve">https://assetstore.unity.com/packages/2d/textures-materials/sky/fantasy-skybox-free-18353</w:t>
        </w:r>
      </w:hyperlink>
      <w:r w:rsidDel="00000000" w:rsidR="00000000" w:rsidRPr="00000000">
        <w:rPr>
          <w:rtl w:val="0"/>
        </w:rPr>
      </w:r>
    </w:p>
    <w:p w:rsidR="00000000" w:rsidDel="00000000" w:rsidP="00000000" w:rsidRDefault="00000000" w:rsidRPr="00000000" w14:paraId="0000006B">
      <w:pPr>
        <w:numPr>
          <w:ilvl w:val="1"/>
          <w:numId w:val="4"/>
        </w:numPr>
        <w:ind w:left="1440" w:hanging="360"/>
        <w:rPr>
          <w:sz w:val="24"/>
          <w:szCs w:val="24"/>
          <w:u w:val="none"/>
        </w:rPr>
      </w:pPr>
      <w:hyperlink r:id="rId42">
        <w:r w:rsidDel="00000000" w:rsidR="00000000" w:rsidRPr="00000000">
          <w:rPr>
            <w:color w:val="1155cc"/>
            <w:sz w:val="24"/>
            <w:szCs w:val="24"/>
            <w:u w:val="single"/>
            <w:rtl w:val="0"/>
          </w:rPr>
          <w:t xml:space="preserve">https://assetstore.unity.com/packages/3d/environments/fantasy/fantasy-forest-environment-free-demo-35361</w:t>
        </w:r>
      </w:hyperlink>
      <w:r w:rsidDel="00000000" w:rsidR="00000000" w:rsidRPr="00000000">
        <w:rPr>
          <w:rtl w:val="0"/>
        </w:rPr>
      </w:r>
    </w:p>
    <w:p w:rsidR="00000000" w:rsidDel="00000000" w:rsidP="00000000" w:rsidRDefault="00000000" w:rsidRPr="00000000" w14:paraId="0000006C">
      <w:pPr>
        <w:numPr>
          <w:ilvl w:val="1"/>
          <w:numId w:val="4"/>
        </w:numPr>
        <w:ind w:left="1440" w:hanging="360"/>
        <w:rPr>
          <w:sz w:val="24"/>
          <w:szCs w:val="24"/>
          <w:u w:val="none"/>
        </w:rPr>
      </w:pPr>
      <w:hyperlink r:id="rId43">
        <w:r w:rsidDel="00000000" w:rsidR="00000000" w:rsidRPr="00000000">
          <w:rPr>
            <w:color w:val="1155cc"/>
            <w:sz w:val="24"/>
            <w:szCs w:val="24"/>
            <w:u w:val="single"/>
            <w:rtl w:val="0"/>
          </w:rPr>
          <w:t xml:space="preserve">https://assetstore.unity.com/packages/2d/textures-materials/nature/realistic-terrain-textures-free-279940</w:t>
        </w:r>
      </w:hyperlink>
      <w:r w:rsidDel="00000000" w:rsidR="00000000" w:rsidRPr="00000000">
        <w:rPr>
          <w:rtl w:val="0"/>
        </w:rPr>
      </w:r>
    </w:p>
    <w:p w:rsidR="00000000" w:rsidDel="00000000" w:rsidP="00000000" w:rsidRDefault="00000000" w:rsidRPr="00000000" w14:paraId="0000006D">
      <w:pPr>
        <w:numPr>
          <w:ilvl w:val="1"/>
          <w:numId w:val="4"/>
        </w:numPr>
        <w:ind w:left="1440" w:hanging="360"/>
        <w:rPr>
          <w:sz w:val="24"/>
          <w:szCs w:val="24"/>
          <w:u w:val="none"/>
        </w:rPr>
      </w:pPr>
      <w:hyperlink r:id="rId44">
        <w:r w:rsidDel="00000000" w:rsidR="00000000" w:rsidRPr="00000000">
          <w:rPr>
            <w:color w:val="1155cc"/>
            <w:sz w:val="24"/>
            <w:szCs w:val="24"/>
            <w:u w:val="single"/>
            <w:rtl w:val="0"/>
          </w:rPr>
          <w:t xml:space="preserve">https://assetstore.unity.com/packages/2d/textures-materials/floors/yughues-free-ground-materials-13001</w:t>
        </w:r>
      </w:hyperlink>
      <w:r w:rsidDel="00000000" w:rsidR="00000000" w:rsidRPr="00000000">
        <w:rPr>
          <w:rtl w:val="0"/>
        </w:rPr>
      </w:r>
    </w:p>
    <w:p w:rsidR="00000000" w:rsidDel="00000000" w:rsidP="00000000" w:rsidRDefault="00000000" w:rsidRPr="00000000" w14:paraId="0000006E">
      <w:pPr>
        <w:numPr>
          <w:ilvl w:val="1"/>
          <w:numId w:val="4"/>
        </w:numPr>
        <w:ind w:left="1440" w:hanging="360"/>
        <w:rPr>
          <w:sz w:val="24"/>
          <w:szCs w:val="24"/>
          <w:u w:val="none"/>
        </w:rPr>
      </w:pPr>
      <w:hyperlink r:id="rId45">
        <w:r w:rsidDel="00000000" w:rsidR="00000000" w:rsidRPr="00000000">
          <w:rPr>
            <w:color w:val="1155cc"/>
            <w:sz w:val="24"/>
            <w:szCs w:val="24"/>
            <w:u w:val="single"/>
            <w:rtl w:val="0"/>
          </w:rPr>
          <w:t xml:space="preserve">https://assetstore.unity.com/packages/3d/environments/landscapes/terrain-sample-asset-pack-145808</w:t>
        </w:r>
      </w:hyperlink>
      <w:r w:rsidDel="00000000" w:rsidR="00000000" w:rsidRPr="00000000">
        <w:rPr>
          <w:rtl w:val="0"/>
        </w:rPr>
      </w:r>
    </w:p>
    <w:p w:rsidR="00000000" w:rsidDel="00000000" w:rsidP="00000000" w:rsidRDefault="00000000" w:rsidRPr="00000000" w14:paraId="0000006F">
      <w:pPr>
        <w:numPr>
          <w:ilvl w:val="1"/>
          <w:numId w:val="4"/>
        </w:numPr>
        <w:ind w:left="1440" w:hanging="360"/>
        <w:rPr>
          <w:sz w:val="24"/>
          <w:szCs w:val="24"/>
          <w:u w:val="none"/>
        </w:rPr>
      </w:pPr>
      <w:hyperlink r:id="rId46">
        <w:r w:rsidDel="00000000" w:rsidR="00000000" w:rsidRPr="00000000">
          <w:rPr>
            <w:color w:val="1155cc"/>
            <w:sz w:val="24"/>
            <w:szCs w:val="24"/>
            <w:u w:val="single"/>
            <w:rtl w:val="0"/>
          </w:rPr>
          <w:t xml:space="preserve">https://assetstore.unity.com/packages/3d/environments/fantasy-landscape-103573</w:t>
        </w:r>
      </w:hyperlink>
      <w:r w:rsidDel="00000000" w:rsidR="00000000" w:rsidRPr="00000000">
        <w:rPr>
          <w:rtl w:val="0"/>
        </w:rPr>
      </w:r>
    </w:p>
    <w:p w:rsidR="00000000" w:rsidDel="00000000" w:rsidP="00000000" w:rsidRDefault="00000000" w:rsidRPr="00000000" w14:paraId="00000070">
      <w:pPr>
        <w:numPr>
          <w:ilvl w:val="1"/>
          <w:numId w:val="4"/>
        </w:numPr>
        <w:ind w:left="1440" w:hanging="360"/>
        <w:rPr>
          <w:sz w:val="24"/>
          <w:szCs w:val="24"/>
          <w:u w:val="none"/>
        </w:rPr>
      </w:pPr>
      <w:hyperlink r:id="rId47">
        <w:r w:rsidDel="00000000" w:rsidR="00000000" w:rsidRPr="00000000">
          <w:rPr>
            <w:color w:val="1155cc"/>
            <w:sz w:val="24"/>
            <w:szCs w:val="24"/>
            <w:u w:val="single"/>
            <w:rtl w:val="0"/>
          </w:rPr>
          <w:t xml:space="preserve">https://assetstore.unity.com/packages/2d/textures-materials/nature/grass-flowers-pack-free-138810</w:t>
        </w:r>
      </w:hyperlink>
      <w:r w:rsidDel="00000000" w:rsidR="00000000" w:rsidRPr="00000000">
        <w:rPr>
          <w:rtl w:val="0"/>
        </w:rPr>
      </w:r>
    </w:p>
    <w:p w:rsidR="00000000" w:rsidDel="00000000" w:rsidP="00000000" w:rsidRDefault="00000000" w:rsidRPr="00000000" w14:paraId="00000071">
      <w:pPr>
        <w:numPr>
          <w:ilvl w:val="1"/>
          <w:numId w:val="4"/>
        </w:numPr>
        <w:ind w:left="1440" w:hanging="360"/>
        <w:rPr>
          <w:sz w:val="24"/>
          <w:szCs w:val="24"/>
          <w:u w:val="none"/>
        </w:rPr>
      </w:pPr>
      <w:hyperlink r:id="rId48">
        <w:r w:rsidDel="00000000" w:rsidR="00000000" w:rsidRPr="00000000">
          <w:rPr>
            <w:color w:val="1155cc"/>
            <w:sz w:val="24"/>
            <w:szCs w:val="24"/>
            <w:u w:val="single"/>
            <w:rtl w:val="0"/>
          </w:rPr>
          <w:t xml:space="preserve">https://assetstore.unity.com/packages/3d/environments/lowpoly-environment-nature-free-medieval-fantasy-series-187052</w:t>
        </w:r>
      </w:hyperlink>
      <w:r w:rsidDel="00000000" w:rsidR="00000000" w:rsidRPr="00000000">
        <w:rPr>
          <w:rtl w:val="0"/>
        </w:rPr>
      </w:r>
    </w:p>
    <w:p w:rsidR="00000000" w:rsidDel="00000000" w:rsidP="00000000" w:rsidRDefault="00000000" w:rsidRPr="00000000" w14:paraId="00000072">
      <w:pPr>
        <w:numPr>
          <w:ilvl w:val="1"/>
          <w:numId w:val="4"/>
        </w:numPr>
        <w:ind w:left="1440" w:hanging="360"/>
        <w:rPr>
          <w:sz w:val="24"/>
          <w:szCs w:val="24"/>
          <w:u w:val="none"/>
        </w:rPr>
      </w:pPr>
      <w:hyperlink r:id="rId49">
        <w:r w:rsidDel="00000000" w:rsidR="00000000" w:rsidRPr="00000000">
          <w:rPr>
            <w:color w:val="1155cc"/>
            <w:sz w:val="24"/>
            <w:szCs w:val="24"/>
            <w:u w:val="single"/>
            <w:rtl w:val="0"/>
          </w:rPr>
          <w:t xml:space="preserve">https://assetstore.unity.com/packages/3d/characters/modular-first-person-controller-189884</w:t>
        </w:r>
      </w:hyperlink>
      <w:r w:rsidDel="00000000" w:rsidR="00000000" w:rsidRPr="00000000">
        <w:rPr>
          <w:rtl w:val="0"/>
        </w:rPr>
      </w:r>
    </w:p>
    <w:p w:rsidR="00000000" w:rsidDel="00000000" w:rsidP="00000000" w:rsidRDefault="00000000" w:rsidRPr="00000000" w14:paraId="00000073">
      <w:pPr>
        <w:numPr>
          <w:ilvl w:val="1"/>
          <w:numId w:val="4"/>
        </w:numPr>
        <w:ind w:left="1440" w:hanging="360"/>
        <w:rPr>
          <w:sz w:val="24"/>
          <w:szCs w:val="24"/>
          <w:u w:val="none"/>
        </w:rPr>
      </w:pPr>
      <w:hyperlink r:id="rId50">
        <w:r w:rsidDel="00000000" w:rsidR="00000000" w:rsidRPr="00000000">
          <w:rPr>
            <w:color w:val="1155cc"/>
            <w:sz w:val="24"/>
            <w:szCs w:val="24"/>
            <w:u w:val="single"/>
            <w:rtl w:val="0"/>
          </w:rPr>
          <w:t xml:space="preserve">https://assetstore.unity.com/packages/2d/textures-materials/water/simple-water-shader-urp-191449</w:t>
        </w:r>
      </w:hyperlink>
      <w:r w:rsidDel="00000000" w:rsidR="00000000" w:rsidRPr="00000000">
        <w:rPr>
          <w:rtl w:val="0"/>
        </w:rPr>
      </w:r>
    </w:p>
    <w:p w:rsidR="00000000" w:rsidDel="00000000" w:rsidP="00000000" w:rsidRDefault="00000000" w:rsidRPr="00000000" w14:paraId="00000074">
      <w:pPr>
        <w:numPr>
          <w:ilvl w:val="1"/>
          <w:numId w:val="4"/>
        </w:numPr>
        <w:ind w:left="1440" w:hanging="360"/>
        <w:rPr>
          <w:sz w:val="24"/>
          <w:szCs w:val="24"/>
          <w:u w:val="none"/>
        </w:rPr>
      </w:pPr>
      <w:hyperlink r:id="rId51">
        <w:r w:rsidDel="00000000" w:rsidR="00000000" w:rsidRPr="00000000">
          <w:rPr>
            <w:color w:val="1155cc"/>
            <w:sz w:val="24"/>
            <w:szCs w:val="24"/>
            <w:u w:val="single"/>
            <w:rtl w:val="0"/>
          </w:rPr>
          <w:t xml:space="preserve">https://assetstore.unity.com/packages/vfx/shaders/urp-stylized-water-shader-proto-series-187485</w:t>
        </w:r>
      </w:hyperlink>
      <w:r w:rsidDel="00000000" w:rsidR="00000000" w:rsidRPr="00000000">
        <w:rPr>
          <w:rtl w:val="0"/>
        </w:rPr>
      </w:r>
    </w:p>
    <w:p w:rsidR="00000000" w:rsidDel="00000000" w:rsidP="00000000" w:rsidRDefault="00000000" w:rsidRPr="00000000" w14:paraId="00000075">
      <w:pPr>
        <w:numPr>
          <w:ilvl w:val="1"/>
          <w:numId w:val="4"/>
        </w:numPr>
        <w:ind w:left="1440" w:hanging="360"/>
        <w:rPr>
          <w:sz w:val="24"/>
          <w:szCs w:val="24"/>
          <w:u w:val="none"/>
        </w:rPr>
      </w:pPr>
      <w:hyperlink r:id="rId52">
        <w:r w:rsidDel="00000000" w:rsidR="00000000" w:rsidRPr="00000000">
          <w:rPr>
            <w:color w:val="1155cc"/>
            <w:sz w:val="24"/>
            <w:szCs w:val="24"/>
            <w:u w:val="single"/>
            <w:rtl w:val="0"/>
          </w:rPr>
          <w:t xml:space="preserve">https://assetstore.unity.com/packages/3d/vegetation/trees/urp-tree-models-253340</w:t>
        </w:r>
      </w:hyperlink>
      <w:r w:rsidDel="00000000" w:rsidR="00000000" w:rsidRPr="00000000">
        <w:rPr>
          <w:rtl w:val="0"/>
        </w:rPr>
      </w:r>
    </w:p>
    <w:p w:rsidR="00000000" w:rsidDel="00000000" w:rsidP="00000000" w:rsidRDefault="00000000" w:rsidRPr="00000000" w14:paraId="00000076">
      <w:pPr>
        <w:ind w:left="720" w:firstLine="0"/>
        <w:rPr>
          <w:sz w:val="24"/>
          <w:szCs w:val="24"/>
        </w:rPr>
      </w:pPr>
      <w:r w:rsidDel="00000000" w:rsidR="00000000" w:rsidRPr="00000000">
        <w:rPr>
          <w:rtl w:val="0"/>
        </w:rPr>
      </w:r>
    </w:p>
    <w:p w:rsidR="00000000" w:rsidDel="00000000" w:rsidP="00000000" w:rsidRDefault="00000000" w:rsidRPr="00000000" w14:paraId="00000077">
      <w:pPr>
        <w:numPr>
          <w:ilvl w:val="0"/>
          <w:numId w:val="4"/>
        </w:numPr>
        <w:ind w:left="720" w:hanging="360"/>
        <w:rPr>
          <w:sz w:val="24"/>
          <w:szCs w:val="24"/>
          <w:u w:val="none"/>
        </w:rPr>
      </w:pPr>
      <w:r w:rsidDel="00000000" w:rsidR="00000000" w:rsidRPr="00000000">
        <w:rPr>
          <w:sz w:val="24"/>
          <w:szCs w:val="24"/>
          <w:rtl w:val="0"/>
        </w:rPr>
        <w:t xml:space="preserve">Descargamos desde el Package Manager el añadido </w:t>
      </w:r>
      <w:r w:rsidDel="00000000" w:rsidR="00000000" w:rsidRPr="00000000">
        <w:rPr>
          <w:b w:val="1"/>
          <w:bCs w:val="1"/>
          <w:sz w:val="24"/>
          <w:szCs w:val="24"/>
          <w:rtl w:val="0"/>
        </w:rPr>
        <w:t xml:space="preserve">Terrain Tools</w:t>
      </w:r>
    </w:p>
    <w:p w:rsidR="00000000" w:rsidDel="00000000" w:rsidP="00000000" w:rsidRDefault="00000000" w:rsidRPr="00000000" w14:paraId="00000078">
      <w:pPr>
        <w:ind w:left="720" w:firstLine="0"/>
        <w:jc w:val="center"/>
        <w:rPr>
          <w:sz w:val="24"/>
          <w:szCs w:val="24"/>
        </w:rPr>
      </w:pPr>
      <w:r w:rsidDel="00000000" w:rsidR="00000000" w:rsidRPr="00000000">
        <w:rPr>
          <w:sz w:val="24"/>
          <w:szCs w:val="24"/>
        </w:rPr>
        <w:drawing>
          <wp:inline distB="114300" distT="114300" distL="114300" distR="114300">
            <wp:extent cx="3429000" cy="942975"/>
            <wp:effectExtent b="0" l="0" r="0" t="0"/>
            <wp:docPr id="10"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34290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4"/>
        </w:numPr>
        <w:ind w:left="720" w:hanging="360"/>
        <w:rPr>
          <w:sz w:val="24"/>
          <w:szCs w:val="24"/>
          <w:u w:val="none"/>
        </w:rPr>
      </w:pPr>
      <w:r w:rsidDel="00000000" w:rsidR="00000000" w:rsidRPr="00000000">
        <w:rPr>
          <w:sz w:val="24"/>
          <w:szCs w:val="24"/>
          <w:rtl w:val="0"/>
        </w:rPr>
        <w:t xml:space="preserve">Las herramientas o paneles básicas del Terrain son:</w:t>
      </w:r>
    </w:p>
    <w:p w:rsidR="00000000" w:rsidDel="00000000" w:rsidP="00000000" w:rsidRDefault="00000000" w:rsidRPr="00000000" w14:paraId="0000007A">
      <w:pPr>
        <w:jc w:val="center"/>
        <w:rPr>
          <w:sz w:val="24"/>
          <w:szCs w:val="24"/>
        </w:rPr>
      </w:pPr>
      <w:r w:rsidDel="00000000" w:rsidR="00000000" w:rsidRPr="00000000">
        <w:rPr>
          <w:sz w:val="24"/>
          <w:szCs w:val="24"/>
        </w:rPr>
        <w:drawing>
          <wp:inline distB="114300" distT="114300" distL="114300" distR="114300">
            <wp:extent cx="1800225" cy="447675"/>
            <wp:effectExtent b="0" l="0" r="0" t="0"/>
            <wp:docPr id="24"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18002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
        </w:numPr>
        <w:ind w:left="720" w:hanging="360"/>
        <w:rPr>
          <w:sz w:val="24"/>
          <w:szCs w:val="24"/>
          <w:u w:val="none"/>
        </w:rPr>
      </w:pPr>
      <w:r w:rsidDel="00000000" w:rsidR="00000000" w:rsidRPr="00000000">
        <w:rPr>
          <w:sz w:val="24"/>
          <w:szCs w:val="24"/>
          <w:rtl w:val="0"/>
        </w:rPr>
        <w:t xml:space="preserve">Creación en paralelo del terreno.</w:t>
      </w:r>
    </w:p>
    <w:p w:rsidR="00000000" w:rsidDel="00000000" w:rsidP="00000000" w:rsidRDefault="00000000" w:rsidRPr="00000000" w14:paraId="0000007C">
      <w:pPr>
        <w:numPr>
          <w:ilvl w:val="0"/>
          <w:numId w:val="1"/>
        </w:numPr>
        <w:ind w:left="720" w:hanging="360"/>
        <w:rPr>
          <w:sz w:val="24"/>
          <w:szCs w:val="24"/>
          <w:u w:val="none"/>
        </w:rPr>
      </w:pPr>
      <w:r w:rsidDel="00000000" w:rsidR="00000000" w:rsidRPr="00000000">
        <w:rPr>
          <w:sz w:val="24"/>
          <w:szCs w:val="24"/>
          <w:rtl w:val="0"/>
        </w:rPr>
        <w:t xml:space="preserve">Pintar alturas y texturas.</w:t>
      </w:r>
    </w:p>
    <w:p w:rsidR="00000000" w:rsidDel="00000000" w:rsidP="00000000" w:rsidRDefault="00000000" w:rsidRPr="00000000" w14:paraId="0000007D">
      <w:pPr>
        <w:numPr>
          <w:ilvl w:val="0"/>
          <w:numId w:val="1"/>
        </w:numPr>
        <w:ind w:left="720" w:hanging="360"/>
        <w:rPr>
          <w:sz w:val="24"/>
          <w:szCs w:val="24"/>
          <w:u w:val="none"/>
        </w:rPr>
      </w:pPr>
      <w:r w:rsidDel="00000000" w:rsidR="00000000" w:rsidRPr="00000000">
        <w:rPr>
          <w:sz w:val="24"/>
          <w:szCs w:val="24"/>
          <w:rtl w:val="0"/>
        </w:rPr>
        <w:t xml:space="preserve">Pintar vegetación(árboles y props)</w:t>
      </w:r>
    </w:p>
    <w:p w:rsidR="00000000" w:rsidDel="00000000" w:rsidP="00000000" w:rsidRDefault="00000000" w:rsidRPr="00000000" w14:paraId="0000007E">
      <w:pPr>
        <w:numPr>
          <w:ilvl w:val="0"/>
          <w:numId w:val="1"/>
        </w:numPr>
        <w:ind w:left="720" w:hanging="360"/>
        <w:rPr>
          <w:sz w:val="24"/>
          <w:szCs w:val="24"/>
          <w:u w:val="none"/>
        </w:rPr>
      </w:pPr>
      <w:r w:rsidDel="00000000" w:rsidR="00000000" w:rsidRPr="00000000">
        <w:rPr>
          <w:sz w:val="24"/>
          <w:szCs w:val="24"/>
          <w:rtl w:val="0"/>
        </w:rPr>
        <w:t xml:space="preserve">Pintar “plantas”</w:t>
      </w:r>
    </w:p>
    <w:p w:rsidR="00000000" w:rsidDel="00000000" w:rsidP="00000000" w:rsidRDefault="00000000" w:rsidRPr="00000000" w14:paraId="0000007F">
      <w:pPr>
        <w:numPr>
          <w:ilvl w:val="0"/>
          <w:numId w:val="1"/>
        </w:numPr>
        <w:ind w:left="720" w:hanging="360"/>
        <w:rPr>
          <w:sz w:val="24"/>
          <w:szCs w:val="24"/>
          <w:u w:val="none"/>
        </w:rPr>
      </w:pPr>
      <w:r w:rsidDel="00000000" w:rsidR="00000000" w:rsidRPr="00000000">
        <w:rPr>
          <w:sz w:val="24"/>
          <w:szCs w:val="24"/>
          <w:rtl w:val="0"/>
        </w:rPr>
        <w:t xml:space="preserve">Configuración y atributos del terreno</w:t>
      </w:r>
      <w:r w:rsidDel="00000000" w:rsidR="00000000" w:rsidRPr="00000000">
        <w:br w:type="page"/>
      </w:r>
      <w:r w:rsidDel="00000000" w:rsidR="00000000" w:rsidRPr="00000000">
        <w:rPr>
          <w:rtl w:val="0"/>
        </w:rPr>
      </w:r>
    </w:p>
    <w:p w:rsidR="00000000" w:rsidDel="00000000" w:rsidP="00000000" w:rsidRDefault="00000000" w:rsidRPr="00000000" w14:paraId="00000080">
      <w:pPr>
        <w:numPr>
          <w:ilvl w:val="0"/>
          <w:numId w:val="4"/>
        </w:numPr>
        <w:ind w:left="720" w:hanging="360"/>
        <w:rPr>
          <w:sz w:val="24"/>
          <w:szCs w:val="24"/>
          <w:u w:val="none"/>
        </w:rPr>
      </w:pPr>
      <w:r w:rsidDel="00000000" w:rsidR="00000000" w:rsidRPr="00000000">
        <w:rPr>
          <w:sz w:val="24"/>
          <w:szCs w:val="24"/>
          <w:rtl w:val="0"/>
        </w:rPr>
        <w:t xml:space="preserve">Lo primero es hacer más pequeño el terreno en su atributo width &amp; length(en Configuración):</w:t>
      </w:r>
    </w:p>
    <w:p w:rsidR="00000000" w:rsidDel="00000000" w:rsidP="00000000" w:rsidRDefault="00000000" w:rsidRPr="00000000" w14:paraId="00000081">
      <w:pPr>
        <w:ind w:left="720" w:firstLine="0"/>
        <w:rPr>
          <w:sz w:val="24"/>
          <w:szCs w:val="24"/>
        </w:rPr>
      </w:pPr>
      <w:r w:rsidDel="00000000" w:rsidR="00000000" w:rsidRPr="00000000">
        <w:rPr>
          <w:sz w:val="24"/>
          <w:szCs w:val="24"/>
        </w:rPr>
        <w:drawing>
          <wp:inline distB="114300" distT="114300" distL="114300" distR="114300">
            <wp:extent cx="4895850" cy="552450"/>
            <wp:effectExtent b="0" l="0" r="0" t="0"/>
            <wp:docPr id="43"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489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sz w:val="24"/>
          <w:szCs w:val="24"/>
        </w:rPr>
      </w:pPr>
      <w:r w:rsidDel="00000000" w:rsidR="00000000" w:rsidRPr="00000000">
        <w:rPr>
          <w:rtl w:val="0"/>
        </w:rPr>
      </w:r>
    </w:p>
    <w:p w:rsidR="00000000" w:rsidDel="00000000" w:rsidP="00000000" w:rsidRDefault="00000000" w:rsidRPr="00000000" w14:paraId="00000083">
      <w:pPr>
        <w:numPr>
          <w:ilvl w:val="0"/>
          <w:numId w:val="4"/>
        </w:numPr>
        <w:ind w:left="720" w:hanging="360"/>
        <w:rPr>
          <w:sz w:val="24"/>
          <w:szCs w:val="24"/>
          <w:u w:val="none"/>
        </w:rPr>
      </w:pPr>
      <w:r w:rsidDel="00000000" w:rsidR="00000000" w:rsidRPr="00000000">
        <w:rPr>
          <w:sz w:val="24"/>
          <w:szCs w:val="24"/>
          <w:rtl w:val="0"/>
        </w:rPr>
        <w:t xml:space="preserve">Terrain se basa en un sistema de pinceles. Cada pincel tendrá su: dureza, tamaño y rotación.</w:t>
      </w:r>
    </w:p>
    <w:p w:rsidR="00000000" w:rsidDel="00000000" w:rsidP="00000000" w:rsidRDefault="00000000" w:rsidRPr="00000000" w14:paraId="00000084">
      <w:pPr>
        <w:ind w:left="720" w:firstLine="0"/>
        <w:jc w:val="center"/>
        <w:rPr>
          <w:sz w:val="24"/>
          <w:szCs w:val="24"/>
        </w:rPr>
      </w:pPr>
      <w:r w:rsidDel="00000000" w:rsidR="00000000" w:rsidRPr="00000000">
        <w:rPr>
          <w:sz w:val="24"/>
          <w:szCs w:val="24"/>
        </w:rPr>
        <w:drawing>
          <wp:inline distB="114300" distT="114300" distL="114300" distR="114300">
            <wp:extent cx="4762500" cy="4381500"/>
            <wp:effectExtent b="0" l="0" r="0" t="0"/>
            <wp:docPr id="45"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47625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jc w:val="center"/>
        <w:rPr>
          <w:sz w:val="24"/>
          <w:szCs w:val="24"/>
        </w:rPr>
      </w:pPr>
      <w:r w:rsidDel="00000000" w:rsidR="00000000" w:rsidRPr="00000000">
        <w:rPr>
          <w:rtl w:val="0"/>
        </w:rPr>
      </w:r>
    </w:p>
    <w:p w:rsidR="00000000" w:rsidDel="00000000" w:rsidP="00000000" w:rsidRDefault="00000000" w:rsidRPr="00000000" w14:paraId="00000086">
      <w:pPr>
        <w:numPr>
          <w:ilvl w:val="0"/>
          <w:numId w:val="4"/>
        </w:numPr>
        <w:ind w:left="720" w:hanging="360"/>
        <w:rPr>
          <w:sz w:val="24"/>
          <w:szCs w:val="24"/>
          <w:u w:val="none"/>
        </w:rPr>
      </w:pPr>
      <w:r w:rsidDel="00000000" w:rsidR="00000000" w:rsidRPr="00000000">
        <w:rPr>
          <w:sz w:val="24"/>
          <w:szCs w:val="24"/>
          <w:rtl w:val="0"/>
        </w:rPr>
        <w:t xml:space="preserve">De la lista de opciones desplegables podemos elegir cualquier opción con una tarea muy identificada. Para empezar os recomiendo Sculpt/Noise:</w:t>
      </w:r>
      <w:r w:rsidDel="00000000" w:rsidR="00000000" w:rsidRPr="00000000">
        <w:drawing>
          <wp:anchor allowOverlap="1" behindDoc="1" distB="114300" distT="114300" distL="114300" distR="114300" hidden="0" layoutInCell="1" locked="0" relativeHeight="0" simplePos="0">
            <wp:simplePos x="0" y="0"/>
            <wp:positionH relativeFrom="column">
              <wp:posOffset>1695450</wp:posOffset>
            </wp:positionH>
            <wp:positionV relativeFrom="paragraph">
              <wp:posOffset>450244</wp:posOffset>
            </wp:positionV>
            <wp:extent cx="2695422" cy="2109788"/>
            <wp:effectExtent b="0" l="0" r="0" t="0"/>
            <wp:wrapNone/>
            <wp:docPr id="37"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2695422" cy="2109788"/>
                    </a:xfrm>
                    <a:prstGeom prst="rect"/>
                    <a:ln/>
                  </pic:spPr>
                </pic:pic>
              </a:graphicData>
            </a:graphic>
          </wp:anchor>
        </w:drawing>
      </w:r>
    </w:p>
    <w:p w:rsidR="00000000" w:rsidDel="00000000" w:rsidP="00000000" w:rsidRDefault="00000000" w:rsidRPr="00000000" w14:paraId="00000087">
      <w:pPr>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numPr>
          <w:ilvl w:val="0"/>
          <w:numId w:val="4"/>
        </w:numPr>
        <w:ind w:left="720" w:hanging="360"/>
        <w:rPr>
          <w:sz w:val="24"/>
          <w:szCs w:val="24"/>
          <w:u w:val="none"/>
        </w:rPr>
      </w:pPr>
      <w:r w:rsidDel="00000000" w:rsidR="00000000" w:rsidRPr="00000000">
        <w:rPr>
          <w:sz w:val="24"/>
          <w:szCs w:val="24"/>
          <w:rtl w:val="0"/>
        </w:rPr>
        <w:t xml:space="preserve">Con Control pulsado podemos corregir el terreno.</w:t>
      </w:r>
    </w:p>
    <w:p w:rsidR="00000000" w:rsidDel="00000000" w:rsidP="00000000" w:rsidRDefault="00000000" w:rsidRPr="00000000" w14:paraId="00000089">
      <w:pPr>
        <w:numPr>
          <w:ilvl w:val="0"/>
          <w:numId w:val="4"/>
        </w:numPr>
        <w:ind w:left="720" w:hanging="360"/>
        <w:rPr>
          <w:sz w:val="24"/>
          <w:szCs w:val="24"/>
          <w:u w:val="none"/>
        </w:rPr>
      </w:pPr>
      <w:r w:rsidDel="00000000" w:rsidR="00000000" w:rsidRPr="00000000">
        <w:rPr>
          <w:sz w:val="24"/>
          <w:szCs w:val="24"/>
          <w:rtl w:val="0"/>
        </w:rPr>
        <w:t xml:space="preserve">Sculpt/Terrace nos permite crear acantilados jugando con la altura ya establecida.</w:t>
      </w:r>
    </w:p>
    <w:p w:rsidR="00000000" w:rsidDel="00000000" w:rsidP="00000000" w:rsidRDefault="00000000" w:rsidRPr="00000000" w14:paraId="0000008A">
      <w:pPr>
        <w:numPr>
          <w:ilvl w:val="0"/>
          <w:numId w:val="4"/>
        </w:numPr>
        <w:ind w:left="720" w:hanging="360"/>
        <w:rPr>
          <w:sz w:val="24"/>
          <w:szCs w:val="24"/>
          <w:u w:val="none"/>
        </w:rPr>
      </w:pPr>
      <w:r w:rsidDel="00000000" w:rsidR="00000000" w:rsidRPr="00000000">
        <w:rPr>
          <w:sz w:val="24"/>
          <w:szCs w:val="24"/>
          <w:rtl w:val="0"/>
        </w:rPr>
        <w:t xml:space="preserve">Set Height establece una altura en base a la dureza del pincel.</w:t>
      </w:r>
    </w:p>
    <w:p w:rsidR="00000000" w:rsidDel="00000000" w:rsidP="00000000" w:rsidRDefault="00000000" w:rsidRPr="00000000" w14:paraId="0000008B">
      <w:pPr>
        <w:numPr>
          <w:ilvl w:val="0"/>
          <w:numId w:val="4"/>
        </w:numPr>
        <w:ind w:left="720" w:hanging="360"/>
        <w:rPr>
          <w:sz w:val="24"/>
          <w:szCs w:val="24"/>
          <w:u w:val="none"/>
        </w:rPr>
      </w:pPr>
      <w:r w:rsidDel="00000000" w:rsidR="00000000" w:rsidRPr="00000000">
        <w:rPr>
          <w:sz w:val="24"/>
          <w:szCs w:val="24"/>
          <w:rtl w:val="0"/>
        </w:rPr>
        <w:t xml:space="preserve">Raise or Lower Terrain es prácticamente igual que Sculpt/Noise.</w:t>
      </w:r>
    </w:p>
    <w:p w:rsidR="00000000" w:rsidDel="00000000" w:rsidP="00000000" w:rsidRDefault="00000000" w:rsidRPr="00000000" w14:paraId="0000008C">
      <w:pPr>
        <w:numPr>
          <w:ilvl w:val="0"/>
          <w:numId w:val="4"/>
        </w:numPr>
        <w:ind w:left="720" w:hanging="360"/>
        <w:rPr>
          <w:sz w:val="24"/>
          <w:szCs w:val="24"/>
          <w:u w:val="none"/>
        </w:rPr>
      </w:pPr>
      <w:r w:rsidDel="00000000" w:rsidR="00000000" w:rsidRPr="00000000">
        <w:rPr>
          <w:sz w:val="24"/>
          <w:szCs w:val="24"/>
          <w:rtl w:val="0"/>
        </w:rPr>
        <w:t xml:space="preserve">Smooth Height nos permite suavizar los elementos “picudos” residuales que se generan tras pintar o elevar terreno.</w:t>
      </w:r>
    </w:p>
    <w:p w:rsidR="00000000" w:rsidDel="00000000" w:rsidP="00000000" w:rsidRDefault="00000000" w:rsidRPr="00000000" w14:paraId="0000008D">
      <w:pPr>
        <w:numPr>
          <w:ilvl w:val="0"/>
          <w:numId w:val="4"/>
        </w:numPr>
        <w:ind w:left="720" w:hanging="360"/>
        <w:rPr>
          <w:sz w:val="24"/>
          <w:szCs w:val="24"/>
          <w:u w:val="none"/>
        </w:rPr>
      </w:pPr>
      <w:r w:rsidDel="00000000" w:rsidR="00000000" w:rsidRPr="00000000">
        <w:rPr>
          <w:sz w:val="24"/>
          <w:szCs w:val="24"/>
          <w:rtl w:val="0"/>
        </w:rPr>
        <w:t xml:space="preserve">Los mismo podemos conseguir desde el apartado Erosion.</w:t>
      </w:r>
    </w:p>
    <w:p w:rsidR="00000000" w:rsidDel="00000000" w:rsidP="00000000" w:rsidRDefault="00000000" w:rsidRPr="00000000" w14:paraId="0000008E">
      <w:pPr>
        <w:numPr>
          <w:ilvl w:val="0"/>
          <w:numId w:val="4"/>
        </w:numPr>
        <w:ind w:left="720" w:hanging="360"/>
        <w:rPr>
          <w:sz w:val="24"/>
          <w:szCs w:val="24"/>
          <w:u w:val="none"/>
        </w:rPr>
      </w:pPr>
      <w:r w:rsidDel="00000000" w:rsidR="00000000" w:rsidRPr="00000000">
        <w:rPr>
          <w:sz w:val="24"/>
          <w:szCs w:val="24"/>
          <w:rtl w:val="0"/>
        </w:rPr>
        <w:t xml:space="preserve">Algunos atajos para editar el pincel:</w:t>
      </w:r>
    </w:p>
    <w:p w:rsidR="00000000" w:rsidDel="00000000" w:rsidP="00000000" w:rsidRDefault="00000000" w:rsidRPr="00000000" w14:paraId="0000008F">
      <w:pPr>
        <w:numPr>
          <w:ilvl w:val="1"/>
          <w:numId w:val="4"/>
        </w:numPr>
        <w:ind w:left="1440" w:hanging="360"/>
        <w:rPr>
          <w:sz w:val="24"/>
          <w:szCs w:val="24"/>
          <w:u w:val="none"/>
        </w:rPr>
      </w:pPr>
      <w:r w:rsidDel="00000000" w:rsidR="00000000" w:rsidRPr="00000000">
        <w:rPr>
          <w:sz w:val="24"/>
          <w:szCs w:val="24"/>
          <w:rtl w:val="0"/>
        </w:rPr>
        <w:t xml:space="preserve">A para la dureza.</w:t>
      </w:r>
    </w:p>
    <w:p w:rsidR="00000000" w:rsidDel="00000000" w:rsidP="00000000" w:rsidRDefault="00000000" w:rsidRPr="00000000" w14:paraId="00000090">
      <w:pPr>
        <w:numPr>
          <w:ilvl w:val="1"/>
          <w:numId w:val="4"/>
        </w:numPr>
        <w:ind w:left="1440" w:hanging="360"/>
        <w:rPr>
          <w:sz w:val="24"/>
          <w:szCs w:val="24"/>
          <w:u w:val="none"/>
        </w:rPr>
      </w:pPr>
      <w:r w:rsidDel="00000000" w:rsidR="00000000" w:rsidRPr="00000000">
        <w:rPr>
          <w:sz w:val="24"/>
          <w:szCs w:val="24"/>
          <w:rtl w:val="0"/>
        </w:rPr>
        <w:t xml:space="preserve">S para el tamaño.</w:t>
      </w:r>
    </w:p>
    <w:p w:rsidR="00000000" w:rsidDel="00000000" w:rsidP="00000000" w:rsidRDefault="00000000" w:rsidRPr="00000000" w14:paraId="00000091">
      <w:pPr>
        <w:numPr>
          <w:ilvl w:val="1"/>
          <w:numId w:val="4"/>
        </w:numPr>
        <w:ind w:left="1440" w:hanging="360"/>
        <w:rPr>
          <w:sz w:val="24"/>
          <w:szCs w:val="24"/>
          <w:u w:val="none"/>
        </w:rPr>
      </w:pPr>
      <w:r w:rsidDel="00000000" w:rsidR="00000000" w:rsidRPr="00000000">
        <w:rPr>
          <w:sz w:val="24"/>
          <w:szCs w:val="24"/>
          <w:rtl w:val="0"/>
        </w:rPr>
        <w:t xml:space="preserve">D para la rotación.</w:t>
      </w:r>
    </w:p>
    <w:p w:rsidR="00000000" w:rsidDel="00000000" w:rsidP="00000000" w:rsidRDefault="00000000" w:rsidRPr="00000000" w14:paraId="00000092">
      <w:pPr>
        <w:numPr>
          <w:ilvl w:val="0"/>
          <w:numId w:val="4"/>
        </w:numPr>
        <w:ind w:left="720" w:hanging="360"/>
        <w:rPr>
          <w:sz w:val="24"/>
          <w:szCs w:val="24"/>
          <w:u w:val="none"/>
        </w:rPr>
      </w:pPr>
      <w:r w:rsidDel="00000000" w:rsidR="00000000" w:rsidRPr="00000000">
        <w:rPr>
          <w:sz w:val="24"/>
          <w:szCs w:val="24"/>
          <w:rtl w:val="0"/>
        </w:rPr>
        <w:t xml:space="preserve">Para pintar texturas seleccionamos en el desplegable la opción Paint Texture. Posteriormente en la parte inferior pulsamos en Add Layer y seleccionamos la textura base de nuestro terreno.</w:t>
      </w:r>
    </w:p>
    <w:p w:rsidR="00000000" w:rsidDel="00000000" w:rsidP="00000000" w:rsidRDefault="00000000" w:rsidRPr="00000000" w14:paraId="00000093">
      <w:pPr>
        <w:jc w:val="center"/>
        <w:rPr>
          <w:sz w:val="24"/>
          <w:szCs w:val="24"/>
        </w:rPr>
      </w:pPr>
      <w:r w:rsidDel="00000000" w:rsidR="00000000" w:rsidRPr="00000000">
        <w:rPr>
          <w:sz w:val="24"/>
          <w:szCs w:val="24"/>
        </w:rPr>
        <w:drawing>
          <wp:inline distB="114300" distT="114300" distL="114300" distR="114300">
            <wp:extent cx="4791075" cy="2514600"/>
            <wp:effectExtent b="0" l="0" r="0" t="0"/>
            <wp:docPr id="28"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47910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4"/>
        </w:numPr>
        <w:ind w:left="720" w:hanging="360"/>
        <w:rPr>
          <w:sz w:val="24"/>
          <w:szCs w:val="24"/>
          <w:u w:val="none"/>
        </w:rPr>
      </w:pPr>
      <w:r w:rsidDel="00000000" w:rsidR="00000000" w:rsidRPr="00000000">
        <w:rPr>
          <w:sz w:val="24"/>
          <w:szCs w:val="24"/>
          <w:rtl w:val="0"/>
        </w:rPr>
        <w:t xml:space="preserve"> Podemos agregar una nueva textura pulsando en Add Layer:</w:t>
      </w:r>
    </w:p>
    <w:p w:rsidR="00000000" w:rsidDel="00000000" w:rsidP="00000000" w:rsidRDefault="00000000" w:rsidRPr="00000000" w14:paraId="00000095">
      <w:pPr>
        <w:ind w:left="720" w:firstLine="0"/>
        <w:jc w:val="center"/>
        <w:rPr>
          <w:sz w:val="24"/>
          <w:szCs w:val="24"/>
        </w:rPr>
      </w:pPr>
      <w:r w:rsidDel="00000000" w:rsidR="00000000" w:rsidRPr="00000000">
        <w:rPr>
          <w:sz w:val="24"/>
          <w:szCs w:val="24"/>
        </w:rPr>
        <w:drawing>
          <wp:inline distB="114300" distT="114300" distL="114300" distR="114300">
            <wp:extent cx="3742480" cy="2509838"/>
            <wp:effectExtent b="0" l="0" r="0" t="0"/>
            <wp:docPr id="33"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3742480" cy="25098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6">
      <w:pPr>
        <w:numPr>
          <w:ilvl w:val="0"/>
          <w:numId w:val="4"/>
        </w:numPr>
        <w:ind w:left="720" w:hanging="360"/>
        <w:rPr>
          <w:sz w:val="24"/>
          <w:szCs w:val="24"/>
          <w:u w:val="none"/>
        </w:rPr>
      </w:pPr>
      <w:r w:rsidDel="00000000" w:rsidR="00000000" w:rsidRPr="00000000">
        <w:rPr>
          <w:sz w:val="24"/>
          <w:szCs w:val="24"/>
          <w:rtl w:val="0"/>
        </w:rPr>
        <w:t xml:space="preserve">Para aumentar la resolución de nuestras texturas bien culeras tenemos que ir a Window/Terrain/Terrain Toolbox y buscar la sección de la resolución de las texturas y aumentarla al máximo:</w:t>
      </w:r>
    </w:p>
    <w:p w:rsidR="00000000" w:rsidDel="00000000" w:rsidP="00000000" w:rsidRDefault="00000000" w:rsidRPr="00000000" w14:paraId="00000097">
      <w:pPr>
        <w:jc w:val="center"/>
        <w:rPr>
          <w:sz w:val="24"/>
          <w:szCs w:val="24"/>
        </w:rPr>
      </w:pPr>
      <w:r w:rsidDel="00000000" w:rsidR="00000000" w:rsidRPr="00000000">
        <w:rPr>
          <w:sz w:val="24"/>
          <w:szCs w:val="24"/>
        </w:rPr>
        <w:drawing>
          <wp:inline distB="114300" distT="114300" distL="114300" distR="114300">
            <wp:extent cx="5731200" cy="4013200"/>
            <wp:effectExtent b="0" l="0" r="0" t="0"/>
            <wp:docPr id="20"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4"/>
        </w:numPr>
        <w:ind w:left="720" w:hanging="360"/>
        <w:rPr>
          <w:sz w:val="24"/>
          <w:szCs w:val="24"/>
          <w:u w:val="none"/>
        </w:rPr>
      </w:pPr>
      <w:r w:rsidDel="00000000" w:rsidR="00000000" w:rsidRPr="00000000">
        <w:rPr>
          <w:sz w:val="24"/>
          <w:szCs w:val="24"/>
          <w:rtl w:val="0"/>
        </w:rPr>
        <w:t xml:space="preserve">Para pintar detalles de nuestro terreno recurrimos a la opción Paint Details. En su parte inferior elegiremos la opción + y agregar Grass. Se nos abrirá un panel para poder elegir la textura a pintar, sus colores y algún dato extra.</w:t>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638175</wp:posOffset>
            </wp:positionV>
            <wp:extent cx="5731200" cy="4876800"/>
            <wp:effectExtent b="0" l="0" r="0" t="0"/>
            <wp:wrapNone/>
            <wp:docPr id="19"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5731200" cy="4876800"/>
                    </a:xfrm>
                    <a:prstGeom prst="rect"/>
                    <a:ln/>
                  </pic:spPr>
                </pic:pic>
              </a:graphicData>
            </a:graphic>
          </wp:anchor>
        </w:drawing>
      </w:r>
    </w:p>
    <w:p w:rsidR="00000000" w:rsidDel="00000000" w:rsidP="00000000" w:rsidRDefault="00000000" w:rsidRPr="00000000" w14:paraId="00000099">
      <w:pPr>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numPr>
          <w:ilvl w:val="0"/>
          <w:numId w:val="4"/>
        </w:numPr>
        <w:ind w:left="720" w:hanging="360"/>
        <w:rPr>
          <w:sz w:val="24"/>
          <w:szCs w:val="24"/>
          <w:u w:val="none"/>
        </w:rPr>
      </w:pPr>
      <w:r w:rsidDel="00000000" w:rsidR="00000000" w:rsidRPr="00000000">
        <w:rPr>
          <w:sz w:val="24"/>
          <w:szCs w:val="24"/>
          <w:rtl w:val="0"/>
        </w:rPr>
        <w:t xml:space="preserve">Podemos editar los detalles de una textura:</w:t>
      </w:r>
    </w:p>
    <w:p w:rsidR="00000000" w:rsidDel="00000000" w:rsidP="00000000" w:rsidRDefault="00000000" w:rsidRPr="00000000" w14:paraId="0000009B">
      <w:pPr>
        <w:jc w:val="center"/>
        <w:rPr>
          <w:sz w:val="24"/>
          <w:szCs w:val="24"/>
        </w:rPr>
      </w:pPr>
      <w:r w:rsidDel="00000000" w:rsidR="00000000" w:rsidRPr="00000000">
        <w:rPr>
          <w:sz w:val="24"/>
          <w:szCs w:val="24"/>
        </w:rPr>
        <w:drawing>
          <wp:inline distB="114300" distT="114300" distL="114300" distR="114300">
            <wp:extent cx="4600575" cy="3771900"/>
            <wp:effectExtent b="0" l="0" r="0" t="0"/>
            <wp:docPr id="2"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46005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3"/>
        </w:numPr>
        <w:ind w:left="720" w:hanging="360"/>
        <w:rPr>
          <w:sz w:val="24"/>
          <w:szCs w:val="24"/>
          <w:u w:val="none"/>
        </w:rPr>
      </w:pPr>
      <w:r w:rsidDel="00000000" w:rsidR="00000000" w:rsidRPr="00000000">
        <w:rPr>
          <w:sz w:val="24"/>
          <w:szCs w:val="24"/>
          <w:rtl w:val="0"/>
        </w:rPr>
        <w:t xml:space="preserve">Density: La densidad de la textura en base al diámetro del pincel.</w:t>
      </w:r>
    </w:p>
    <w:p w:rsidR="00000000" w:rsidDel="00000000" w:rsidP="00000000" w:rsidRDefault="00000000" w:rsidRPr="00000000" w14:paraId="0000009D">
      <w:pPr>
        <w:numPr>
          <w:ilvl w:val="0"/>
          <w:numId w:val="3"/>
        </w:numPr>
        <w:ind w:left="720" w:hanging="360"/>
        <w:rPr>
          <w:sz w:val="24"/>
          <w:szCs w:val="24"/>
          <w:u w:val="none"/>
        </w:rPr>
      </w:pPr>
      <w:r w:rsidDel="00000000" w:rsidR="00000000" w:rsidRPr="00000000">
        <w:rPr>
          <w:sz w:val="24"/>
          <w:szCs w:val="24"/>
          <w:rtl w:val="0"/>
        </w:rPr>
        <w:t xml:space="preserve">Mix/Max Width y Min/Max Height: editamos el ancho y alto de cada textura.</w:t>
      </w:r>
    </w:p>
    <w:p w:rsidR="00000000" w:rsidDel="00000000" w:rsidP="00000000" w:rsidRDefault="00000000" w:rsidRPr="00000000" w14:paraId="0000009E">
      <w:pPr>
        <w:numPr>
          <w:ilvl w:val="0"/>
          <w:numId w:val="3"/>
        </w:numPr>
        <w:ind w:left="720" w:hanging="360"/>
        <w:rPr>
          <w:sz w:val="24"/>
          <w:szCs w:val="24"/>
          <w:u w:val="none"/>
        </w:rPr>
      </w:pPr>
      <w:r w:rsidDel="00000000" w:rsidR="00000000" w:rsidRPr="00000000">
        <w:rPr>
          <w:sz w:val="24"/>
          <w:szCs w:val="24"/>
          <w:rtl w:val="0"/>
        </w:rPr>
        <w:t xml:space="preserve">Color: Elegimos la gama de color de la textura. Con el gotero podemos coger referencias de una textura en concreto de la escena.</w:t>
      </w:r>
    </w:p>
    <w:p w:rsidR="00000000" w:rsidDel="00000000" w:rsidP="00000000" w:rsidRDefault="00000000" w:rsidRPr="00000000" w14:paraId="0000009F">
      <w:pPr>
        <w:numPr>
          <w:ilvl w:val="0"/>
          <w:numId w:val="4"/>
        </w:numPr>
        <w:ind w:left="720" w:hanging="360"/>
        <w:rPr>
          <w:sz w:val="24"/>
          <w:szCs w:val="24"/>
          <w:u w:val="none"/>
        </w:rPr>
      </w:pPr>
      <w:r w:rsidDel="00000000" w:rsidR="00000000" w:rsidRPr="00000000">
        <w:rPr>
          <w:sz w:val="24"/>
          <w:szCs w:val="24"/>
          <w:rtl w:val="0"/>
        </w:rPr>
        <w:t xml:space="preserve">Desde Settings podemos jugar con la distancia a la que empiezan a dibujarse todos estos detalles:</w:t>
      </w:r>
    </w:p>
    <w:p w:rsidR="00000000" w:rsidDel="00000000" w:rsidP="00000000" w:rsidRDefault="00000000" w:rsidRPr="00000000" w14:paraId="000000A0">
      <w:pPr>
        <w:ind w:left="720" w:firstLine="0"/>
        <w:jc w:val="center"/>
        <w:rPr>
          <w:sz w:val="24"/>
          <w:szCs w:val="24"/>
        </w:rPr>
      </w:pPr>
      <w:r w:rsidDel="00000000" w:rsidR="00000000" w:rsidRPr="00000000">
        <w:rPr>
          <w:sz w:val="24"/>
          <w:szCs w:val="24"/>
        </w:rPr>
        <w:drawing>
          <wp:inline distB="114300" distT="114300" distL="114300" distR="114300">
            <wp:extent cx="4781550" cy="2524125"/>
            <wp:effectExtent b="0" l="0" r="0" t="0"/>
            <wp:docPr id="39" name="image52.png"/>
            <a:graphic>
              <a:graphicData uri="http://schemas.openxmlformats.org/drawingml/2006/picture">
                <pic:pic>
                  <pic:nvPicPr>
                    <pic:cNvPr id="0" name="image52.png"/>
                    <pic:cNvPicPr preferRelativeResize="0"/>
                  </pic:nvPicPr>
                  <pic:blipFill>
                    <a:blip r:embed="rId63"/>
                    <a:srcRect b="0" l="0" r="0" t="0"/>
                    <a:stretch>
                      <a:fillRect/>
                    </a:stretch>
                  </pic:blipFill>
                  <pic:spPr>
                    <a:xfrm>
                      <a:off x="0" y="0"/>
                      <a:ext cx="47815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4"/>
        </w:numPr>
        <w:ind w:left="720" w:hanging="360"/>
        <w:rPr>
          <w:sz w:val="24"/>
          <w:szCs w:val="24"/>
          <w:u w:val="none"/>
        </w:rPr>
      </w:pPr>
      <w:r w:rsidDel="00000000" w:rsidR="00000000" w:rsidRPr="00000000">
        <w:rPr>
          <w:sz w:val="24"/>
          <w:szCs w:val="24"/>
          <w:rtl w:val="0"/>
        </w:rPr>
        <w:t xml:space="preserve">Para pintar árboles tan solo debemos elegir el modelo y añadirlo o pintarlo con nuestro pincel. De un conjunto de árboles podemos seleccionar sus altura aleatorias, su densidad y demás valores….o por el contrario podemos pintarlo de forma masiva estableciendo un número de árboles.</w:t>
      </w:r>
    </w:p>
    <w:p w:rsidR="00000000" w:rsidDel="00000000" w:rsidP="00000000" w:rsidRDefault="00000000" w:rsidRPr="00000000" w14:paraId="000000A2">
      <w:pPr>
        <w:jc w:val="center"/>
        <w:rPr>
          <w:sz w:val="24"/>
          <w:szCs w:val="24"/>
        </w:rPr>
      </w:pPr>
      <w:r w:rsidDel="00000000" w:rsidR="00000000" w:rsidRPr="00000000">
        <w:rPr>
          <w:sz w:val="24"/>
          <w:szCs w:val="24"/>
        </w:rPr>
        <w:drawing>
          <wp:inline distB="114300" distT="114300" distL="114300" distR="114300">
            <wp:extent cx="4876800" cy="2524125"/>
            <wp:effectExtent b="0" l="0" r="0" t="0"/>
            <wp:docPr id="21" name="image19.png"/>
            <a:graphic>
              <a:graphicData uri="http://schemas.openxmlformats.org/drawingml/2006/picture">
                <pic:pic>
                  <pic:nvPicPr>
                    <pic:cNvPr id="0" name="image19.png"/>
                    <pic:cNvPicPr preferRelativeResize="0"/>
                  </pic:nvPicPr>
                  <pic:blipFill>
                    <a:blip r:embed="rId64"/>
                    <a:srcRect b="0" l="0" r="0" t="0"/>
                    <a:stretch>
                      <a:fillRect/>
                    </a:stretch>
                  </pic:blipFill>
                  <pic:spPr>
                    <a:xfrm>
                      <a:off x="0" y="0"/>
                      <a:ext cx="48768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sz w:val="24"/>
          <w:szCs w:val="24"/>
        </w:rPr>
      </w:pPr>
      <w:r w:rsidDel="00000000" w:rsidR="00000000" w:rsidRPr="00000000">
        <w:rPr>
          <w:sz w:val="24"/>
          <w:szCs w:val="24"/>
        </w:rPr>
        <w:drawing>
          <wp:inline distB="114300" distT="114300" distL="114300" distR="114300">
            <wp:extent cx="3019425" cy="742950"/>
            <wp:effectExtent b="0" l="0" r="0" t="0"/>
            <wp:docPr id="30"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30194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b w:val="1"/>
          <w:bCs w:val="1"/>
          <w:i w:val="1"/>
          <w:iCs w:val="1"/>
          <w:sz w:val="24"/>
          <w:szCs w:val="24"/>
        </w:rPr>
      </w:pPr>
      <w:r w:rsidDel="00000000" w:rsidR="00000000" w:rsidRPr="00000000">
        <w:rPr>
          <w:i w:val="1"/>
          <w:iCs w:val="1"/>
          <w:sz w:val="24"/>
          <w:szCs w:val="24"/>
          <w:rtl w:val="0"/>
        </w:rPr>
        <w:t xml:space="preserve">Para adaptar el posible material defectuoso de los árboles tendremos que cambiar su Shader </w:t>
      </w:r>
      <w:r w:rsidDel="00000000" w:rsidR="00000000" w:rsidRPr="00000000">
        <w:rPr>
          <w:b w:val="1"/>
          <w:bCs w:val="1"/>
          <w:i w:val="1"/>
          <w:iCs w:val="1"/>
          <w:sz w:val="24"/>
          <w:szCs w:val="24"/>
          <w:rtl w:val="0"/>
        </w:rPr>
        <w:t xml:space="preserve">a Universal Render Pipeline/Nature/SpeedTree7 u 8</w:t>
      </w:r>
    </w:p>
    <w:p w:rsidR="00000000" w:rsidDel="00000000" w:rsidP="00000000" w:rsidRDefault="00000000" w:rsidRPr="00000000" w14:paraId="000000A5">
      <w:pPr>
        <w:jc w:val="center"/>
        <w:rPr>
          <w:sz w:val="24"/>
          <w:szCs w:val="24"/>
        </w:rPr>
      </w:pPr>
      <w:r w:rsidDel="00000000" w:rsidR="00000000" w:rsidRPr="00000000">
        <w:rPr>
          <w:rtl w:val="0"/>
        </w:rPr>
      </w:r>
    </w:p>
    <w:p w:rsidR="00000000" w:rsidDel="00000000" w:rsidP="00000000" w:rsidRDefault="00000000" w:rsidRPr="00000000" w14:paraId="000000A6">
      <w:pPr>
        <w:numPr>
          <w:ilvl w:val="0"/>
          <w:numId w:val="4"/>
        </w:numPr>
        <w:ind w:left="720" w:hanging="360"/>
        <w:jc w:val="left"/>
        <w:rPr>
          <w:sz w:val="24"/>
          <w:szCs w:val="24"/>
          <w:u w:val="none"/>
        </w:rPr>
      </w:pPr>
      <w:r w:rsidDel="00000000" w:rsidR="00000000" w:rsidRPr="00000000">
        <w:rPr>
          <w:sz w:val="24"/>
          <w:szCs w:val="24"/>
          <w:rtl w:val="0"/>
        </w:rPr>
        <w:t xml:space="preserve"> Para poder movernos por nuestra escena tenemos que arrastrar al terreno el controlador en primera persona que se encuentra en: </w:t>
      </w:r>
    </w:p>
    <w:p w:rsidR="00000000" w:rsidDel="00000000" w:rsidP="00000000" w:rsidRDefault="00000000" w:rsidRPr="00000000" w14:paraId="000000A7">
      <w:pPr>
        <w:jc w:val="center"/>
        <w:rPr>
          <w:sz w:val="24"/>
          <w:szCs w:val="24"/>
        </w:rPr>
      </w:pPr>
      <w:r w:rsidDel="00000000" w:rsidR="00000000" w:rsidRPr="00000000">
        <w:rPr>
          <w:sz w:val="24"/>
          <w:szCs w:val="24"/>
        </w:rPr>
        <w:drawing>
          <wp:inline distB="114300" distT="114300" distL="114300" distR="114300">
            <wp:extent cx="2371725" cy="1009650"/>
            <wp:effectExtent b="0" l="0" r="0" t="0"/>
            <wp:docPr id="8"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23717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sz w:val="24"/>
          <w:szCs w:val="24"/>
        </w:rPr>
      </w:pPr>
      <w:r w:rsidDel="00000000" w:rsidR="00000000" w:rsidRPr="00000000">
        <w:rPr>
          <w:rtl w:val="0"/>
        </w:rPr>
      </w:r>
    </w:p>
    <w:p w:rsidR="00000000" w:rsidDel="00000000" w:rsidP="00000000" w:rsidRDefault="00000000" w:rsidRPr="00000000" w14:paraId="000000A9">
      <w:pPr>
        <w:numPr>
          <w:ilvl w:val="0"/>
          <w:numId w:val="4"/>
        </w:numPr>
        <w:ind w:left="720" w:hanging="360"/>
        <w:rPr>
          <w:sz w:val="24"/>
          <w:szCs w:val="24"/>
          <w:u w:val="none"/>
        </w:rPr>
      </w:pPr>
      <w:r w:rsidDel="00000000" w:rsidR="00000000" w:rsidRPr="00000000">
        <w:rPr>
          <w:sz w:val="24"/>
          <w:szCs w:val="24"/>
          <w:rtl w:val="0"/>
        </w:rPr>
        <w:t xml:space="preserve">La niebla es un recurso que nos permite jugar con la distancia de dibujado o cubrir aquellos elementos que no se renderizan del todo en la lejanía. Para acceder a la configuración de la niebla tenemos que ir a Lighting/Enviroment y a la parte inferior de este panel.</w:t>
      </w:r>
    </w:p>
    <w:p w:rsidR="00000000" w:rsidDel="00000000" w:rsidP="00000000" w:rsidRDefault="00000000" w:rsidRPr="00000000" w14:paraId="000000AA">
      <w:pPr>
        <w:jc w:val="center"/>
        <w:rPr>
          <w:sz w:val="24"/>
          <w:szCs w:val="24"/>
        </w:rPr>
      </w:pPr>
      <w:r w:rsidDel="00000000" w:rsidR="00000000" w:rsidRPr="00000000">
        <w:rPr>
          <w:sz w:val="24"/>
          <w:szCs w:val="24"/>
        </w:rPr>
        <w:drawing>
          <wp:inline distB="114300" distT="114300" distL="114300" distR="114300">
            <wp:extent cx="5133975" cy="2085975"/>
            <wp:effectExtent b="0" l="0" r="0" t="0"/>
            <wp:docPr id="17"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51339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4"/>
        </w:numPr>
        <w:ind w:left="720" w:hanging="360"/>
        <w:rPr>
          <w:sz w:val="24"/>
          <w:szCs w:val="24"/>
          <w:u w:val="none"/>
        </w:rPr>
      </w:pPr>
      <w:r w:rsidDel="00000000" w:rsidR="00000000" w:rsidRPr="00000000">
        <w:rPr>
          <w:sz w:val="24"/>
          <w:szCs w:val="24"/>
          <w:rtl w:val="0"/>
        </w:rPr>
        <w:t xml:space="preserve">Podemos jugar y configurar la distancia a la que se empiezan a pintar los “árboles” desde los settings del terrain(Tree Distance):</w:t>
      </w:r>
    </w:p>
    <w:p w:rsidR="00000000" w:rsidDel="00000000" w:rsidP="00000000" w:rsidRDefault="00000000" w:rsidRPr="00000000" w14:paraId="000000AC">
      <w:pPr>
        <w:jc w:val="center"/>
        <w:rPr>
          <w:sz w:val="24"/>
          <w:szCs w:val="24"/>
        </w:rPr>
      </w:pPr>
      <w:r w:rsidDel="00000000" w:rsidR="00000000" w:rsidRPr="00000000">
        <w:rPr>
          <w:sz w:val="24"/>
          <w:szCs w:val="24"/>
        </w:rPr>
        <w:drawing>
          <wp:inline distB="114300" distT="114300" distL="114300" distR="114300">
            <wp:extent cx="4810125" cy="2543175"/>
            <wp:effectExtent b="0" l="0" r="0" t="0"/>
            <wp:docPr id="50"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48101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4"/>
        </w:numPr>
        <w:ind w:left="720" w:hanging="360"/>
        <w:rPr>
          <w:sz w:val="24"/>
          <w:szCs w:val="24"/>
          <w:u w:val="none"/>
        </w:rPr>
      </w:pPr>
      <w:r w:rsidDel="00000000" w:rsidR="00000000" w:rsidRPr="00000000">
        <w:rPr>
          <w:sz w:val="24"/>
          <w:szCs w:val="24"/>
          <w:rtl w:val="0"/>
        </w:rPr>
        <w:t xml:space="preserve">Para poner agua en nuestro proyecto debemos descargar cualquiera de los dos assets que tenemos en la lista de arriba. Para configurar Simple Water Shader tan solo debemos arrastrar el prefab WaterBlock a la escena y escalarlo y posicionarlo a nuestro gusto.</w:t>
      </w:r>
    </w:p>
    <w:p w:rsidR="00000000" w:rsidDel="00000000" w:rsidP="00000000" w:rsidRDefault="00000000" w:rsidRPr="00000000" w14:paraId="000000AE">
      <w:pPr>
        <w:jc w:val="center"/>
        <w:rPr>
          <w:sz w:val="24"/>
          <w:szCs w:val="24"/>
        </w:rPr>
      </w:pPr>
      <w:r w:rsidDel="00000000" w:rsidR="00000000" w:rsidRPr="00000000">
        <w:rPr>
          <w:sz w:val="24"/>
          <w:szCs w:val="24"/>
        </w:rPr>
        <w:drawing>
          <wp:inline distB="114300" distT="114300" distL="114300" distR="114300">
            <wp:extent cx="2352675" cy="1209675"/>
            <wp:effectExtent b="0" l="0" r="0" t="0"/>
            <wp:docPr id="54"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23526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4"/>
        </w:numPr>
        <w:ind w:left="720" w:hanging="360"/>
        <w:rPr>
          <w:sz w:val="24"/>
          <w:szCs w:val="24"/>
          <w:u w:val="none"/>
        </w:rPr>
      </w:pPr>
      <w:r w:rsidDel="00000000" w:rsidR="00000000" w:rsidRPr="00000000">
        <w:rPr>
          <w:sz w:val="24"/>
          <w:szCs w:val="24"/>
          <w:rtl w:val="0"/>
        </w:rPr>
        <w:t xml:space="preserve">Para aplicar, también, el script de los reflejos del agua que trae incorporado tenemos que asignar un script a la cámara de nuestro First Person Controller. Este script es el componente Water Reflection.</w:t>
      </w:r>
    </w:p>
    <w:p w:rsidR="00000000" w:rsidDel="00000000" w:rsidP="00000000" w:rsidRDefault="00000000" w:rsidRPr="00000000" w14:paraId="000000B0">
      <w:pPr>
        <w:numPr>
          <w:ilvl w:val="0"/>
          <w:numId w:val="4"/>
        </w:numPr>
        <w:ind w:left="720" w:hanging="360"/>
        <w:rPr>
          <w:sz w:val="24"/>
          <w:szCs w:val="24"/>
          <w:u w:val="none"/>
        </w:rPr>
      </w:pPr>
      <w:r w:rsidDel="00000000" w:rsidR="00000000" w:rsidRPr="00000000">
        <w:rPr>
          <w:sz w:val="24"/>
          <w:szCs w:val="24"/>
          <w:rtl w:val="0"/>
        </w:rPr>
        <w:t xml:space="preserve">Vamos con la opción 2: </w:t>
      </w:r>
      <w:r w:rsidDel="00000000" w:rsidR="00000000" w:rsidRPr="00000000">
        <w:rPr>
          <w:b w:val="1"/>
          <w:bCs w:val="1"/>
          <w:sz w:val="24"/>
          <w:szCs w:val="24"/>
          <w:rtl w:val="0"/>
        </w:rPr>
        <w:t xml:space="preserve">URP Stylized Water Shader. </w:t>
      </w:r>
      <w:r w:rsidDel="00000000" w:rsidR="00000000" w:rsidRPr="00000000">
        <w:rPr>
          <w:sz w:val="24"/>
          <w:szCs w:val="24"/>
          <w:rtl w:val="0"/>
        </w:rPr>
        <w:t xml:space="preserve">Lo primero que haremos será crear en la coordenada 0,0,0 un objeto vacío.</w:t>
      </w:r>
    </w:p>
    <w:p w:rsidR="00000000" w:rsidDel="00000000" w:rsidP="00000000" w:rsidRDefault="00000000" w:rsidRPr="00000000" w14:paraId="000000B1">
      <w:pPr>
        <w:jc w:val="center"/>
        <w:rPr>
          <w:sz w:val="24"/>
          <w:szCs w:val="24"/>
        </w:rPr>
      </w:pPr>
      <w:r w:rsidDel="00000000" w:rsidR="00000000" w:rsidRPr="00000000">
        <w:rPr>
          <w:sz w:val="24"/>
          <w:szCs w:val="24"/>
        </w:rPr>
        <w:drawing>
          <wp:inline distB="114300" distT="114300" distL="114300" distR="114300">
            <wp:extent cx="2047875" cy="133350"/>
            <wp:effectExtent b="0" l="0" r="0" t="0"/>
            <wp:docPr id="48" name="image46.png"/>
            <a:graphic>
              <a:graphicData uri="http://schemas.openxmlformats.org/drawingml/2006/picture">
                <pic:pic>
                  <pic:nvPicPr>
                    <pic:cNvPr id="0" name="image46.png"/>
                    <pic:cNvPicPr preferRelativeResize="0"/>
                  </pic:nvPicPr>
                  <pic:blipFill>
                    <a:blip r:embed="rId70"/>
                    <a:srcRect b="0" l="0" r="0" t="0"/>
                    <a:stretch>
                      <a:fillRect/>
                    </a:stretch>
                  </pic:blipFill>
                  <pic:spPr>
                    <a:xfrm>
                      <a:off x="0" y="0"/>
                      <a:ext cx="2047875"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sz w:val="24"/>
          <w:szCs w:val="24"/>
        </w:rPr>
      </w:pPr>
      <w:r w:rsidDel="00000000" w:rsidR="00000000" w:rsidRPr="00000000">
        <w:rPr>
          <w:rtl w:val="0"/>
        </w:rPr>
      </w:r>
    </w:p>
    <w:p w:rsidR="00000000" w:rsidDel="00000000" w:rsidP="00000000" w:rsidRDefault="00000000" w:rsidRPr="00000000" w14:paraId="000000B3">
      <w:pPr>
        <w:numPr>
          <w:ilvl w:val="0"/>
          <w:numId w:val="4"/>
        </w:numPr>
        <w:ind w:left="720" w:hanging="360"/>
        <w:rPr>
          <w:sz w:val="24"/>
          <w:szCs w:val="24"/>
          <w:u w:val="none"/>
        </w:rPr>
      </w:pPr>
      <w:r w:rsidDel="00000000" w:rsidR="00000000" w:rsidRPr="00000000">
        <w:rPr>
          <w:sz w:val="24"/>
          <w:szCs w:val="24"/>
          <w:rtl w:val="0"/>
        </w:rPr>
        <w:t xml:space="preserve">Agregamos Mesh Renderer a este objeto y dentro de la carpeta Materials del asset descargado buscamos un material de ejemplo para asignarlo en el Mesh Renderer:</w:t>
      </w:r>
    </w:p>
    <w:p w:rsidR="00000000" w:rsidDel="00000000" w:rsidP="00000000" w:rsidRDefault="00000000" w:rsidRPr="00000000" w14:paraId="000000B4">
      <w:pPr>
        <w:jc w:val="center"/>
        <w:rPr>
          <w:sz w:val="24"/>
          <w:szCs w:val="24"/>
        </w:rPr>
      </w:pPr>
      <w:r w:rsidDel="00000000" w:rsidR="00000000" w:rsidRPr="00000000">
        <w:rPr>
          <w:sz w:val="24"/>
          <w:szCs w:val="24"/>
        </w:rPr>
        <w:drawing>
          <wp:inline distB="114300" distT="114300" distL="114300" distR="114300">
            <wp:extent cx="5057775" cy="1590675"/>
            <wp:effectExtent b="0" l="0" r="0" t="0"/>
            <wp:docPr id="52"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5057775" cy="15906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5">
      <w:pPr>
        <w:numPr>
          <w:ilvl w:val="0"/>
          <w:numId w:val="4"/>
        </w:numPr>
        <w:ind w:left="720" w:hanging="360"/>
        <w:rPr>
          <w:sz w:val="24"/>
          <w:szCs w:val="24"/>
          <w:u w:val="none"/>
        </w:rPr>
      </w:pPr>
      <w:r w:rsidDel="00000000" w:rsidR="00000000" w:rsidRPr="00000000">
        <w:rPr>
          <w:sz w:val="24"/>
          <w:szCs w:val="24"/>
          <w:rtl w:val="0"/>
        </w:rPr>
        <w:t xml:space="preserve">Agregamos, también, el script Water Volume(Transfomrs) y marcamos la casilla Realtime Updates:</w:t>
      </w:r>
    </w:p>
    <w:p w:rsidR="00000000" w:rsidDel="00000000" w:rsidP="00000000" w:rsidRDefault="00000000" w:rsidRPr="00000000" w14:paraId="000000B6">
      <w:pPr>
        <w:jc w:val="center"/>
        <w:rPr>
          <w:sz w:val="24"/>
          <w:szCs w:val="24"/>
        </w:rPr>
      </w:pPr>
      <w:r w:rsidDel="00000000" w:rsidR="00000000" w:rsidRPr="00000000">
        <w:rPr>
          <w:sz w:val="24"/>
          <w:szCs w:val="24"/>
        </w:rPr>
        <w:drawing>
          <wp:inline distB="114300" distT="114300" distL="114300" distR="114300">
            <wp:extent cx="5067300" cy="1352550"/>
            <wp:effectExtent b="0" l="0" r="0" t="0"/>
            <wp:docPr id="53"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50673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4"/>
        </w:numPr>
        <w:ind w:left="720" w:hanging="360"/>
        <w:rPr>
          <w:sz w:val="24"/>
          <w:szCs w:val="24"/>
          <w:u w:val="none"/>
        </w:rPr>
      </w:pPr>
      <w:r w:rsidDel="00000000" w:rsidR="00000000" w:rsidRPr="00000000">
        <w:rPr>
          <w:sz w:val="24"/>
          <w:szCs w:val="24"/>
          <w:rtl w:val="0"/>
        </w:rPr>
        <w:t xml:space="preserve">Creamos un hijo dentro del objeto PruebaAgua y listo, ya tenemos nuestra agua en la escena. Tan solo tenemos que escalar y posicionar el objeto Prueba Agua para ponerlo a nuestro gusto.</w:t>
      </w:r>
    </w:p>
    <w:p w:rsidR="00000000" w:rsidDel="00000000" w:rsidP="00000000" w:rsidRDefault="00000000" w:rsidRPr="00000000" w14:paraId="000000B8">
      <w:pPr>
        <w:jc w:val="center"/>
        <w:rPr>
          <w:sz w:val="24"/>
          <w:szCs w:val="24"/>
        </w:rPr>
      </w:pPr>
      <w:r w:rsidDel="00000000" w:rsidR="00000000" w:rsidRPr="00000000">
        <w:rPr>
          <w:sz w:val="24"/>
          <w:szCs w:val="24"/>
        </w:rPr>
        <w:drawing>
          <wp:inline distB="114300" distT="114300" distL="114300" distR="114300">
            <wp:extent cx="1666875" cy="361950"/>
            <wp:effectExtent b="0" l="0" r="0" t="0"/>
            <wp:docPr id="1"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16668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sz w:val="24"/>
          <w:szCs w:val="24"/>
        </w:rPr>
      </w:pPr>
      <w:r w:rsidDel="00000000" w:rsidR="00000000" w:rsidRPr="00000000">
        <w:rPr>
          <w:rtl w:val="0"/>
        </w:rPr>
      </w:r>
    </w:p>
    <w:p w:rsidR="00000000" w:rsidDel="00000000" w:rsidP="00000000" w:rsidRDefault="00000000" w:rsidRPr="00000000" w14:paraId="000000BA">
      <w:pPr>
        <w:numPr>
          <w:ilvl w:val="0"/>
          <w:numId w:val="4"/>
        </w:numPr>
        <w:ind w:left="720" w:hanging="360"/>
        <w:rPr>
          <w:sz w:val="24"/>
          <w:szCs w:val="24"/>
          <w:u w:val="none"/>
        </w:rPr>
      </w:pPr>
      <w:r w:rsidDel="00000000" w:rsidR="00000000" w:rsidRPr="00000000">
        <w:rPr>
          <w:sz w:val="24"/>
          <w:szCs w:val="24"/>
          <w:rtl w:val="0"/>
        </w:rPr>
        <w:t xml:space="preserve">Podemos crear nuestra propia configuración del shader del agua duplicando uno de los materiales que vienen ya con el asset. En este material podemos editar los colores, la velocidad del agua, la altura de las olas, etc…</w:t>
      </w:r>
      <w:r w:rsidDel="00000000" w:rsidR="00000000" w:rsidRPr="00000000">
        <w:drawing>
          <wp:anchor allowOverlap="1" behindDoc="1" distB="114300" distT="114300" distL="114300" distR="114300" hidden="0" layoutInCell="1" locked="0" relativeHeight="0" simplePos="0">
            <wp:simplePos x="0" y="0"/>
            <wp:positionH relativeFrom="column">
              <wp:posOffset>303375</wp:posOffset>
            </wp:positionH>
            <wp:positionV relativeFrom="paragraph">
              <wp:posOffset>709371</wp:posOffset>
            </wp:positionV>
            <wp:extent cx="5124450" cy="5362575"/>
            <wp:effectExtent b="0" l="0" r="0" t="0"/>
            <wp:wrapNone/>
            <wp:docPr id="25"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5124450" cy="5362575"/>
                    </a:xfrm>
                    <a:prstGeom prst="rect"/>
                    <a:ln/>
                  </pic:spPr>
                </pic:pic>
              </a:graphicData>
            </a:graphic>
          </wp:anchor>
        </w:drawing>
      </w:r>
    </w:p>
    <w:p w:rsidR="00000000" w:rsidDel="00000000" w:rsidP="00000000" w:rsidRDefault="00000000" w:rsidRPr="00000000" w14:paraId="000000B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hyperlink" Target="https://assetstore.unity.com/packages/3d/environments/fantasy/fantasy-forest-environment-free-demo-35361" TargetMode="External"/><Relationship Id="rId41" Type="http://schemas.openxmlformats.org/officeDocument/2006/relationships/hyperlink" Target="https://assetstore.unity.com/packages/2d/textures-materials/sky/fantasy-skybox-free-18353" TargetMode="External"/><Relationship Id="rId44" Type="http://schemas.openxmlformats.org/officeDocument/2006/relationships/hyperlink" Target="https://assetstore.unity.com/packages/2d/textures-materials/floors/yughues-free-ground-materials-13001" TargetMode="External"/><Relationship Id="rId43" Type="http://schemas.openxmlformats.org/officeDocument/2006/relationships/hyperlink" Target="https://assetstore.unity.com/packages/2d/textures-materials/nature/realistic-terrain-textures-free-279940" TargetMode="External"/><Relationship Id="rId46" Type="http://schemas.openxmlformats.org/officeDocument/2006/relationships/hyperlink" Target="https://assetstore.unity.com/packages/3d/environments/fantasy-landscape-103573" TargetMode="External"/><Relationship Id="rId45" Type="http://schemas.openxmlformats.org/officeDocument/2006/relationships/hyperlink" Target="https://assetstore.unity.com/packages/3d/environments/landscapes/terrain-sample-asset-pack-1458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s://assetstore.unity.com/packages/3d/environments/lowpoly-environment-nature-free-medieval-fantasy-series-187052" TargetMode="External"/><Relationship Id="rId47" Type="http://schemas.openxmlformats.org/officeDocument/2006/relationships/hyperlink" Target="https://assetstore.unity.com/packages/2d/textures-materials/nature/grass-flowers-pack-free-138810" TargetMode="External"/><Relationship Id="rId49" Type="http://schemas.openxmlformats.org/officeDocument/2006/relationships/hyperlink" Target="https://assetstore.unity.com/packages/3d/characters/modular-first-person-controller-189884" TargetMode="External"/><Relationship Id="rId5" Type="http://schemas.openxmlformats.org/officeDocument/2006/relationships/styles" Target="styles.xml"/><Relationship Id="rId6" Type="http://schemas.openxmlformats.org/officeDocument/2006/relationships/hyperlink" Target="https://discord.gg/P9HEjDwA" TargetMode="External"/><Relationship Id="rId7" Type="http://schemas.openxmlformats.org/officeDocument/2006/relationships/image" Target="media/image48.png"/><Relationship Id="rId8" Type="http://schemas.openxmlformats.org/officeDocument/2006/relationships/image" Target="media/image12.png"/><Relationship Id="rId73" Type="http://schemas.openxmlformats.org/officeDocument/2006/relationships/image" Target="media/image4.png"/><Relationship Id="rId72" Type="http://schemas.openxmlformats.org/officeDocument/2006/relationships/image" Target="media/image54.png"/><Relationship Id="rId31" Type="http://schemas.openxmlformats.org/officeDocument/2006/relationships/image" Target="media/image10.png"/><Relationship Id="rId30" Type="http://schemas.openxmlformats.org/officeDocument/2006/relationships/image" Target="media/image43.png"/><Relationship Id="rId74" Type="http://schemas.openxmlformats.org/officeDocument/2006/relationships/image" Target="media/image28.png"/><Relationship Id="rId33" Type="http://schemas.openxmlformats.org/officeDocument/2006/relationships/image" Target="media/image20.png"/><Relationship Id="rId32" Type="http://schemas.openxmlformats.org/officeDocument/2006/relationships/image" Target="media/image3.png"/><Relationship Id="rId35" Type="http://schemas.openxmlformats.org/officeDocument/2006/relationships/image" Target="media/image50.png"/><Relationship Id="rId34" Type="http://schemas.openxmlformats.org/officeDocument/2006/relationships/image" Target="media/image35.png"/><Relationship Id="rId71" Type="http://schemas.openxmlformats.org/officeDocument/2006/relationships/image" Target="media/image53.png"/><Relationship Id="rId70" Type="http://schemas.openxmlformats.org/officeDocument/2006/relationships/image" Target="media/image46.png"/><Relationship Id="rId37" Type="http://schemas.openxmlformats.org/officeDocument/2006/relationships/image" Target="media/image13.png"/><Relationship Id="rId36" Type="http://schemas.openxmlformats.org/officeDocument/2006/relationships/image" Target="media/image37.png"/><Relationship Id="rId39" Type="http://schemas.openxmlformats.org/officeDocument/2006/relationships/image" Target="media/image15.png"/><Relationship Id="rId38" Type="http://schemas.openxmlformats.org/officeDocument/2006/relationships/image" Target="media/image31.png"/><Relationship Id="rId62" Type="http://schemas.openxmlformats.org/officeDocument/2006/relationships/image" Target="media/image8.png"/><Relationship Id="rId61" Type="http://schemas.openxmlformats.org/officeDocument/2006/relationships/image" Target="media/image18.png"/><Relationship Id="rId20" Type="http://schemas.openxmlformats.org/officeDocument/2006/relationships/image" Target="media/image27.png"/><Relationship Id="rId64" Type="http://schemas.openxmlformats.org/officeDocument/2006/relationships/image" Target="media/image19.png"/><Relationship Id="rId63" Type="http://schemas.openxmlformats.org/officeDocument/2006/relationships/image" Target="media/image52.png"/><Relationship Id="rId22" Type="http://schemas.openxmlformats.org/officeDocument/2006/relationships/image" Target="media/image33.png"/><Relationship Id="rId66" Type="http://schemas.openxmlformats.org/officeDocument/2006/relationships/image" Target="media/image17.png"/><Relationship Id="rId21" Type="http://schemas.openxmlformats.org/officeDocument/2006/relationships/image" Target="media/image24.png"/><Relationship Id="rId65" Type="http://schemas.openxmlformats.org/officeDocument/2006/relationships/image" Target="media/image36.png"/><Relationship Id="rId24" Type="http://schemas.openxmlformats.org/officeDocument/2006/relationships/image" Target="media/image21.png"/><Relationship Id="rId68" Type="http://schemas.openxmlformats.org/officeDocument/2006/relationships/image" Target="media/image49.png"/><Relationship Id="rId23" Type="http://schemas.openxmlformats.org/officeDocument/2006/relationships/image" Target="media/image26.png"/><Relationship Id="rId67" Type="http://schemas.openxmlformats.org/officeDocument/2006/relationships/image" Target="media/image11.png"/><Relationship Id="rId60" Type="http://schemas.openxmlformats.org/officeDocument/2006/relationships/image" Target="media/image6.png"/><Relationship Id="rId26" Type="http://schemas.openxmlformats.org/officeDocument/2006/relationships/image" Target="media/image38.png"/><Relationship Id="rId25" Type="http://schemas.openxmlformats.org/officeDocument/2006/relationships/image" Target="media/image47.png"/><Relationship Id="rId69" Type="http://schemas.openxmlformats.org/officeDocument/2006/relationships/image" Target="media/image51.png"/><Relationship Id="rId28" Type="http://schemas.openxmlformats.org/officeDocument/2006/relationships/image" Target="media/image42.png"/><Relationship Id="rId27" Type="http://schemas.openxmlformats.org/officeDocument/2006/relationships/hyperlink" Target="https://assetstore.unity.com/" TargetMode="External"/><Relationship Id="rId29" Type="http://schemas.openxmlformats.org/officeDocument/2006/relationships/image" Target="media/image29.png"/><Relationship Id="rId51" Type="http://schemas.openxmlformats.org/officeDocument/2006/relationships/hyperlink" Target="https://assetstore.unity.com/packages/vfx/shaders/urp-stylized-water-shader-proto-series-187485" TargetMode="External"/><Relationship Id="rId50" Type="http://schemas.openxmlformats.org/officeDocument/2006/relationships/hyperlink" Target="https://assetstore.unity.com/packages/2d/textures-materials/water/simple-water-shader-urp-191449" TargetMode="External"/><Relationship Id="rId53" Type="http://schemas.openxmlformats.org/officeDocument/2006/relationships/image" Target="media/image9.png"/><Relationship Id="rId52" Type="http://schemas.openxmlformats.org/officeDocument/2006/relationships/hyperlink" Target="https://assetstore.unity.com/packages/3d/vegetation/trees/urp-tree-models-253340" TargetMode="External"/><Relationship Id="rId11" Type="http://schemas.openxmlformats.org/officeDocument/2006/relationships/image" Target="media/image25.png"/><Relationship Id="rId55" Type="http://schemas.openxmlformats.org/officeDocument/2006/relationships/image" Target="media/image41.png"/><Relationship Id="rId10" Type="http://schemas.openxmlformats.org/officeDocument/2006/relationships/image" Target="media/image2.png"/><Relationship Id="rId54" Type="http://schemas.openxmlformats.org/officeDocument/2006/relationships/image" Target="media/image22.png"/><Relationship Id="rId13" Type="http://schemas.openxmlformats.org/officeDocument/2006/relationships/image" Target="media/image40.png"/><Relationship Id="rId57" Type="http://schemas.openxmlformats.org/officeDocument/2006/relationships/image" Target="media/image32.png"/><Relationship Id="rId12" Type="http://schemas.openxmlformats.org/officeDocument/2006/relationships/image" Target="media/image44.png"/><Relationship Id="rId56" Type="http://schemas.openxmlformats.org/officeDocument/2006/relationships/image" Target="media/image45.png"/><Relationship Id="rId15" Type="http://schemas.openxmlformats.org/officeDocument/2006/relationships/image" Target="media/image1.png"/><Relationship Id="rId59" Type="http://schemas.openxmlformats.org/officeDocument/2006/relationships/image" Target="media/image39.png"/><Relationship Id="rId14" Type="http://schemas.openxmlformats.org/officeDocument/2006/relationships/image" Target="media/image23.png"/><Relationship Id="rId58" Type="http://schemas.openxmlformats.org/officeDocument/2006/relationships/image" Target="media/image30.png"/><Relationship Id="rId17" Type="http://schemas.openxmlformats.org/officeDocument/2006/relationships/image" Target="media/image16.png"/><Relationship Id="rId16" Type="http://schemas.openxmlformats.org/officeDocument/2006/relationships/image" Target="media/image5.png"/><Relationship Id="rId19" Type="http://schemas.openxmlformats.org/officeDocument/2006/relationships/image" Target="media/image34.png"/><Relationship Id="rId18" Type="http://schemas.openxmlformats.org/officeDocument/2006/relationships/hyperlink" Target="https://freepb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