
<file path=[Content_Types].xml><?xml version="1.0" encoding="utf-8"?>
<Types xmlns="http://schemas.openxmlformats.org/package/2006/content-types">
  <Default Extension="745969F0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7EE47BA5" w14:textId="6DC8B302" w:rsidR="003810E8" w:rsidRPr="007F4104" w:rsidRDefault="000234DD" w:rsidP="00EF0A7F">
            <w:pPr>
              <w:pStyle w:val="CommentSubject"/>
            </w:pPr>
            <w:r>
              <w:t>Azure DevOps Lab</w:t>
            </w:r>
          </w:p>
          <w:p w14:paraId="1E6852E4" w14:textId="214FF456" w:rsidR="003810E8" w:rsidRPr="00DB22F1" w:rsidRDefault="00DB22F1" w:rsidP="0027191A">
            <w:pPr>
              <w:pStyle w:val="Title"/>
              <w:rPr>
                <w:rFonts w:ascii="Times New Roman" w:hAnsi="Times New Roman"/>
                <w:b/>
                <w:szCs w:val="44"/>
              </w:rPr>
            </w:pPr>
            <w:r w:rsidRPr="00DB22F1">
              <w:rPr>
                <w:rFonts w:ascii="Times New Roman" w:hAnsi="Times New Roman"/>
                <w:b/>
                <w:szCs w:val="44"/>
              </w:rPr>
              <w:t>Microsoft Azure</w:t>
            </w:r>
          </w:p>
        </w:tc>
      </w:tr>
      <w:tr w:rsidR="003810E8" w:rsidRPr="00114D08" w14:paraId="6EDEF8E1" w14:textId="77777777" w:rsidTr="008F7392">
        <w:tc>
          <w:tcPr>
            <w:tcW w:w="9359" w:type="dxa"/>
          </w:tcPr>
          <w:p w14:paraId="30E59EC7" w14:textId="0FC7B832" w:rsidR="00AD4FE9" w:rsidRDefault="00AD78EE" w:rsidP="00EF0A7F">
            <w:pPr>
              <w:pStyle w:val="ProjectName"/>
            </w:pPr>
            <w:r>
              <w:t>Module</w:t>
            </w:r>
            <w:r w:rsidR="000234DD">
              <w:t xml:space="preserve"> </w:t>
            </w:r>
            <w:r w:rsidR="00B73C25">
              <w:t>4</w:t>
            </w:r>
            <w:r>
              <w:t>.</w:t>
            </w:r>
            <w:r w:rsidR="00970DE2">
              <w:t xml:space="preserve"> </w:t>
            </w:r>
            <w:r w:rsidR="008D67FB" w:rsidRPr="008D67FB">
              <w:t>Virtual Machines Implementation</w:t>
            </w:r>
          </w:p>
          <w:p w14:paraId="075F5225" w14:textId="2A83D709" w:rsidR="003810E8" w:rsidRDefault="00DB22F1" w:rsidP="00EF0A7F">
            <w:pPr>
              <w:pStyle w:val="ProjectName"/>
            </w:pPr>
            <w:r>
              <w:t>Home task</w:t>
            </w:r>
          </w:p>
        </w:tc>
      </w:tr>
    </w:tbl>
    <w:p w14:paraId="7AC368D4" w14:textId="20CA07BF" w:rsidR="0076784B" w:rsidRDefault="0076784B" w:rsidP="0026530F">
      <w:pPr>
        <w:pStyle w:val="BodyText"/>
      </w:pPr>
    </w:p>
    <w:p w14:paraId="5AA596E6" w14:textId="0F1BD00E" w:rsidR="00D37E59" w:rsidRPr="001458EB" w:rsidRDefault="0076784B" w:rsidP="001458E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2A29ED5" w14:textId="0EF14A5C" w:rsidR="00B73C25" w:rsidRDefault="00B73C25" w:rsidP="00B73C25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</w:rPr>
      </w:pPr>
      <w:r w:rsidRPr="00B73C25">
        <w:rPr>
          <w:rFonts w:ascii="Arial Black" w:hAnsi="Arial Black"/>
          <w:caps/>
          <w:color w:val="1A9CB0"/>
          <w:sz w:val="24"/>
        </w:rPr>
        <w:lastRenderedPageBreak/>
        <w:t xml:space="preserve">TASK </w:t>
      </w:r>
    </w:p>
    <w:p w14:paraId="59BE5A8D" w14:textId="19CB70A1" w:rsidR="000A1852" w:rsidRPr="000A1852" w:rsidRDefault="000A1852" w:rsidP="00B73C25">
      <w:pPr>
        <w:widowControl/>
        <w:spacing w:before="100" w:beforeAutospacing="1" w:after="100" w:afterAutospacing="1" w:line="240" w:lineRule="auto"/>
        <w:rPr>
          <w:rFonts w:ascii="Baskerville Old Face" w:hAnsi="Baskerville Old Face"/>
          <w:i/>
          <w:color w:val="FF0000"/>
        </w:rPr>
      </w:pPr>
      <w:r w:rsidRPr="000A1852">
        <w:rPr>
          <w:rFonts w:ascii="Baskerville Old Face" w:hAnsi="Baskerville Old Face"/>
          <w:i/>
          <w:color w:val="FF0000"/>
        </w:rPr>
        <w:t>Please read all the points</w:t>
      </w:r>
      <w:r>
        <w:rPr>
          <w:rFonts w:ascii="Baskerville Old Face" w:hAnsi="Baskerville Old Face"/>
          <w:i/>
          <w:color w:val="FF0000"/>
        </w:rPr>
        <w:t xml:space="preserve"> below</w:t>
      </w:r>
      <w:r w:rsidRPr="000A1852">
        <w:rPr>
          <w:rFonts w:ascii="Baskerville Old Face" w:hAnsi="Baskerville Old Face"/>
          <w:i/>
          <w:color w:val="FF0000"/>
        </w:rPr>
        <w:t xml:space="preserve"> before beginning implementation</w:t>
      </w:r>
    </w:p>
    <w:p w14:paraId="5C087209" w14:textId="66FAED43" w:rsidR="000279FB" w:rsidRPr="000279FB" w:rsidRDefault="0881B2B5" w:rsidP="0881B2B5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bookmarkStart w:id="0" w:name="_GoBack"/>
      <w:bookmarkEnd w:id="0"/>
      <w:r w:rsidRPr="0881B2B5">
        <w:rPr>
          <w:rFonts w:ascii="Trebuchet MS" w:hAnsi="Trebuchet MS"/>
          <w:color w:val="464547"/>
          <w:sz w:val="20"/>
          <w:szCs w:val="20"/>
          <w:lang w:val="en-US" w:eastAsia="en-US"/>
        </w:rPr>
        <w:t>Use the ARM template for an initial deployment created in the previous task, which will be used for the linked templates execution.</w:t>
      </w:r>
      <w:r w:rsidR="008B5DED" w:rsidRPr="00433E1C">
        <w:rPr>
          <w:lang w:val="en-US"/>
        </w:rPr>
        <w:br/>
      </w:r>
    </w:p>
    <w:p w14:paraId="7F35DA18" w14:textId="57843F1D" w:rsidR="00E34D85" w:rsidRDefault="0881B2B5" w:rsidP="0881B2B5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proofErr w:type="gramStart"/>
      <w:r w:rsidRPr="0881B2B5">
        <w:rPr>
          <w:rFonts w:ascii="Trebuchet MS" w:hAnsi="Trebuchet MS"/>
          <w:color w:val="464547"/>
          <w:sz w:val="20"/>
          <w:szCs w:val="20"/>
          <w:lang w:val="en-US" w:eastAsia="en-US"/>
        </w:rPr>
        <w:t>Additionally</w:t>
      </w:r>
      <w:proofErr w:type="gramEnd"/>
      <w:r w:rsidRPr="0881B2B5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to the previously created SA and VNET templates, create the following linked templates:</w:t>
      </w:r>
    </w:p>
    <w:p w14:paraId="0F6B7C44" w14:textId="3470EDFE" w:rsidR="00E34D85" w:rsidRDefault="00E34D85" w:rsidP="00E34D85">
      <w:pPr>
        <w:pStyle w:val="paragraph"/>
        <w:numPr>
          <w:ilvl w:val="0"/>
          <w:numId w:val="28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>
        <w:rPr>
          <w:rFonts w:ascii="Trebuchet MS" w:hAnsi="Trebuchet MS"/>
          <w:color w:val="464547"/>
          <w:sz w:val="20"/>
          <w:szCs w:val="20"/>
          <w:lang w:val="en-US" w:eastAsia="en-US"/>
        </w:rPr>
        <w:t>a template that</w:t>
      </w:r>
      <w:r w:rsidR="000279FB" w:rsidRPr="00E34D85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will</w:t>
      </w:r>
      <w:r w:rsidR="000279FB" w:rsidRPr="00E34D85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create 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a </w:t>
      </w:r>
      <w:r w:rsidRPr="00E34D85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Key Vault and 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a Key Vault</w:t>
      </w:r>
      <w:r w:rsidRPr="00E34D85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S</w:t>
      </w:r>
      <w:r w:rsidRPr="00E34D85">
        <w:rPr>
          <w:rFonts w:ascii="Trebuchet MS" w:hAnsi="Trebuchet MS"/>
          <w:color w:val="464547"/>
          <w:sz w:val="20"/>
          <w:szCs w:val="20"/>
          <w:lang w:val="en-US" w:eastAsia="en-US"/>
        </w:rPr>
        <w:t>ecret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resource</w:t>
      </w:r>
      <w:r w:rsidR="008B5DED">
        <w:rPr>
          <w:rFonts w:ascii="Trebuchet MS" w:hAnsi="Trebuchet MS"/>
          <w:color w:val="464547"/>
          <w:sz w:val="20"/>
          <w:szCs w:val="20"/>
          <w:lang w:val="en-US" w:eastAsia="en-US"/>
        </w:rPr>
        <w:t>s</w:t>
      </w:r>
      <w:r w:rsidRPr="00E34D85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with</w:t>
      </w:r>
      <w:r w:rsidRPr="00E34D85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your Windows VM credentials. 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Key Vault</w:t>
      </w:r>
      <w:r w:rsidRPr="00E34D85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Secret will be used for creating 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the </w:t>
      </w:r>
      <w:r w:rsidRPr="00E34D85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VM credentials 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during the VM deployment</w:t>
      </w:r>
      <w:r w:rsidR="008B5DED">
        <w:rPr>
          <w:rFonts w:ascii="Trebuchet MS" w:hAnsi="Trebuchet MS"/>
          <w:color w:val="464547"/>
          <w:sz w:val="20"/>
          <w:szCs w:val="20"/>
          <w:lang w:val="en-US" w:eastAsia="en-US"/>
        </w:rPr>
        <w:t>.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br/>
      </w:r>
    </w:p>
    <w:p w14:paraId="7CC0F394" w14:textId="77777777" w:rsidR="00601F8B" w:rsidRPr="00601F8B" w:rsidRDefault="7B370F4E" w:rsidP="00601F8B">
      <w:pPr>
        <w:pStyle w:val="ListParagraph"/>
        <w:numPr>
          <w:ilvl w:val="0"/>
          <w:numId w:val="28"/>
        </w:numPr>
        <w:spacing w:line="240" w:lineRule="auto"/>
        <w:rPr>
          <w:rFonts w:ascii="Calibri,Times New Roman" w:eastAsia="Calibri,Times New Roman" w:hAnsi="Calibri,Times New Roman" w:cs="Calibri,Times New Roman"/>
        </w:rPr>
      </w:pPr>
      <w:r w:rsidRPr="00601F8B">
        <w:rPr>
          <w:rFonts w:ascii="Trebuchet MS" w:hAnsi="Trebuchet MS"/>
          <w:color w:val="464547"/>
        </w:rPr>
        <w:t xml:space="preserve">a template that will create Windows Server 2016 Datacenter VM containing network interface, </w:t>
      </w:r>
      <w:proofErr w:type="spellStart"/>
      <w:r w:rsidRPr="00601F8B">
        <w:rPr>
          <w:rFonts w:ascii="Trebuchet MS" w:hAnsi="Trebuchet MS"/>
          <w:color w:val="464547"/>
        </w:rPr>
        <w:t>PublicIP</w:t>
      </w:r>
      <w:proofErr w:type="spellEnd"/>
      <w:r w:rsidRPr="00601F8B">
        <w:rPr>
          <w:rFonts w:ascii="Trebuchet MS" w:hAnsi="Trebuchet MS"/>
          <w:color w:val="464547"/>
        </w:rPr>
        <w:t>, NSG rule (with the port 8080 opened) and DSC extension resources.</w:t>
      </w:r>
      <w:r w:rsidR="00601F8B" w:rsidRPr="00601F8B">
        <w:rPr>
          <w:rFonts w:ascii="Trebuchet MS" w:hAnsi="Trebuchet MS"/>
          <w:color w:val="464547"/>
        </w:rPr>
        <w:br/>
      </w:r>
      <w:r w:rsidR="00601F8B" w:rsidRPr="00601F8B">
        <w:rPr>
          <w:rFonts w:ascii="Trebuchet MS" w:hAnsi="Trebuchet MS"/>
          <w:color w:val="464547"/>
        </w:rPr>
        <w:br/>
      </w:r>
      <w:r w:rsidR="00601F8B" w:rsidRPr="00601F8B">
        <w:rPr>
          <w:rFonts w:ascii="Trebuchet MS" w:hAnsi="Trebuchet MS"/>
          <w:color w:val="FF0000"/>
        </w:rPr>
        <w:t>For Linux/CLI:</w:t>
      </w:r>
      <w:r w:rsidR="00601F8B" w:rsidRPr="00601F8B">
        <w:rPr>
          <w:rFonts w:ascii="Trebuchet MS" w:hAnsi="Trebuchet MS"/>
          <w:color w:val="FF0000"/>
        </w:rPr>
        <w:br/>
      </w:r>
    </w:p>
    <w:p w14:paraId="33AEB30B" w14:textId="3D453644" w:rsidR="008B5DED" w:rsidRPr="00526023" w:rsidRDefault="00601F8B" w:rsidP="00601F8B">
      <w:pPr>
        <w:pStyle w:val="ListParagraph"/>
        <w:numPr>
          <w:ilvl w:val="0"/>
          <w:numId w:val="28"/>
        </w:numPr>
        <w:spacing w:line="240" w:lineRule="auto"/>
        <w:rPr>
          <w:rFonts w:asciiTheme="minorHAnsi" w:eastAsia="Calibri,Times New Roman" w:hAnsiTheme="minorHAnsi" w:cs="Calibri,Times New Roman"/>
        </w:rPr>
      </w:pPr>
      <w:r w:rsidRPr="00526023">
        <w:rPr>
          <w:rFonts w:asciiTheme="minorHAnsi" w:hAnsiTheme="minorHAnsi"/>
        </w:rPr>
        <w:t xml:space="preserve">a template </w:t>
      </w:r>
      <w:r w:rsidRPr="00526023">
        <w:rPr>
          <w:rFonts w:asciiTheme="minorHAnsi" w:eastAsia="Calibri,Times New Roman" w:hAnsiTheme="minorHAnsi" w:cs="Calibri,Times New Roman"/>
        </w:rPr>
        <w:t xml:space="preserve">will create Linux VM of your choice containing a network interface, </w:t>
      </w:r>
      <w:proofErr w:type="spellStart"/>
      <w:r w:rsidRPr="00526023">
        <w:rPr>
          <w:rFonts w:asciiTheme="minorHAnsi" w:eastAsia="Calibri,Times New Roman" w:hAnsiTheme="minorHAnsi" w:cs="Calibri,Times New Roman"/>
        </w:rPr>
        <w:t>PublicIP</w:t>
      </w:r>
      <w:proofErr w:type="spellEnd"/>
      <w:r w:rsidRPr="00526023">
        <w:rPr>
          <w:rFonts w:asciiTheme="minorHAnsi" w:eastAsia="Calibri,Times New Roman" w:hAnsiTheme="minorHAnsi" w:cs="Calibri,Times New Roman"/>
        </w:rPr>
        <w:t>, NSG rule (with the port 8080 opened) a Custom Script extension resources.</w:t>
      </w:r>
    </w:p>
    <w:p w14:paraId="4518BF07" w14:textId="07368F2E" w:rsidR="000A1852" w:rsidRPr="00526023" w:rsidRDefault="008B5DED" w:rsidP="008B5DED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526023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Create </w:t>
      </w:r>
      <w:r w:rsidR="00433E1C" w:rsidRPr="00526023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a </w:t>
      </w:r>
      <w:r w:rsidRPr="00526023">
        <w:rPr>
          <w:rFonts w:ascii="Trebuchet MS" w:hAnsi="Trebuchet MS"/>
          <w:color w:val="464547"/>
          <w:sz w:val="20"/>
          <w:szCs w:val="20"/>
          <w:lang w:val="en-US" w:eastAsia="en-US"/>
        </w:rPr>
        <w:t>DSC configuration that configures an IIS role, port 8080 binding for the Default Website, opens port 8080 in the Windows Firewall</w:t>
      </w:r>
      <w:r w:rsidR="00627BF6" w:rsidRPr="00526023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and </w:t>
      </w:r>
      <w:r w:rsidR="00627BF6" w:rsidRPr="00526023">
        <w:rPr>
          <w:rFonts w:asciiTheme="minorHAnsi" w:hAnsiTheme="minorHAnsi" w:cs="Calibri"/>
          <w:bCs/>
          <w:sz w:val="20"/>
          <w:szCs w:val="20"/>
          <w:lang w:val="en-US"/>
        </w:rPr>
        <w:t>customizes index.html to display custom text.</w:t>
      </w:r>
      <w:r w:rsidR="00601F8B" w:rsidRPr="00526023">
        <w:rPr>
          <w:rFonts w:ascii="Trebuchet MS" w:hAnsi="Trebuchet MS"/>
          <w:color w:val="464547"/>
          <w:sz w:val="20"/>
          <w:szCs w:val="20"/>
          <w:lang w:val="en-US" w:eastAsia="en-US"/>
        </w:rPr>
        <w:br/>
      </w:r>
      <w:r w:rsidR="00601F8B" w:rsidRPr="00526023">
        <w:rPr>
          <w:rFonts w:ascii="Trebuchet MS" w:hAnsi="Trebuchet MS"/>
          <w:color w:val="464547"/>
          <w:sz w:val="20"/>
          <w:szCs w:val="20"/>
          <w:lang w:val="en-US" w:eastAsia="en-US"/>
        </w:rPr>
        <w:br/>
      </w:r>
      <w:r w:rsidR="00601F8B" w:rsidRPr="00526023">
        <w:rPr>
          <w:rFonts w:ascii="Trebuchet MS" w:hAnsi="Trebuchet MS"/>
          <w:color w:val="FF0000"/>
          <w:sz w:val="20"/>
          <w:szCs w:val="20"/>
          <w:lang w:val="en-US" w:eastAsia="en-US"/>
        </w:rPr>
        <w:t>For Linux/CLI:</w:t>
      </w:r>
      <w:r w:rsidR="00601F8B" w:rsidRPr="00526023">
        <w:rPr>
          <w:rFonts w:ascii="Trebuchet MS" w:hAnsi="Trebuchet MS"/>
          <w:color w:val="464547"/>
          <w:sz w:val="20"/>
          <w:szCs w:val="20"/>
          <w:lang w:val="en-US" w:eastAsia="en-US"/>
        </w:rPr>
        <w:br/>
      </w:r>
      <w:r w:rsidR="00601F8B" w:rsidRPr="00526023">
        <w:rPr>
          <w:rFonts w:ascii="Trebuchet MS" w:hAnsi="Trebuchet MS"/>
          <w:color w:val="464547"/>
          <w:sz w:val="20"/>
          <w:szCs w:val="20"/>
          <w:lang w:val="en-US" w:eastAsia="en-US"/>
        </w:rPr>
        <w:br/>
      </w:r>
      <w:r w:rsidR="00601F8B" w:rsidRPr="00526023">
        <w:rPr>
          <w:rFonts w:asciiTheme="minorHAnsi" w:hAnsiTheme="minorHAnsi" w:cs="Calibri"/>
          <w:bCs/>
          <w:sz w:val="20"/>
          <w:szCs w:val="20"/>
          <w:lang w:val="en-US"/>
        </w:rPr>
        <w:t>Create a Bash/Python script to bootstrap your VM provisioning with Apache web server installation and its configuration to run on port 8080</w:t>
      </w:r>
      <w:r w:rsidR="00627BF6" w:rsidRPr="00526023">
        <w:rPr>
          <w:rFonts w:asciiTheme="minorHAnsi" w:hAnsiTheme="minorHAnsi" w:cs="Calibri"/>
          <w:bCs/>
          <w:sz w:val="20"/>
          <w:szCs w:val="20"/>
          <w:lang w:val="en-US"/>
        </w:rPr>
        <w:t xml:space="preserve"> and index.html customization to display custom text.</w:t>
      </w:r>
      <w:r w:rsidR="00601F8B" w:rsidRPr="00526023">
        <w:rPr>
          <w:rFonts w:asciiTheme="minorHAnsi" w:hAnsiTheme="minorHAnsi" w:cs="Calibri"/>
          <w:bCs/>
          <w:sz w:val="20"/>
          <w:szCs w:val="20"/>
          <w:lang w:val="en-US"/>
        </w:rPr>
        <w:t xml:space="preserve"> using the commands appropriate for your Linux distro.</w:t>
      </w:r>
      <w:r w:rsidR="000A1852" w:rsidRPr="00526023">
        <w:rPr>
          <w:rFonts w:asciiTheme="minorHAnsi" w:hAnsiTheme="minorHAnsi"/>
          <w:color w:val="464547"/>
          <w:sz w:val="20"/>
          <w:szCs w:val="20"/>
          <w:lang w:val="en-US" w:eastAsia="en-US"/>
        </w:rPr>
        <w:br/>
      </w:r>
    </w:p>
    <w:p w14:paraId="7525666F" w14:textId="15F3EDDC" w:rsidR="000A1852" w:rsidRPr="00627BF6" w:rsidRDefault="000A1852" w:rsidP="00627BF6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0A1852">
        <w:rPr>
          <w:rFonts w:ascii="Trebuchet MS" w:hAnsi="Trebuchet MS"/>
          <w:color w:val="464547"/>
          <w:sz w:val="20"/>
          <w:szCs w:val="20"/>
          <w:lang w:val="en-US" w:eastAsia="en-US"/>
        </w:rPr>
        <w:t>Use SAS tokens for accessing ALL templates in this task</w:t>
      </w:r>
      <w:r w:rsidRPr="00627BF6">
        <w:rPr>
          <w:lang w:val="en-US"/>
        </w:rPr>
        <w:br/>
      </w:r>
    </w:p>
    <w:p w14:paraId="47CC7213" w14:textId="77777777" w:rsidR="000A1852" w:rsidRDefault="66C24B05" w:rsidP="008B5DED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66C24B05">
        <w:rPr>
          <w:rFonts w:ascii="Trebuchet MS" w:hAnsi="Trebuchet MS"/>
          <w:color w:val="464547"/>
          <w:sz w:val="20"/>
          <w:szCs w:val="20"/>
          <w:lang w:val="en-US" w:eastAsia="en-US"/>
        </w:rPr>
        <w:t>Key Vault is referenced using Output section in the deployment</w:t>
      </w:r>
      <w:r w:rsidR="000A1852" w:rsidRPr="00627BF6">
        <w:rPr>
          <w:lang w:val="en-US"/>
        </w:rPr>
        <w:br/>
      </w:r>
    </w:p>
    <w:p w14:paraId="6F5F4161" w14:textId="7927F85A" w:rsidR="000279FB" w:rsidRPr="000279FB" w:rsidRDefault="66C24B05" w:rsidP="008B5DED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66C24B05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Key Vault secret is generated in PowerShell/Bash deployment script and passed as a </w:t>
      </w:r>
      <w:proofErr w:type="spellStart"/>
      <w:r w:rsidRPr="66C24B05">
        <w:rPr>
          <w:rFonts w:ascii="Trebuchet MS" w:hAnsi="Trebuchet MS"/>
          <w:color w:val="464547"/>
          <w:sz w:val="20"/>
          <w:szCs w:val="20"/>
          <w:lang w:val="en-US" w:eastAsia="en-US"/>
        </w:rPr>
        <w:t>securestring</w:t>
      </w:r>
      <w:proofErr w:type="spellEnd"/>
      <w:r w:rsidRPr="66C24B05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into the ARM template</w:t>
      </w:r>
      <w:r w:rsidR="000A1852" w:rsidRPr="00627BF6">
        <w:rPr>
          <w:lang w:val="en-US"/>
        </w:rPr>
        <w:br/>
      </w:r>
    </w:p>
    <w:p w14:paraId="7329772D" w14:textId="69F0CF25" w:rsidR="000279FB" w:rsidRPr="00E34D85" w:rsidRDefault="66C24B05" w:rsidP="000279FB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66C24B05">
        <w:rPr>
          <w:rFonts w:ascii="Trebuchet MS" w:hAnsi="Trebuchet MS"/>
          <w:color w:val="464547"/>
          <w:sz w:val="20"/>
          <w:szCs w:val="20"/>
          <w:lang w:val="en-US" w:eastAsia="en-US"/>
        </w:rPr>
        <w:t>Run deployment of the initial ARM template and deploy required resources.</w:t>
      </w:r>
    </w:p>
    <w:p w14:paraId="00E78C66" w14:textId="74CEA771" w:rsidR="00CA558F" w:rsidRDefault="001458EB" w:rsidP="001458EB">
      <w:pPr>
        <w:pStyle w:val="BodyText"/>
        <w:ind w:left="720" w:firstLine="360"/>
      </w:pPr>
      <w:r>
        <w:rPr>
          <w:rStyle w:val="normaltextrun"/>
          <w:rFonts w:ascii="Calibri" w:hAnsi="Calibri" w:cs="Calibri"/>
          <w:bCs/>
          <w:color w:val="FF0000"/>
          <w:sz w:val="22"/>
          <w:szCs w:val="22"/>
        </w:rPr>
        <w:br/>
      </w:r>
      <w:r w:rsidRPr="001458EB">
        <w:rPr>
          <w:rStyle w:val="normaltextrun"/>
          <w:rFonts w:ascii="Calibri" w:hAnsi="Calibri" w:cs="Calibri"/>
          <w:bCs/>
          <w:color w:val="FF0000"/>
          <w:sz w:val="22"/>
          <w:szCs w:val="22"/>
        </w:rPr>
        <w:t>Result: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8B5DED" w:rsidRPr="008B5DED">
        <w:t xml:space="preserve">IIS default web site should be accessible from the Internet via created </w:t>
      </w:r>
      <w:proofErr w:type="spellStart"/>
      <w:r w:rsidR="008B5DED" w:rsidRPr="008B5DED">
        <w:t>PublicIP</w:t>
      </w:r>
      <w:proofErr w:type="spellEnd"/>
      <w:r w:rsidR="008B5DED" w:rsidRPr="008B5DED">
        <w:t xml:space="preserve"> and port 8080</w:t>
      </w:r>
    </w:p>
    <w:p w14:paraId="0281901D" w14:textId="77777777" w:rsidR="008B5DED" w:rsidRDefault="008B5DED" w:rsidP="001458EB">
      <w:pPr>
        <w:pStyle w:val="BodyText"/>
        <w:ind w:left="720" w:firstLine="360"/>
      </w:pPr>
    </w:p>
    <w:p w14:paraId="565BFD41" w14:textId="77777777" w:rsidR="000A1852" w:rsidRDefault="000A1852">
      <w:pPr>
        <w:widowControl/>
        <w:spacing w:line="240" w:lineRule="auto"/>
        <w:rPr>
          <w:rFonts w:ascii="Arial Black" w:hAnsi="Arial Black"/>
          <w:caps/>
          <w:color w:val="1A9CB0"/>
          <w:sz w:val="24"/>
        </w:rPr>
      </w:pPr>
      <w:r>
        <w:rPr>
          <w:rFonts w:ascii="Arial Black" w:hAnsi="Arial Black"/>
          <w:caps/>
          <w:color w:val="1A9CB0"/>
          <w:sz w:val="24"/>
        </w:rPr>
        <w:br w:type="page"/>
      </w:r>
    </w:p>
    <w:p w14:paraId="62D6858A" w14:textId="2E503708" w:rsidR="008B5DED" w:rsidRDefault="00433E1C" w:rsidP="008B5DED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</w:rPr>
      </w:pPr>
      <w:r>
        <w:rPr>
          <w:rFonts w:ascii="Arial Black" w:hAnsi="Arial Black"/>
          <w:caps/>
          <w:color w:val="1A9CB0"/>
          <w:sz w:val="24"/>
        </w:rPr>
        <w:lastRenderedPageBreak/>
        <w:t>TASK HINTS</w:t>
      </w:r>
    </w:p>
    <w:p w14:paraId="4F0A1596" w14:textId="25B337C7" w:rsidR="008B5DED" w:rsidRDefault="008B5DED" w:rsidP="008B5DED">
      <w:pPr>
        <w:pStyle w:val="ListParagraph"/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Trebuchet MS" w:hAnsi="Trebuchet MS"/>
          <w:color w:val="464547"/>
        </w:rPr>
      </w:pPr>
      <w:proofErr w:type="gramStart"/>
      <w:r>
        <w:rPr>
          <w:rFonts w:ascii="Trebuchet MS" w:hAnsi="Trebuchet MS"/>
          <w:color w:val="464547"/>
        </w:rPr>
        <w:t>Take into account</w:t>
      </w:r>
      <w:proofErr w:type="gramEnd"/>
      <w:r>
        <w:rPr>
          <w:rFonts w:ascii="Trebuchet MS" w:hAnsi="Trebuchet MS"/>
          <w:color w:val="464547"/>
        </w:rPr>
        <w:t>, that Key Vault should have an access policy set up granting an access to its secrets to your trainer.</w:t>
      </w:r>
      <w:r>
        <w:rPr>
          <w:rFonts w:ascii="Trebuchet MS" w:hAnsi="Trebuchet MS"/>
          <w:color w:val="464547"/>
        </w:rPr>
        <w:br/>
      </w:r>
    </w:p>
    <w:p w14:paraId="7A19E921" w14:textId="51B9F1B1" w:rsidR="00E5417A" w:rsidRDefault="008B5DED" w:rsidP="00E5417A">
      <w:pPr>
        <w:pStyle w:val="ListParagraph"/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Trebuchet MS" w:hAnsi="Trebuchet MS"/>
          <w:color w:val="464547"/>
        </w:rPr>
      </w:pPr>
      <w:r>
        <w:rPr>
          <w:rFonts w:ascii="Trebuchet MS" w:hAnsi="Trebuchet MS"/>
          <w:color w:val="464547"/>
        </w:rPr>
        <w:t>Key Vault creation should be perform</w:t>
      </w:r>
      <w:r w:rsidR="00E5417A">
        <w:rPr>
          <w:rFonts w:ascii="Trebuchet MS" w:hAnsi="Trebuchet MS"/>
          <w:color w:val="464547"/>
        </w:rPr>
        <w:t>ed within the same deployment with all other resources.</w:t>
      </w:r>
      <w:r w:rsidR="00E5417A">
        <w:rPr>
          <w:rFonts w:ascii="Trebuchet MS" w:hAnsi="Trebuchet MS"/>
          <w:color w:val="464547"/>
        </w:rPr>
        <w:br/>
      </w:r>
    </w:p>
    <w:p w14:paraId="07BA0477" w14:textId="007577C3" w:rsidR="00E5417A" w:rsidRDefault="00E5417A" w:rsidP="00E5417A">
      <w:pPr>
        <w:pStyle w:val="ListParagraph"/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Trebuchet MS" w:hAnsi="Trebuchet MS"/>
          <w:color w:val="464547"/>
        </w:rPr>
      </w:pPr>
      <w:r>
        <w:rPr>
          <w:rFonts w:ascii="Trebuchet MS" w:hAnsi="Trebuchet MS"/>
          <w:color w:val="464547"/>
        </w:rPr>
        <w:t xml:space="preserve">Use output sections in your VNET and </w:t>
      </w:r>
      <w:r w:rsidR="00803A72">
        <w:rPr>
          <w:rFonts w:ascii="Trebuchet MS" w:hAnsi="Trebuchet MS"/>
          <w:color w:val="464547"/>
        </w:rPr>
        <w:t>K</w:t>
      </w:r>
      <w:r>
        <w:rPr>
          <w:rFonts w:ascii="Trebuchet MS" w:hAnsi="Trebuchet MS"/>
          <w:color w:val="464547"/>
        </w:rPr>
        <w:t>ey</w:t>
      </w:r>
      <w:r w:rsidR="00803A72">
        <w:rPr>
          <w:rFonts w:ascii="Trebuchet MS" w:hAnsi="Trebuchet MS"/>
          <w:color w:val="464547"/>
        </w:rPr>
        <w:t xml:space="preserve"> </w:t>
      </w:r>
      <w:r>
        <w:rPr>
          <w:rFonts w:ascii="Trebuchet MS" w:hAnsi="Trebuchet MS"/>
          <w:color w:val="464547"/>
        </w:rPr>
        <w:t xml:space="preserve">Vault ARM templates and reference them during the respective </w:t>
      </w:r>
      <w:r w:rsidR="006D7397">
        <w:rPr>
          <w:rFonts w:ascii="Trebuchet MS" w:hAnsi="Trebuchet MS"/>
          <w:color w:val="464547"/>
        </w:rPr>
        <w:t>resource’s</w:t>
      </w:r>
      <w:r>
        <w:rPr>
          <w:rFonts w:ascii="Trebuchet MS" w:hAnsi="Trebuchet MS"/>
          <w:color w:val="464547"/>
        </w:rPr>
        <w:t xml:space="preserve"> creation.</w:t>
      </w:r>
      <w:r>
        <w:rPr>
          <w:rFonts w:ascii="Trebuchet MS" w:hAnsi="Trebuchet MS"/>
          <w:color w:val="464547"/>
        </w:rPr>
        <w:br/>
      </w:r>
    </w:p>
    <w:p w14:paraId="6579E678" w14:textId="60EE80D7" w:rsidR="00E5417A" w:rsidRDefault="00E5417A" w:rsidP="00E5417A">
      <w:pPr>
        <w:pStyle w:val="ListParagraph"/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Trebuchet MS" w:hAnsi="Trebuchet MS"/>
          <w:color w:val="464547"/>
        </w:rPr>
      </w:pPr>
      <w:r w:rsidRPr="00E5417A">
        <w:rPr>
          <w:rFonts w:ascii="Trebuchet MS" w:hAnsi="Trebuchet MS"/>
          <w:color w:val="464547"/>
        </w:rPr>
        <w:t>Use front-end VNET created in the previous step for the VM deployment</w:t>
      </w:r>
      <w:r>
        <w:rPr>
          <w:rFonts w:ascii="Trebuchet MS" w:hAnsi="Trebuchet MS"/>
          <w:color w:val="464547"/>
        </w:rPr>
        <w:t>.</w:t>
      </w:r>
      <w:r>
        <w:rPr>
          <w:rFonts w:ascii="Trebuchet MS" w:hAnsi="Trebuchet MS"/>
          <w:color w:val="464547"/>
        </w:rPr>
        <w:br/>
      </w:r>
    </w:p>
    <w:p w14:paraId="38D1B516" w14:textId="2A4EBCCE" w:rsidR="00E5417A" w:rsidRDefault="00E5417A" w:rsidP="00E5417A">
      <w:pPr>
        <w:pStyle w:val="ListParagraph"/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Trebuchet MS" w:hAnsi="Trebuchet MS"/>
          <w:color w:val="464547"/>
        </w:rPr>
      </w:pPr>
      <w:r w:rsidRPr="00E5417A">
        <w:rPr>
          <w:rFonts w:ascii="Trebuchet MS" w:hAnsi="Trebuchet MS"/>
          <w:color w:val="464547"/>
        </w:rPr>
        <w:t>All resources VM is depending on should be deployed as well</w:t>
      </w:r>
      <w:r>
        <w:rPr>
          <w:rFonts w:ascii="Trebuchet MS" w:hAnsi="Trebuchet MS"/>
          <w:color w:val="464547"/>
        </w:rPr>
        <w:t>.</w:t>
      </w:r>
      <w:r>
        <w:rPr>
          <w:rFonts w:ascii="Trebuchet MS" w:hAnsi="Trebuchet MS"/>
          <w:color w:val="464547"/>
        </w:rPr>
        <w:br/>
      </w:r>
    </w:p>
    <w:p w14:paraId="078CF09C" w14:textId="7DF3876F" w:rsidR="00E5417A" w:rsidRPr="006D7397" w:rsidRDefault="00E5417A" w:rsidP="006D7397">
      <w:pPr>
        <w:pStyle w:val="ListParagraph"/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Trebuchet MS" w:hAnsi="Trebuchet MS"/>
          <w:color w:val="464547"/>
        </w:rPr>
      </w:pPr>
      <w:r w:rsidRPr="00E5417A">
        <w:rPr>
          <w:rFonts w:ascii="Trebuchet MS" w:hAnsi="Trebuchet MS"/>
          <w:color w:val="464547"/>
        </w:rPr>
        <w:t xml:space="preserve">Use </w:t>
      </w:r>
      <w:r w:rsidRPr="00E5417A">
        <w:rPr>
          <w:rFonts w:ascii="Trebuchet MS" w:hAnsi="Trebuchet MS"/>
          <w:b/>
          <w:color w:val="464547"/>
        </w:rPr>
        <w:t>Standard D2s v3</w:t>
      </w:r>
      <w:r w:rsidRPr="00E5417A">
        <w:rPr>
          <w:rFonts w:ascii="Trebuchet MS" w:hAnsi="Trebuchet MS"/>
          <w:color w:val="464547"/>
        </w:rPr>
        <w:t xml:space="preserve"> VM size for this task.</w:t>
      </w:r>
      <w:r w:rsidRPr="006D7397">
        <w:rPr>
          <w:rFonts w:ascii="Trebuchet MS" w:hAnsi="Trebuchet MS"/>
          <w:color w:val="464547"/>
        </w:rPr>
        <w:br/>
      </w:r>
    </w:p>
    <w:p w14:paraId="5C72ACF5" w14:textId="5C1A4D86" w:rsidR="00E5417A" w:rsidRPr="00E5417A" w:rsidRDefault="00E5417A" w:rsidP="00E5417A">
      <w:pPr>
        <w:widowControl/>
        <w:numPr>
          <w:ilvl w:val="0"/>
          <w:numId w:val="30"/>
        </w:numPr>
        <w:spacing w:line="240" w:lineRule="auto"/>
        <w:textAlignment w:val="center"/>
        <w:rPr>
          <w:rFonts w:ascii="Trebuchet MS" w:hAnsi="Trebuchet MS"/>
          <w:color w:val="464547"/>
        </w:rPr>
      </w:pPr>
      <w:r w:rsidRPr="00E5417A">
        <w:rPr>
          <w:rFonts w:ascii="Trebuchet MS" w:hAnsi="Trebuchet MS"/>
          <w:color w:val="464547"/>
        </w:rPr>
        <w:t>Do not use credentials in a plain text.</w:t>
      </w:r>
      <w:r w:rsidR="00803A72">
        <w:rPr>
          <w:rFonts w:ascii="Trebuchet MS" w:hAnsi="Trebuchet MS"/>
          <w:color w:val="464547"/>
        </w:rPr>
        <w:t xml:space="preserve"> The only allowance is to paste Key Vault secrets, which will be used for the deployment, in ARM template (for the purposes of the Lab ONLY!).</w:t>
      </w:r>
      <w:r w:rsidRPr="00E5417A">
        <w:rPr>
          <w:rFonts w:ascii="Trebuchet MS" w:hAnsi="Trebuchet MS"/>
          <w:color w:val="464547"/>
        </w:rPr>
        <w:t xml:space="preserve"> Use Key Vault reference</w:t>
      </w:r>
      <w:r w:rsidR="00803A72">
        <w:rPr>
          <w:rFonts w:ascii="Trebuchet MS" w:hAnsi="Trebuchet MS"/>
          <w:color w:val="464547"/>
        </w:rPr>
        <w:t xml:space="preserve"> for all other use cases</w:t>
      </w:r>
      <w:r>
        <w:rPr>
          <w:rFonts w:ascii="Trebuchet MS" w:hAnsi="Trebuchet MS"/>
          <w:color w:val="464547"/>
        </w:rPr>
        <w:t>, for instance</w:t>
      </w:r>
      <w:r w:rsidRPr="00E5417A">
        <w:rPr>
          <w:rFonts w:ascii="Trebuchet MS" w:hAnsi="Trebuchet MS"/>
          <w:color w:val="464547"/>
        </w:rPr>
        <w:t>:</w:t>
      </w:r>
      <w:r>
        <w:rPr>
          <w:rFonts w:ascii="Trebuchet MS" w:hAnsi="Trebuchet MS"/>
          <w:color w:val="464547"/>
        </w:rPr>
        <w:br/>
      </w:r>
    </w:p>
    <w:p w14:paraId="3662098C" w14:textId="77777777" w:rsidR="00E5417A" w:rsidRPr="00BA5A83" w:rsidRDefault="00E5417A" w:rsidP="00E5417A">
      <w:pPr>
        <w:spacing w:line="240" w:lineRule="auto"/>
        <w:ind w:left="1080"/>
        <w:rPr>
          <w:rFonts w:ascii="Consolas" w:hAnsi="Consolas" w:cs="Calibri"/>
          <w:sz w:val="19"/>
          <w:szCs w:val="19"/>
        </w:rPr>
      </w:pPr>
      <w:r w:rsidRPr="00BA5A83">
        <w:rPr>
          <w:rFonts w:ascii="Consolas" w:hAnsi="Consolas" w:cs="Calibri"/>
          <w:color w:val="2E75B6"/>
          <w:sz w:val="19"/>
          <w:szCs w:val="19"/>
        </w:rPr>
        <w:t>"</w:t>
      </w:r>
      <w:proofErr w:type="spellStart"/>
      <w:r w:rsidRPr="00BA5A83">
        <w:rPr>
          <w:rFonts w:ascii="Consolas" w:hAnsi="Consolas" w:cs="Calibri"/>
          <w:color w:val="2E75B6"/>
          <w:sz w:val="19"/>
          <w:szCs w:val="19"/>
        </w:rPr>
        <w:t>adminPassword</w:t>
      </w:r>
      <w:proofErr w:type="spellEnd"/>
      <w:r w:rsidRPr="00BA5A83">
        <w:rPr>
          <w:rFonts w:ascii="Consolas" w:hAnsi="Consolas" w:cs="Calibri"/>
          <w:color w:val="2E75B6"/>
          <w:sz w:val="19"/>
          <w:szCs w:val="19"/>
        </w:rPr>
        <w:t>"</w:t>
      </w:r>
      <w:r w:rsidRPr="00BA5A83">
        <w:rPr>
          <w:rFonts w:ascii="Consolas" w:hAnsi="Consolas" w:cs="Calibri"/>
          <w:color w:val="000000"/>
          <w:sz w:val="19"/>
          <w:szCs w:val="19"/>
        </w:rPr>
        <w:t>: {</w:t>
      </w:r>
    </w:p>
    <w:p w14:paraId="6A1511D4" w14:textId="77777777" w:rsidR="00E5417A" w:rsidRPr="00BA5A83" w:rsidRDefault="00E5417A" w:rsidP="00E5417A">
      <w:pPr>
        <w:spacing w:before="100" w:after="100" w:line="240" w:lineRule="auto"/>
        <w:ind w:left="1620"/>
        <w:rPr>
          <w:rFonts w:ascii="Consolas" w:hAnsi="Consolas" w:cs="Calibri"/>
          <w:sz w:val="19"/>
          <w:szCs w:val="19"/>
        </w:rPr>
      </w:pPr>
      <w:r w:rsidRPr="00BA5A83">
        <w:rPr>
          <w:rFonts w:ascii="Consolas" w:hAnsi="Consolas" w:cs="Calibri"/>
          <w:color w:val="2E75B6"/>
          <w:sz w:val="19"/>
          <w:szCs w:val="19"/>
        </w:rPr>
        <w:t>"reference"</w:t>
      </w:r>
      <w:r w:rsidRPr="00BA5A83">
        <w:rPr>
          <w:rFonts w:ascii="Consolas" w:hAnsi="Consolas" w:cs="Calibri"/>
          <w:color w:val="000000"/>
          <w:sz w:val="19"/>
          <w:szCs w:val="19"/>
        </w:rPr>
        <w:t>: {</w:t>
      </w:r>
    </w:p>
    <w:p w14:paraId="4559E747" w14:textId="77777777" w:rsidR="00E5417A" w:rsidRPr="00BA5A83" w:rsidRDefault="00E5417A" w:rsidP="00E5417A">
      <w:pPr>
        <w:spacing w:before="100" w:after="100" w:line="240" w:lineRule="auto"/>
        <w:ind w:left="1620"/>
        <w:rPr>
          <w:rFonts w:ascii="Consolas" w:hAnsi="Consolas" w:cs="Calibri"/>
          <w:sz w:val="19"/>
          <w:szCs w:val="19"/>
        </w:rPr>
      </w:pPr>
      <w:r w:rsidRPr="00BA5A83">
        <w:rPr>
          <w:rFonts w:ascii="Consolas" w:hAnsi="Consolas" w:cs="Calibri"/>
          <w:color w:val="000000"/>
          <w:sz w:val="19"/>
          <w:szCs w:val="19"/>
        </w:rPr>
        <w:t xml:space="preserve">     </w:t>
      </w:r>
      <w:r w:rsidRPr="00BA5A83">
        <w:rPr>
          <w:rFonts w:ascii="Consolas" w:hAnsi="Consolas" w:cs="Calibri"/>
          <w:color w:val="2E75B6"/>
          <w:sz w:val="19"/>
          <w:szCs w:val="19"/>
        </w:rPr>
        <w:t>"</w:t>
      </w:r>
      <w:proofErr w:type="spellStart"/>
      <w:r w:rsidRPr="00BA5A83">
        <w:rPr>
          <w:rFonts w:ascii="Consolas" w:hAnsi="Consolas" w:cs="Calibri"/>
          <w:color w:val="2E75B6"/>
          <w:sz w:val="19"/>
          <w:szCs w:val="19"/>
        </w:rPr>
        <w:t>keyVault</w:t>
      </w:r>
      <w:proofErr w:type="spellEnd"/>
      <w:r w:rsidRPr="00BA5A83">
        <w:rPr>
          <w:rFonts w:ascii="Consolas" w:hAnsi="Consolas" w:cs="Calibri"/>
          <w:color w:val="2E75B6"/>
          <w:sz w:val="19"/>
          <w:szCs w:val="19"/>
        </w:rPr>
        <w:t>"</w:t>
      </w:r>
      <w:r w:rsidRPr="00BA5A83">
        <w:rPr>
          <w:rFonts w:ascii="Consolas" w:hAnsi="Consolas" w:cs="Calibri"/>
          <w:color w:val="000000"/>
          <w:sz w:val="19"/>
          <w:szCs w:val="19"/>
        </w:rPr>
        <w:t>: {</w:t>
      </w:r>
    </w:p>
    <w:p w14:paraId="250A72E6" w14:textId="77777777" w:rsidR="00E5417A" w:rsidRPr="00BA5A83" w:rsidRDefault="00E5417A" w:rsidP="00E5417A">
      <w:pPr>
        <w:spacing w:before="100" w:after="100" w:line="240" w:lineRule="auto"/>
        <w:ind w:left="1080"/>
        <w:rPr>
          <w:rFonts w:ascii="Consolas" w:hAnsi="Consolas" w:cs="Calibri"/>
          <w:sz w:val="19"/>
          <w:szCs w:val="19"/>
        </w:rPr>
      </w:pPr>
      <w:r w:rsidRPr="00BA5A83">
        <w:rPr>
          <w:rFonts w:ascii="Consolas" w:hAnsi="Consolas" w:cs="Calibri"/>
          <w:color w:val="000000"/>
          <w:sz w:val="19"/>
          <w:szCs w:val="19"/>
        </w:rPr>
        <w:t xml:space="preserve">               </w:t>
      </w:r>
      <w:r w:rsidRPr="00BA5A83">
        <w:rPr>
          <w:rFonts w:ascii="Consolas" w:hAnsi="Consolas" w:cs="Calibri"/>
          <w:color w:val="2E75B6"/>
          <w:sz w:val="19"/>
          <w:szCs w:val="19"/>
        </w:rPr>
        <w:t>"id"</w:t>
      </w:r>
      <w:r w:rsidRPr="00BA5A83">
        <w:rPr>
          <w:rFonts w:ascii="Consolas" w:hAnsi="Consolas" w:cs="Calibri"/>
          <w:color w:val="000000"/>
          <w:sz w:val="19"/>
          <w:szCs w:val="19"/>
        </w:rPr>
        <w:t xml:space="preserve">: </w:t>
      </w:r>
      <w:r w:rsidRPr="00BA5A83">
        <w:rPr>
          <w:rFonts w:ascii="Consolas" w:hAnsi="Consolas" w:cs="Calibri"/>
          <w:color w:val="A31515"/>
          <w:sz w:val="19"/>
          <w:szCs w:val="19"/>
        </w:rPr>
        <w:t>"/subscriptions/{your_subscription_ID}/resourceGroups/{you_resource_group_</w:t>
      </w:r>
      <w:proofErr w:type="gramStart"/>
      <w:r w:rsidRPr="00BA5A83">
        <w:rPr>
          <w:rFonts w:ascii="Consolas" w:hAnsi="Consolas" w:cs="Calibri"/>
          <w:color w:val="A31515"/>
          <w:sz w:val="19"/>
          <w:szCs w:val="19"/>
        </w:rPr>
        <w:t>name}/providers/Microsoft.KeyVault</w:t>
      </w:r>
      <w:proofErr w:type="gramEnd"/>
      <w:r w:rsidRPr="00BA5A83">
        <w:rPr>
          <w:rFonts w:ascii="Consolas" w:hAnsi="Consolas" w:cs="Calibri"/>
          <w:color w:val="A31515"/>
          <w:sz w:val="19"/>
          <w:szCs w:val="19"/>
        </w:rPr>
        <w:t>/vaults/{your_KeyVault_name}"</w:t>
      </w:r>
    </w:p>
    <w:p w14:paraId="1CE6AECF" w14:textId="77777777" w:rsidR="00E5417A" w:rsidRPr="00BA5A83" w:rsidRDefault="00E5417A" w:rsidP="00E5417A">
      <w:pPr>
        <w:spacing w:before="100" w:after="100" w:line="240" w:lineRule="auto"/>
        <w:ind w:left="1080"/>
        <w:rPr>
          <w:rFonts w:ascii="Consolas" w:hAnsi="Consolas" w:cs="Calibri"/>
          <w:color w:val="000000"/>
          <w:sz w:val="19"/>
          <w:szCs w:val="19"/>
        </w:rPr>
      </w:pPr>
      <w:r w:rsidRPr="00BA5A83">
        <w:rPr>
          <w:rFonts w:ascii="Consolas" w:hAnsi="Consolas" w:cs="Calibri"/>
          <w:color w:val="000000"/>
          <w:sz w:val="19"/>
          <w:szCs w:val="19"/>
        </w:rPr>
        <w:t xml:space="preserve">           },</w:t>
      </w:r>
    </w:p>
    <w:p w14:paraId="58CCF917" w14:textId="77777777" w:rsidR="00E5417A" w:rsidRPr="00BA5A83" w:rsidRDefault="00E5417A" w:rsidP="00E5417A">
      <w:pPr>
        <w:spacing w:before="100" w:after="100" w:line="240" w:lineRule="auto"/>
        <w:ind w:left="1080"/>
        <w:rPr>
          <w:rFonts w:ascii="Consolas" w:hAnsi="Consolas" w:cs="Calibri"/>
          <w:sz w:val="19"/>
          <w:szCs w:val="19"/>
        </w:rPr>
      </w:pPr>
      <w:r w:rsidRPr="00BA5A83">
        <w:rPr>
          <w:rFonts w:ascii="Consolas" w:hAnsi="Consolas" w:cs="Calibri"/>
          <w:color w:val="000000"/>
          <w:sz w:val="19"/>
          <w:szCs w:val="19"/>
        </w:rPr>
        <w:t xml:space="preserve">           </w:t>
      </w:r>
      <w:r w:rsidRPr="00BA5A83">
        <w:rPr>
          <w:rFonts w:ascii="Consolas" w:hAnsi="Consolas" w:cs="Calibri"/>
          <w:color w:val="2E75B6"/>
          <w:sz w:val="19"/>
          <w:szCs w:val="19"/>
        </w:rPr>
        <w:t>"</w:t>
      </w:r>
      <w:proofErr w:type="spellStart"/>
      <w:r w:rsidRPr="00BA5A83">
        <w:rPr>
          <w:rFonts w:ascii="Consolas" w:hAnsi="Consolas" w:cs="Calibri"/>
          <w:color w:val="2E75B6"/>
          <w:sz w:val="19"/>
          <w:szCs w:val="19"/>
        </w:rPr>
        <w:t>secretName</w:t>
      </w:r>
      <w:proofErr w:type="spellEnd"/>
      <w:r w:rsidRPr="00BA5A83">
        <w:rPr>
          <w:rFonts w:ascii="Consolas" w:hAnsi="Consolas" w:cs="Calibri"/>
          <w:color w:val="2E75B6"/>
          <w:sz w:val="19"/>
          <w:szCs w:val="19"/>
        </w:rPr>
        <w:t>"</w:t>
      </w:r>
      <w:r w:rsidRPr="00BA5A83">
        <w:rPr>
          <w:rFonts w:ascii="Consolas" w:hAnsi="Consolas" w:cs="Calibri"/>
          <w:color w:val="000000"/>
          <w:sz w:val="19"/>
          <w:szCs w:val="19"/>
        </w:rPr>
        <w:t xml:space="preserve">: </w:t>
      </w:r>
      <w:r w:rsidRPr="00BA5A83">
        <w:rPr>
          <w:rFonts w:ascii="Consolas" w:hAnsi="Consolas" w:cs="Calibri"/>
          <w:color w:val="A31515"/>
          <w:sz w:val="19"/>
          <w:szCs w:val="19"/>
        </w:rPr>
        <w:t>"[variables('</w:t>
      </w:r>
      <w:proofErr w:type="spellStart"/>
      <w:r w:rsidRPr="00BA5A83">
        <w:rPr>
          <w:rFonts w:ascii="Consolas" w:hAnsi="Consolas" w:cs="Calibri"/>
          <w:color w:val="A31515"/>
          <w:sz w:val="19"/>
          <w:szCs w:val="19"/>
        </w:rPr>
        <w:t>adminName</w:t>
      </w:r>
      <w:proofErr w:type="spellEnd"/>
      <w:r w:rsidRPr="00BA5A83">
        <w:rPr>
          <w:rFonts w:ascii="Consolas" w:hAnsi="Consolas" w:cs="Calibri"/>
          <w:color w:val="A31515"/>
          <w:sz w:val="19"/>
          <w:szCs w:val="19"/>
        </w:rPr>
        <w:t>')]"</w:t>
      </w:r>
    </w:p>
    <w:p w14:paraId="4A7CC28B" w14:textId="77777777" w:rsidR="00E5417A" w:rsidRPr="00BA5A83" w:rsidRDefault="00E5417A" w:rsidP="00E5417A">
      <w:pPr>
        <w:spacing w:before="100" w:after="100" w:line="240" w:lineRule="auto"/>
        <w:ind w:left="1080"/>
        <w:rPr>
          <w:rFonts w:ascii="Consolas" w:hAnsi="Consolas" w:cs="Calibri"/>
          <w:color w:val="000000"/>
          <w:sz w:val="19"/>
          <w:szCs w:val="19"/>
        </w:rPr>
      </w:pPr>
      <w:r w:rsidRPr="00BA5A83">
        <w:rPr>
          <w:rFonts w:ascii="Consolas" w:hAnsi="Consolas" w:cs="Calibri"/>
          <w:color w:val="000000"/>
          <w:sz w:val="19"/>
          <w:szCs w:val="19"/>
        </w:rPr>
        <w:t xml:space="preserve">     }</w:t>
      </w:r>
    </w:p>
    <w:p w14:paraId="2F402A82" w14:textId="22AB858D" w:rsidR="00E5417A" w:rsidRPr="00BA5A83" w:rsidRDefault="00E5417A" w:rsidP="00E5417A">
      <w:pPr>
        <w:spacing w:line="240" w:lineRule="auto"/>
        <w:ind w:left="1080"/>
        <w:rPr>
          <w:rFonts w:ascii="Consolas" w:hAnsi="Consolas" w:cs="Calibri"/>
          <w:color w:val="000000"/>
          <w:sz w:val="19"/>
          <w:szCs w:val="19"/>
        </w:rPr>
      </w:pPr>
      <w:r w:rsidRPr="00BA5A83">
        <w:rPr>
          <w:rFonts w:ascii="Consolas" w:hAnsi="Consolas" w:cs="Calibri"/>
          <w:color w:val="000000"/>
          <w:sz w:val="19"/>
          <w:szCs w:val="19"/>
        </w:rPr>
        <w:t>}</w:t>
      </w:r>
      <w:r>
        <w:rPr>
          <w:rFonts w:ascii="Consolas" w:hAnsi="Consolas" w:cs="Calibri"/>
          <w:color w:val="000000"/>
          <w:sz w:val="19"/>
          <w:szCs w:val="19"/>
        </w:rPr>
        <w:br/>
      </w:r>
    </w:p>
    <w:p w14:paraId="58612A95" w14:textId="4F3D736E" w:rsidR="00E5417A" w:rsidRPr="00E5417A" w:rsidRDefault="000C61C2" w:rsidP="00E5417A">
      <w:pPr>
        <w:widowControl/>
        <w:numPr>
          <w:ilvl w:val="0"/>
          <w:numId w:val="30"/>
        </w:numPr>
        <w:spacing w:line="240" w:lineRule="auto"/>
        <w:textAlignment w:val="center"/>
        <w:rPr>
          <w:rFonts w:ascii="Trebuchet MS" w:hAnsi="Trebuchet MS"/>
          <w:color w:val="464547"/>
        </w:rPr>
      </w:pPr>
      <w:r>
        <w:rPr>
          <w:rFonts w:ascii="Trebuchet MS" w:hAnsi="Trebuchet MS"/>
          <w:color w:val="464547"/>
        </w:rPr>
        <w:t>Use the latest</w:t>
      </w:r>
      <w:r w:rsidR="00E5417A" w:rsidRPr="00E5417A">
        <w:rPr>
          <w:rFonts w:ascii="Trebuchet MS" w:hAnsi="Trebuchet MS"/>
          <w:color w:val="464547"/>
        </w:rPr>
        <w:t xml:space="preserve"> available versions of images and extensions</w:t>
      </w:r>
      <w:r w:rsidR="00E5417A">
        <w:rPr>
          <w:rFonts w:ascii="Trebuchet MS" w:hAnsi="Trebuchet MS"/>
          <w:color w:val="464547"/>
        </w:rPr>
        <w:t>.</w:t>
      </w:r>
      <w:r w:rsidR="00E5417A">
        <w:rPr>
          <w:rFonts w:ascii="Trebuchet MS" w:hAnsi="Trebuchet MS"/>
          <w:color w:val="464547"/>
        </w:rPr>
        <w:br/>
      </w:r>
    </w:p>
    <w:p w14:paraId="1849CA71" w14:textId="260DEBC9" w:rsidR="00E5417A" w:rsidRPr="00E5417A" w:rsidRDefault="00E5417A" w:rsidP="00E5417A">
      <w:pPr>
        <w:widowControl/>
        <w:numPr>
          <w:ilvl w:val="0"/>
          <w:numId w:val="30"/>
        </w:numPr>
        <w:spacing w:line="240" w:lineRule="auto"/>
        <w:textAlignment w:val="center"/>
        <w:rPr>
          <w:rFonts w:ascii="Trebuchet MS" w:hAnsi="Trebuchet MS"/>
        </w:rPr>
      </w:pPr>
      <w:r w:rsidRPr="00E5417A">
        <w:rPr>
          <w:rFonts w:ascii="Trebuchet MS" w:hAnsi="Trebuchet MS"/>
          <w:color w:val="FF0000"/>
        </w:rPr>
        <w:t>Put your DSC configuration in a Blob. Generate SAS tokens for placing and a</w:t>
      </w:r>
      <w:r w:rsidR="00360693">
        <w:rPr>
          <w:rFonts w:ascii="Trebuchet MS" w:hAnsi="Trebuchet MS"/>
          <w:color w:val="FF0000"/>
        </w:rPr>
        <w:t>ccessing your configuration. Pass</w:t>
      </w:r>
      <w:r w:rsidRPr="00E5417A">
        <w:rPr>
          <w:rFonts w:ascii="Trebuchet MS" w:hAnsi="Trebuchet MS"/>
          <w:color w:val="FF0000"/>
        </w:rPr>
        <w:t xml:space="preserve"> SAS tokens</w:t>
      </w:r>
      <w:r w:rsidR="00360693">
        <w:rPr>
          <w:rFonts w:ascii="Trebuchet MS" w:hAnsi="Trebuchet MS"/>
          <w:color w:val="FF0000"/>
        </w:rPr>
        <w:t xml:space="preserve"> as parameters</w:t>
      </w:r>
      <w:r w:rsidRPr="00E5417A">
        <w:rPr>
          <w:rFonts w:ascii="Trebuchet MS" w:hAnsi="Trebuchet MS"/>
          <w:color w:val="FF0000"/>
        </w:rPr>
        <w:t xml:space="preserve"> in your deployment script</w:t>
      </w:r>
      <w:r w:rsidR="00360693">
        <w:rPr>
          <w:rFonts w:ascii="Trebuchet MS" w:hAnsi="Trebuchet MS"/>
          <w:color w:val="FF0000"/>
        </w:rPr>
        <w:t>s</w:t>
      </w:r>
      <w:r w:rsidRPr="00E5417A">
        <w:rPr>
          <w:rFonts w:ascii="Trebuchet MS" w:hAnsi="Trebuchet MS"/>
          <w:color w:val="FF0000"/>
        </w:rPr>
        <w:t>. DO NOT hardcode or pre-generate them!</w:t>
      </w:r>
      <w:r w:rsidRPr="00E5417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br/>
      </w:r>
    </w:p>
    <w:p w14:paraId="3F824828" w14:textId="4C0D9145" w:rsidR="008B5DED" w:rsidRPr="006D7397" w:rsidRDefault="00E5417A" w:rsidP="006D7397">
      <w:pPr>
        <w:pStyle w:val="ListParagraph"/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Trebuchet MS" w:hAnsi="Trebuchet MS"/>
          <w:color w:val="464547"/>
        </w:rPr>
      </w:pPr>
      <w:r w:rsidRPr="00E5417A">
        <w:rPr>
          <w:rFonts w:ascii="Trebuchet MS" w:hAnsi="Trebuchet MS"/>
          <w:color w:val="464547"/>
        </w:rPr>
        <w:t xml:space="preserve">Add your </w:t>
      </w:r>
      <w:r w:rsidR="00692DE7">
        <w:rPr>
          <w:rFonts w:ascii="Trebuchet MS" w:hAnsi="Trebuchet MS"/>
          <w:color w:val="464547"/>
        </w:rPr>
        <w:t xml:space="preserve">Key Vault, VNET, </w:t>
      </w:r>
      <w:r w:rsidRPr="00E5417A">
        <w:rPr>
          <w:rFonts w:ascii="Trebuchet MS" w:hAnsi="Trebuchet MS"/>
          <w:color w:val="464547"/>
        </w:rPr>
        <w:t>VM/DSC deployment templates to the initial template as resources</w:t>
      </w:r>
      <w:r w:rsidR="00692DE7">
        <w:rPr>
          <w:rFonts w:ascii="Trebuchet MS" w:hAnsi="Trebuchet MS"/>
          <w:color w:val="464547"/>
        </w:rPr>
        <w:t>.</w:t>
      </w:r>
      <w:r w:rsidR="00680FC2">
        <w:rPr>
          <w:rFonts w:ascii="Trebuchet MS" w:hAnsi="Trebuchet MS"/>
          <w:color w:val="464547"/>
        </w:rPr>
        <w:br/>
      </w:r>
    </w:p>
    <w:p w14:paraId="5A2998A6" w14:textId="77777777" w:rsidR="000A1852" w:rsidRDefault="000A1852">
      <w:pPr>
        <w:widowControl/>
        <w:spacing w:line="240" w:lineRule="auto"/>
        <w:rPr>
          <w:rFonts w:ascii="Arial Black" w:hAnsi="Arial Black"/>
          <w:caps/>
          <w:color w:val="1A9CB0"/>
          <w:sz w:val="24"/>
        </w:rPr>
      </w:pPr>
      <w:r>
        <w:rPr>
          <w:rFonts w:ascii="Arial Black" w:hAnsi="Arial Black"/>
          <w:caps/>
          <w:color w:val="1A9CB0"/>
          <w:sz w:val="24"/>
        </w:rPr>
        <w:br w:type="page"/>
      </w:r>
    </w:p>
    <w:p w14:paraId="0B27D937" w14:textId="15CFA640" w:rsidR="00433E1C" w:rsidRDefault="00433E1C" w:rsidP="00433E1C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</w:rPr>
      </w:pPr>
      <w:r>
        <w:rPr>
          <w:rFonts w:ascii="Arial Black" w:hAnsi="Arial Black"/>
          <w:caps/>
          <w:color w:val="1A9CB0"/>
          <w:sz w:val="24"/>
        </w:rPr>
        <w:lastRenderedPageBreak/>
        <w:t>REQUIREMENTS</w:t>
      </w:r>
    </w:p>
    <w:p w14:paraId="6A2A1FF7" w14:textId="77777777" w:rsidR="00601F8B" w:rsidRPr="00B66F99" w:rsidRDefault="00601F8B" w:rsidP="00601F8B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1. One JSON file for describing all Azure resources is forbidden.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Please use linked templates.</w:t>
      </w:r>
      <w:r w:rsidRPr="00B66F99">
        <w:rPr>
          <w:rFonts w:ascii="Trebuchet MS" w:hAnsi="Trebuchet MS"/>
          <w:color w:val="464547"/>
          <w:sz w:val="20"/>
          <w:szCs w:val="20"/>
        </w:rPr>
        <w:t> </w:t>
      </w:r>
    </w:p>
    <w:p w14:paraId="6D1928F6" w14:textId="77777777" w:rsidR="00601F8B" w:rsidRPr="00B66F99" w:rsidRDefault="00601F8B" w:rsidP="00601F8B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2. Linked templates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must be called from the initial deployment template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(</w:t>
      </w:r>
      <w:proofErr w:type="spellStart"/>
      <w:proofErr w:type="gram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proofErr w:type="gramEnd"/>
      <w:r w:rsidRPr="00B66F99">
        <w:rPr>
          <w:rFonts w:ascii="Trebuchet MS" w:hAnsi="Trebuchet MS"/>
          <w:color w:val="464547"/>
          <w:sz w:val="20"/>
          <w:szCs w:val="20"/>
        </w:rPr>
        <w:t>).</w:t>
      </w:r>
    </w:p>
    <w:p w14:paraId="79454439" w14:textId="77777777" w:rsidR="00601F8B" w:rsidRPr="00B66F99" w:rsidRDefault="00601F8B" w:rsidP="00601F8B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3. Main and parameters templates must be named as </w:t>
      </w:r>
      <w:proofErr w:type="spellStart"/>
      <w:proofErr w:type="gramStart"/>
      <w:r w:rsidRPr="00AB3A3C">
        <w:rPr>
          <w:rFonts w:ascii="Trebuchet MS" w:hAnsi="Trebuchet MS"/>
          <w:b/>
          <w:color w:val="464547"/>
          <w:sz w:val="20"/>
          <w:szCs w:val="20"/>
        </w:rPr>
        <w:t>main.json</w:t>
      </w:r>
      <w:proofErr w:type="spellEnd"/>
      <w:proofErr w:type="gramEnd"/>
      <w:r w:rsidRPr="00B66F99">
        <w:rPr>
          <w:rFonts w:ascii="Trebuchet MS" w:hAnsi="Trebuchet MS"/>
          <w:color w:val="464547"/>
          <w:sz w:val="20"/>
          <w:szCs w:val="20"/>
        </w:rPr>
        <w:t xml:space="preserve"> and </w:t>
      </w:r>
      <w:proofErr w:type="spellStart"/>
      <w:r w:rsidRPr="00AB3A3C">
        <w:rPr>
          <w:rFonts w:ascii="Trebuchet MS" w:hAnsi="Trebuchet MS"/>
          <w:b/>
          <w:color w:val="464547"/>
          <w:sz w:val="20"/>
          <w:szCs w:val="20"/>
        </w:rPr>
        <w:t>parameters.json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accordingly. </w:t>
      </w:r>
    </w:p>
    <w:p w14:paraId="71573D68" w14:textId="77777777" w:rsidR="00601F8B" w:rsidRPr="00B66F99" w:rsidRDefault="00601F8B" w:rsidP="00601F8B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4. Maximum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number of parameters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in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is </w:t>
      </w:r>
      <w:r>
        <w:rPr>
          <w:rFonts w:ascii="Trebuchet MS" w:hAnsi="Trebuchet MS"/>
          <w:color w:val="464547"/>
          <w:sz w:val="20"/>
          <w:szCs w:val="20"/>
        </w:rPr>
        <w:t>7</w:t>
      </w:r>
      <w:r w:rsidRPr="00B66F99">
        <w:rPr>
          <w:rFonts w:ascii="Trebuchet MS" w:hAnsi="Trebuchet MS"/>
          <w:color w:val="464547"/>
          <w:sz w:val="20"/>
          <w:szCs w:val="20"/>
        </w:rPr>
        <w:t>.</w:t>
      </w:r>
    </w:p>
    <w:p w14:paraId="3ADBC4FA" w14:textId="77777777" w:rsidR="00601F8B" w:rsidRPr="00B66F99" w:rsidRDefault="00601F8B" w:rsidP="00601F8B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5.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and </w:t>
      </w:r>
      <w:proofErr w:type="spellStart"/>
      <w:proofErr w:type="gramStart"/>
      <w:r w:rsidRPr="00B66F99">
        <w:rPr>
          <w:rFonts w:ascii="Trebuchet MS" w:hAnsi="Trebuchet MS"/>
          <w:color w:val="464547"/>
          <w:sz w:val="20"/>
          <w:szCs w:val="20"/>
        </w:rPr>
        <w:t>parameters.json</w:t>
      </w:r>
      <w:proofErr w:type="spellEnd"/>
      <w:proofErr w:type="gramEnd"/>
      <w:r w:rsidRPr="00B66F99">
        <w:rPr>
          <w:rFonts w:ascii="Trebuchet MS" w:hAnsi="Trebuchet MS"/>
          <w:color w:val="464547"/>
          <w:sz w:val="20"/>
          <w:szCs w:val="20"/>
        </w:rPr>
        <w:t xml:space="preserve"> must be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executed from local folder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. Using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-</w:t>
      </w:r>
      <w:proofErr w:type="spellStart"/>
      <w:r w:rsidRPr="00AB3A3C">
        <w:rPr>
          <w:rFonts w:ascii="Trebuchet MS" w:hAnsi="Trebuchet MS"/>
          <w:b/>
          <w:color w:val="464547"/>
          <w:sz w:val="20"/>
          <w:szCs w:val="20"/>
        </w:rPr>
        <w:t>TemplateParameterUri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and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-</w:t>
      </w:r>
      <w:proofErr w:type="spellStart"/>
      <w:r w:rsidRPr="00AB3A3C">
        <w:rPr>
          <w:rFonts w:ascii="Trebuchet MS" w:hAnsi="Trebuchet MS"/>
          <w:b/>
          <w:color w:val="464547"/>
          <w:sz w:val="20"/>
          <w:szCs w:val="20"/>
        </w:rPr>
        <w:t>TemplateUri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options in PS script </w:t>
      </w:r>
      <w:r>
        <w:rPr>
          <w:rFonts w:ascii="Trebuchet MS" w:hAnsi="Trebuchet MS"/>
          <w:color w:val="464547"/>
          <w:sz w:val="20"/>
          <w:szCs w:val="20"/>
        </w:rPr>
        <w:t>is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forbidden.</w:t>
      </w:r>
    </w:p>
    <w:p w14:paraId="1C2090F3" w14:textId="77777777" w:rsidR="00601F8B" w:rsidRPr="002A372C" w:rsidRDefault="00601F8B" w:rsidP="00601F8B">
      <w:pPr>
        <w:pStyle w:val="NormalWeb"/>
        <w:ind w:left="720"/>
        <w:rPr>
          <w:rFonts w:asciiTheme="minorHAnsi" w:hAnsiTheme="minorHAnsi"/>
          <w:sz w:val="20"/>
          <w:szCs w:val="20"/>
          <w:lang w:eastAsia="ru-RU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6. All artifacts (JSONs and PS files) must be stored in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Azure Storage Account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. Using any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GitHubs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or other public repos is forbidden.</w:t>
      </w:r>
      <w:r w:rsidRPr="00B66F99">
        <w:rPr>
          <w:rFonts w:ascii="Trebuchet MS" w:hAnsi="Trebuchet MS"/>
          <w:color w:val="464547"/>
          <w:sz w:val="20"/>
          <w:szCs w:val="20"/>
        </w:rPr>
        <w:br/>
        <w:t xml:space="preserve">7. </w:t>
      </w:r>
      <w:r w:rsidRPr="002A372C">
        <w:rPr>
          <w:rFonts w:asciiTheme="minorHAnsi" w:hAnsiTheme="minorHAnsi"/>
          <w:sz w:val="20"/>
          <w:szCs w:val="20"/>
          <w:lang w:eastAsia="ru-RU"/>
        </w:rPr>
        <w:t>Create a PowerShell/Bash (using Azure CLI) deployment script, which will be used for running all your deployments. The script should have the following functionality:</w:t>
      </w:r>
    </w:p>
    <w:p w14:paraId="286583DC" w14:textId="77777777" w:rsidR="00601F8B" w:rsidRPr="00B66F99" w:rsidRDefault="00601F8B" w:rsidP="00601F8B">
      <w:pPr>
        <w:pStyle w:val="NormalWeb"/>
        <w:ind w:left="36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>                a. Create resource group.</w:t>
      </w:r>
    </w:p>
    <w:p w14:paraId="598050A2" w14:textId="77777777" w:rsidR="00601F8B" w:rsidRPr="00B66F99" w:rsidRDefault="00601F8B" w:rsidP="00601F8B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          </w:t>
      </w:r>
      <w:r w:rsidRPr="00B66F99">
        <w:rPr>
          <w:rFonts w:ascii="Trebuchet MS" w:hAnsi="Trebuchet MS"/>
          <w:color w:val="464547"/>
          <w:sz w:val="20"/>
          <w:szCs w:val="20"/>
        </w:rPr>
        <w:t>b. Create storage account and container within for artifacts (For example: JSONs, PS file(s), ZIP files).</w:t>
      </w:r>
    </w:p>
    <w:p w14:paraId="2AA23C28" w14:textId="77777777" w:rsidR="00601F8B" w:rsidRPr="00B66F99" w:rsidRDefault="00601F8B" w:rsidP="00601F8B">
      <w:pPr>
        <w:pStyle w:val="NormalWeb"/>
        <w:ind w:left="720" w:firstLine="60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c. Upload the linked templates and other task-related artifacts to the created Storage Account. </w:t>
      </w:r>
    </w:p>
    <w:p w14:paraId="2CEA9430" w14:textId="77777777" w:rsidR="00601F8B" w:rsidRPr="00B66F99" w:rsidRDefault="00601F8B" w:rsidP="00601F8B">
      <w:pPr>
        <w:pStyle w:val="NormalWeb"/>
        <w:ind w:left="1080" w:firstLine="36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d. Execute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file for deploy Azure resources.</w:t>
      </w:r>
    </w:p>
    <w:p w14:paraId="3E43BE1E" w14:textId="77777777" w:rsidR="00601F8B" w:rsidRPr="00B66F99" w:rsidRDefault="00601F8B" w:rsidP="00601F8B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8. Each ARM json file must have at least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1 output</w:t>
      </w:r>
      <w:r w:rsidRPr="00B66F99">
        <w:rPr>
          <w:rFonts w:ascii="Trebuchet MS" w:hAnsi="Trebuchet MS"/>
          <w:color w:val="464547"/>
          <w:sz w:val="20"/>
          <w:szCs w:val="20"/>
        </w:rPr>
        <w:t>.</w:t>
      </w:r>
    </w:p>
    <w:p w14:paraId="47E16615" w14:textId="77777777" w:rsidR="00601F8B" w:rsidRPr="00B66F99" w:rsidRDefault="00601F8B" w:rsidP="00601F8B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9. All homework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artifacts must be executable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(e.g. if Mentor starts your script execution and it fails - all homework artifacts will be sent back for fixing)</w:t>
      </w:r>
    </w:p>
    <w:p w14:paraId="2D15FDA9" w14:textId="77777777" w:rsidR="00601F8B" w:rsidRPr="00B66F99" w:rsidRDefault="00601F8B" w:rsidP="00601F8B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10. All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resources must be deleted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after homework completion.</w:t>
      </w:r>
    </w:p>
    <w:p w14:paraId="032F12D0" w14:textId="7EDFF7D0" w:rsidR="00601F8B" w:rsidRDefault="00601F8B" w:rsidP="00601F8B">
      <w:pPr>
        <w:pStyle w:val="NormalWeb"/>
        <w:ind w:left="720"/>
        <w:rPr>
          <w:rFonts w:ascii="Trebuchet MS" w:hAnsi="Trebuchet MS"/>
          <w:b/>
          <w:bCs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>1</w:t>
      </w:r>
      <w:r w:rsidR="009109C4">
        <w:rPr>
          <w:rFonts w:ascii="Trebuchet MS" w:hAnsi="Trebuchet MS"/>
          <w:color w:val="464547"/>
          <w:sz w:val="20"/>
          <w:szCs w:val="20"/>
        </w:rPr>
        <w:t>1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. </w:t>
      </w:r>
      <w:r w:rsidRPr="57BB5618">
        <w:rPr>
          <w:rFonts w:ascii="Trebuchet MS" w:hAnsi="Trebuchet MS"/>
          <w:color w:val="464547"/>
          <w:sz w:val="20"/>
          <w:szCs w:val="20"/>
        </w:rPr>
        <w:t xml:space="preserve">Use the next </w:t>
      </w:r>
      <w:r w:rsidRPr="57BB5618">
        <w:rPr>
          <w:rFonts w:ascii="Trebuchet MS" w:hAnsi="Trebuchet MS"/>
          <w:b/>
          <w:bCs/>
          <w:color w:val="464547"/>
          <w:sz w:val="20"/>
          <w:szCs w:val="20"/>
        </w:rPr>
        <w:t>folder structure</w:t>
      </w:r>
      <w:r w:rsidRPr="57BB5618">
        <w:rPr>
          <w:rFonts w:ascii="Trebuchet MS" w:hAnsi="Trebuchet MS"/>
          <w:color w:val="464547"/>
          <w:sz w:val="20"/>
          <w:szCs w:val="20"/>
        </w:rPr>
        <w:t xml:space="preserve"> for storing artifacts. </w:t>
      </w:r>
      <w:r w:rsidRPr="57BB5618">
        <w:rPr>
          <w:rFonts w:ascii="Trebuchet MS" w:hAnsi="Trebuchet MS"/>
          <w:b/>
          <w:bCs/>
          <w:color w:val="464547"/>
          <w:sz w:val="20"/>
          <w:szCs w:val="20"/>
        </w:rPr>
        <w:t>Subfolder</w:t>
      </w:r>
      <w:r w:rsidRPr="57BB5618">
        <w:rPr>
          <w:rFonts w:ascii="Trebuchet MS" w:hAnsi="Trebuchet MS"/>
          <w:color w:val="464547"/>
          <w:sz w:val="20"/>
          <w:szCs w:val="20"/>
        </w:rPr>
        <w:t xml:space="preserve"> with resources JSONs must be named </w:t>
      </w:r>
      <w:r w:rsidRPr="57BB5618">
        <w:rPr>
          <w:rFonts w:ascii="Trebuchet MS" w:hAnsi="Trebuchet MS"/>
          <w:b/>
          <w:bCs/>
          <w:color w:val="464547"/>
          <w:sz w:val="20"/>
          <w:szCs w:val="20"/>
        </w:rPr>
        <w:t>“linked”:</w:t>
      </w:r>
      <w:r>
        <w:br/>
      </w:r>
      <w:r w:rsidRPr="57BB5618">
        <w:rPr>
          <w:rFonts w:ascii="Trebuchet MS" w:hAnsi="Trebuchet MS"/>
          <w:b/>
          <w:bCs/>
          <w:color w:val="464547"/>
          <w:sz w:val="20"/>
          <w:szCs w:val="20"/>
        </w:rPr>
        <w:t xml:space="preserve">       </w:t>
      </w:r>
      <w:r>
        <w:rPr>
          <w:noProof/>
        </w:rPr>
        <w:drawing>
          <wp:inline distT="0" distB="0" distL="0" distR="0" wp14:anchorId="3FF167D7" wp14:editId="2B297861">
            <wp:extent cx="1714500" cy="1590675"/>
            <wp:effectExtent l="0" t="0" r="0" b="9525"/>
            <wp:docPr id="1" name="Picture 9" descr="cid:image003.png@01D4C7B2.745969F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cid:image003.png@01D4C7B2.745969F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E5F05" w14:textId="77777777" w:rsidR="000A1852" w:rsidRDefault="000A1852">
      <w:pPr>
        <w:widowControl/>
        <w:spacing w:line="240" w:lineRule="auto"/>
        <w:rPr>
          <w:rFonts w:ascii="Arial Black" w:hAnsi="Arial Black"/>
          <w:caps/>
          <w:color w:val="1A9CB0"/>
          <w:sz w:val="24"/>
        </w:rPr>
      </w:pPr>
      <w:r>
        <w:rPr>
          <w:rFonts w:ascii="Arial Black" w:hAnsi="Arial Black"/>
          <w:caps/>
          <w:color w:val="1A9CB0"/>
          <w:sz w:val="24"/>
        </w:rPr>
        <w:br w:type="page"/>
      </w:r>
    </w:p>
    <w:p w14:paraId="036BC095" w14:textId="08D20960" w:rsidR="001458EB" w:rsidRPr="00273799" w:rsidRDefault="00273799" w:rsidP="00273799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</w:rPr>
      </w:pPr>
      <w:r>
        <w:rPr>
          <w:rFonts w:ascii="Arial Black" w:hAnsi="Arial Black"/>
          <w:caps/>
          <w:color w:val="1A9CB0"/>
          <w:sz w:val="24"/>
        </w:rPr>
        <w:lastRenderedPageBreak/>
        <w:t>Useful links</w:t>
      </w:r>
    </w:p>
    <w:p w14:paraId="0AA2A117" w14:textId="5D08C621" w:rsidR="001458EB" w:rsidRDefault="004C5577" w:rsidP="001458EB">
      <w:pPr>
        <w:pStyle w:val="paragraph"/>
        <w:ind w:firstLine="720"/>
        <w:textAlignment w:val="baseline"/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US"/>
        </w:rPr>
      </w:pPr>
      <w:hyperlink r:id="rId13" w:history="1">
        <w:proofErr w:type="spellStart"/>
        <w:r w:rsidR="000A62E0" w:rsidRPr="000A62E0">
          <w:rPr>
            <w:rStyle w:val="Hyperlink"/>
            <w:rFonts w:ascii="Calibri" w:hAnsi="Calibri" w:cs="Calibri"/>
            <w:sz w:val="22"/>
            <w:szCs w:val="22"/>
            <w:lang w:val="en-US"/>
          </w:rPr>
          <w:t>Microsoft.KeyVault</w:t>
        </w:r>
        <w:proofErr w:type="spellEnd"/>
        <w:r w:rsidR="000A62E0" w:rsidRPr="000A62E0">
          <w:rPr>
            <w:rStyle w:val="Hyperlink"/>
            <w:rFonts w:ascii="Calibri" w:hAnsi="Calibri" w:cs="Calibri"/>
            <w:sz w:val="22"/>
            <w:szCs w:val="22"/>
            <w:lang w:val="en-US"/>
          </w:rPr>
          <w:t xml:space="preserve"> vaults template reference</w:t>
        </w:r>
      </w:hyperlink>
    </w:p>
    <w:p w14:paraId="6778B37E" w14:textId="3D73AACD" w:rsidR="000A62E0" w:rsidRDefault="004C5577" w:rsidP="000A62E0">
      <w:pPr>
        <w:pStyle w:val="Heading1"/>
        <w:numPr>
          <w:ilvl w:val="0"/>
          <w:numId w:val="0"/>
        </w:numPr>
        <w:ind w:left="720"/>
        <w:rPr>
          <w:rStyle w:val="Hyperlink"/>
          <w:rFonts w:ascii="Calibri" w:hAnsi="Calibri" w:cs="Calibri"/>
          <w:caps w:val="0"/>
          <w:sz w:val="22"/>
          <w:szCs w:val="22"/>
          <w:lang w:eastAsia="ru-RU"/>
        </w:rPr>
      </w:pPr>
      <w:hyperlink r:id="rId14" w:history="1">
        <w:r w:rsidR="000A62E0" w:rsidRPr="000A62E0">
          <w:rPr>
            <w:rStyle w:val="Hyperlink"/>
            <w:rFonts w:ascii="Calibri" w:hAnsi="Calibri" w:cs="Calibri"/>
            <w:caps w:val="0"/>
            <w:sz w:val="22"/>
            <w:szCs w:val="22"/>
            <w:lang w:eastAsia="ru-RU"/>
          </w:rPr>
          <w:t>Outputs section in Azure Resource Manager templates</w:t>
        </w:r>
      </w:hyperlink>
    </w:p>
    <w:p w14:paraId="1E87505F" w14:textId="444923F7" w:rsidR="00D55062" w:rsidRDefault="004C5577" w:rsidP="00D55062">
      <w:pPr>
        <w:pStyle w:val="Heading1"/>
        <w:numPr>
          <w:ilvl w:val="0"/>
          <w:numId w:val="0"/>
        </w:numPr>
        <w:ind w:left="720"/>
        <w:rPr>
          <w:rStyle w:val="Hyperlink"/>
          <w:rFonts w:ascii="Calibri" w:hAnsi="Calibri" w:cs="Calibri"/>
          <w:caps w:val="0"/>
          <w:sz w:val="22"/>
          <w:szCs w:val="22"/>
          <w:lang w:eastAsia="ru-RU"/>
        </w:rPr>
      </w:pPr>
      <w:hyperlink r:id="rId15" w:anchor="link-or-nest-a-template" w:history="1">
        <w:r w:rsidR="00D55062" w:rsidRPr="00D55062">
          <w:rPr>
            <w:rStyle w:val="Hyperlink"/>
            <w:rFonts w:ascii="Calibri" w:hAnsi="Calibri" w:cs="Calibri"/>
            <w:caps w:val="0"/>
            <w:sz w:val="22"/>
            <w:szCs w:val="22"/>
            <w:lang w:eastAsia="ru-RU"/>
          </w:rPr>
          <w:t>Using linked and nested templates when deploying Azure resources</w:t>
        </w:r>
      </w:hyperlink>
    </w:p>
    <w:p w14:paraId="250672B8" w14:textId="72DC1D80" w:rsidR="001458EB" w:rsidRPr="00C15E80" w:rsidRDefault="004C5577" w:rsidP="7692C4BA">
      <w:pPr>
        <w:pStyle w:val="Heading1"/>
        <w:numPr>
          <w:ilvl w:val="0"/>
          <w:numId w:val="0"/>
        </w:numPr>
        <w:ind w:left="720"/>
        <w:rPr>
          <w:rStyle w:val="Hyperlink"/>
          <w:rFonts w:ascii="Calibri" w:hAnsi="Calibri" w:cs="Calibri"/>
          <w:sz w:val="22"/>
          <w:szCs w:val="22"/>
          <w:lang w:eastAsia="ru-RU"/>
        </w:rPr>
      </w:pPr>
      <w:hyperlink r:id="rId16">
        <w:r w:rsidR="7692C4BA" w:rsidRPr="7692C4BA">
          <w:rPr>
            <w:rStyle w:val="Hyperlink"/>
            <w:rFonts w:ascii="Calibri" w:hAnsi="Calibri" w:cs="Calibri"/>
            <w:sz w:val="22"/>
            <w:szCs w:val="22"/>
            <w:lang w:eastAsia="ru-RU"/>
          </w:rPr>
          <w:t>Deploy private Resource Manager template with SAS token and Azure PowerShell</w:t>
        </w:r>
      </w:hyperlink>
    </w:p>
    <w:sectPr w:rsidR="001458EB" w:rsidRPr="00C15E80" w:rsidSect="0076784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72070" w14:textId="77777777" w:rsidR="009E15F6" w:rsidRDefault="009E15F6">
      <w:r>
        <w:separator/>
      </w:r>
    </w:p>
  </w:endnote>
  <w:endnote w:type="continuationSeparator" w:id="0">
    <w:p w14:paraId="51A33ABF" w14:textId="77777777" w:rsidR="009E15F6" w:rsidRDefault="009E1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8111" w14:textId="77777777" w:rsidR="008C5A13" w:rsidRDefault="008C5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83F48" w14:textId="6CF0361B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B17129">
      <w:rPr>
        <w:rStyle w:val="PageNumber"/>
        <w:rFonts w:eastAsia="MS Gothic"/>
        <w:noProof/>
        <w:sz w:val="18"/>
        <w:szCs w:val="18"/>
      </w:rPr>
      <w:t>3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3C5C0400" w:rsidR="00DF38F2" w:rsidRDefault="004C5577" w:rsidP="002A572B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173CC1">
            <w:t>CONFIDENTIAL</w:t>
          </w:r>
          <w:r>
            <w:fldChar w:fldCharType="end"/>
          </w:r>
          <w:r w:rsidR="0057025F">
            <w:t xml:space="preserve"> </w:t>
          </w:r>
          <w:r w:rsidR="00F103D5">
            <w:t>|</w:t>
          </w:r>
          <w:r w:rsidR="006C32B4">
            <w:t xml:space="preserve"> Effective Date:</w:t>
          </w:r>
          <w:r w:rsidR="00DA3794">
            <w:t>25-Jan-19</w:t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647E3A65">
            <v:line id="Straight Connector 21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49AB5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76784B" w:rsidRDefault="0076784B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76784B" w:rsidRDefault="0076784B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1A3A8CCE" w14:textId="77777777" w:rsidTr="002A572B">
      <w:tc>
        <w:tcPr>
          <w:tcW w:w="9139" w:type="dxa"/>
          <w:gridSpan w:val="2"/>
          <w:hideMark/>
        </w:tcPr>
        <w:p w14:paraId="76CC648E" w14:textId="1EFCDD9C" w:rsidR="0076784B" w:rsidRDefault="004C5577" w:rsidP="0076784B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6784B">
            <w:t>CONFIDENTIAL</w:t>
          </w:r>
          <w:r>
            <w:fldChar w:fldCharType="end"/>
          </w:r>
          <w:r w:rsidR="0076784B">
            <w:t xml:space="preserve"> | Effective Date: </w:t>
          </w:r>
          <w:r w:rsidR="00DA3794">
            <w:t>25-Jan-19</w:t>
          </w:r>
        </w:p>
      </w:tc>
    </w:tr>
  </w:tbl>
  <w:p w14:paraId="1A804A29" w14:textId="21EBC42E" w:rsidR="0076784B" w:rsidRDefault="002A572B" w:rsidP="002A572B">
    <w:pPr>
      <w:pStyle w:val="Footer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5C9604B3">
            <v:line id="Straight Connector 3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3936C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57441" w14:textId="77777777" w:rsidR="009E15F6" w:rsidRDefault="009E15F6">
      <w:r>
        <w:separator/>
      </w:r>
    </w:p>
  </w:footnote>
  <w:footnote w:type="continuationSeparator" w:id="0">
    <w:p w14:paraId="69601139" w14:textId="77777777" w:rsidR="009E15F6" w:rsidRDefault="009E1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35BD1" w14:textId="77777777" w:rsidR="008C5A13" w:rsidRDefault="008C5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Look w:val="04A0" w:firstRow="1" w:lastRow="0" w:firstColumn="1" w:lastColumn="0" w:noHBand="0" w:noVBand="1"/>
    </w:tblPr>
    <w:tblGrid>
      <w:gridCol w:w="8439"/>
      <w:gridCol w:w="1059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50CE73D0" w:rsidR="002A572B" w:rsidRDefault="002A572B" w:rsidP="00AD78EE">
          <w:pPr>
            <w:pStyle w:val="Header"/>
            <w:tabs>
              <w:tab w:val="clear" w:pos="0"/>
            </w:tabs>
          </w:pP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5F40B78D" w:rsidR="002A572B" w:rsidRDefault="002A572B" w:rsidP="00AD78EE">
          <w:pPr>
            <w:pStyle w:val="Header"/>
            <w:tabs>
              <w:tab w:val="clear" w:pos="0"/>
            </w:tabs>
          </w:pP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4E29DAE7">
            <v:line id="Straight Connector 7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198B84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DE444" w14:textId="77777777" w:rsidR="008C5A13" w:rsidRDefault="008C5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33D"/>
    <w:multiLevelType w:val="hybridMultilevel"/>
    <w:tmpl w:val="2F9CD93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23D36"/>
    <w:multiLevelType w:val="hybridMultilevel"/>
    <w:tmpl w:val="54388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041E8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93FF5"/>
    <w:multiLevelType w:val="hybridMultilevel"/>
    <w:tmpl w:val="F99EBA04"/>
    <w:lvl w:ilvl="0" w:tplc="13D675D6">
      <w:numFmt w:val="bullet"/>
      <w:lvlText w:val="-"/>
      <w:lvlJc w:val="left"/>
      <w:pPr>
        <w:ind w:left="927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23DC2"/>
    <w:multiLevelType w:val="multilevel"/>
    <w:tmpl w:val="088A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30BCD"/>
    <w:multiLevelType w:val="hybridMultilevel"/>
    <w:tmpl w:val="AD9811EC"/>
    <w:lvl w:ilvl="0" w:tplc="7F5436F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3E55404"/>
    <w:multiLevelType w:val="hybridMultilevel"/>
    <w:tmpl w:val="7904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F115B"/>
    <w:multiLevelType w:val="multilevel"/>
    <w:tmpl w:val="E2D2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C1867"/>
    <w:multiLevelType w:val="hybridMultilevel"/>
    <w:tmpl w:val="530A3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4569B"/>
    <w:multiLevelType w:val="multilevel"/>
    <w:tmpl w:val="835A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B5A6D"/>
    <w:multiLevelType w:val="hybridMultilevel"/>
    <w:tmpl w:val="EF46F658"/>
    <w:lvl w:ilvl="0" w:tplc="4CC8E95C"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534EC0"/>
    <w:multiLevelType w:val="hybridMultilevel"/>
    <w:tmpl w:val="1DF6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D6EC0"/>
    <w:multiLevelType w:val="hybridMultilevel"/>
    <w:tmpl w:val="F9A24B56"/>
    <w:lvl w:ilvl="0" w:tplc="197AD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AD44D5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B77B9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C4CFB"/>
    <w:multiLevelType w:val="hybridMultilevel"/>
    <w:tmpl w:val="2A0EE7D0"/>
    <w:lvl w:ilvl="0" w:tplc="6F8485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2D038D1"/>
    <w:multiLevelType w:val="hybridMultilevel"/>
    <w:tmpl w:val="0CE6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DD6F34"/>
    <w:multiLevelType w:val="multilevel"/>
    <w:tmpl w:val="1436B0F0"/>
    <w:numStyleLink w:val="NumberList"/>
  </w:abstractNum>
  <w:abstractNum w:abstractNumId="23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5F836190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3B906D7"/>
    <w:multiLevelType w:val="multilevel"/>
    <w:tmpl w:val="6E38EE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8414666"/>
    <w:multiLevelType w:val="hybridMultilevel"/>
    <w:tmpl w:val="8B62BB00"/>
    <w:lvl w:ilvl="0" w:tplc="A31CED3A"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BA56ED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57F6341"/>
    <w:multiLevelType w:val="multilevel"/>
    <w:tmpl w:val="1E46D5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32" w15:restartNumberingAfterBreak="0">
    <w:nsid w:val="7FCC0C4B"/>
    <w:multiLevelType w:val="hybridMultilevel"/>
    <w:tmpl w:val="D9BEE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1"/>
  </w:num>
  <w:num w:numId="3">
    <w:abstractNumId w:val="25"/>
  </w:num>
  <w:num w:numId="4">
    <w:abstractNumId w:val="6"/>
  </w:num>
  <w:num w:numId="5">
    <w:abstractNumId w:val="22"/>
  </w:num>
  <w:num w:numId="6">
    <w:abstractNumId w:val="9"/>
  </w:num>
  <w:num w:numId="7">
    <w:abstractNumId w:val="23"/>
  </w:num>
  <w:num w:numId="8">
    <w:abstractNumId w:val="20"/>
  </w:num>
  <w:num w:numId="9">
    <w:abstractNumId w:val="4"/>
  </w:num>
  <w:num w:numId="10">
    <w:abstractNumId w:val="7"/>
  </w:num>
  <w:num w:numId="11">
    <w:abstractNumId w:val="32"/>
  </w:num>
  <w:num w:numId="12">
    <w:abstractNumId w:val="10"/>
  </w:num>
  <w:num w:numId="13">
    <w:abstractNumId w:val="18"/>
  </w:num>
  <w:num w:numId="14">
    <w:abstractNumId w:val="24"/>
  </w:num>
  <w:num w:numId="15">
    <w:abstractNumId w:val="28"/>
  </w:num>
  <w:num w:numId="16">
    <w:abstractNumId w:val="3"/>
  </w:num>
  <w:num w:numId="17">
    <w:abstractNumId w:val="2"/>
  </w:num>
  <w:num w:numId="18">
    <w:abstractNumId w:val="17"/>
  </w:num>
  <w:num w:numId="19">
    <w:abstractNumId w:val="21"/>
  </w:num>
  <w:num w:numId="20">
    <w:abstractNumId w:val="12"/>
  </w:num>
  <w:num w:numId="21">
    <w:abstractNumId w:val="15"/>
  </w:num>
  <w:num w:numId="22">
    <w:abstractNumId w:val="0"/>
  </w:num>
  <w:num w:numId="23">
    <w:abstractNumId w:val="9"/>
  </w:num>
  <w:num w:numId="24">
    <w:abstractNumId w:val="11"/>
  </w:num>
  <w:num w:numId="25">
    <w:abstractNumId w:val="13"/>
  </w:num>
  <w:num w:numId="26">
    <w:abstractNumId w:val="5"/>
  </w:num>
  <w:num w:numId="27">
    <w:abstractNumId w:val="27"/>
  </w:num>
  <w:num w:numId="28">
    <w:abstractNumId w:val="14"/>
  </w:num>
  <w:num w:numId="29">
    <w:abstractNumId w:val="1"/>
  </w:num>
  <w:num w:numId="30">
    <w:abstractNumId w:val="16"/>
  </w:num>
  <w:num w:numId="31">
    <w:abstractNumId w:val="30"/>
  </w:num>
  <w:num w:numId="32">
    <w:abstractNumId w:val="26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DB"/>
    <w:rsid w:val="00004E50"/>
    <w:rsid w:val="000234DD"/>
    <w:rsid w:val="000279FB"/>
    <w:rsid w:val="00031236"/>
    <w:rsid w:val="00031457"/>
    <w:rsid w:val="00042A5B"/>
    <w:rsid w:val="00044894"/>
    <w:rsid w:val="0004782C"/>
    <w:rsid w:val="00060124"/>
    <w:rsid w:val="0006354D"/>
    <w:rsid w:val="0007760D"/>
    <w:rsid w:val="00081508"/>
    <w:rsid w:val="0008165A"/>
    <w:rsid w:val="00081986"/>
    <w:rsid w:val="00083471"/>
    <w:rsid w:val="000922DA"/>
    <w:rsid w:val="00094E08"/>
    <w:rsid w:val="000A13F7"/>
    <w:rsid w:val="000A1852"/>
    <w:rsid w:val="000A6040"/>
    <w:rsid w:val="000A62E0"/>
    <w:rsid w:val="000C61C2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E4A"/>
    <w:rsid w:val="001355C3"/>
    <w:rsid w:val="001458EB"/>
    <w:rsid w:val="00151877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92CB4"/>
    <w:rsid w:val="0019455F"/>
    <w:rsid w:val="001A61F9"/>
    <w:rsid w:val="001A7FA5"/>
    <w:rsid w:val="001B6B1E"/>
    <w:rsid w:val="001C4173"/>
    <w:rsid w:val="001D47B8"/>
    <w:rsid w:val="001E590C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3799"/>
    <w:rsid w:val="00276374"/>
    <w:rsid w:val="00281466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B4AB7"/>
    <w:rsid w:val="002C5F65"/>
    <w:rsid w:val="002D0877"/>
    <w:rsid w:val="002D238E"/>
    <w:rsid w:val="002D6CA9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60693"/>
    <w:rsid w:val="003609E8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C72FF"/>
    <w:rsid w:val="003D1F28"/>
    <w:rsid w:val="003E41E7"/>
    <w:rsid w:val="003F090F"/>
    <w:rsid w:val="003F7F40"/>
    <w:rsid w:val="00400831"/>
    <w:rsid w:val="00407BE9"/>
    <w:rsid w:val="00410D49"/>
    <w:rsid w:val="004128CD"/>
    <w:rsid w:val="00417F9B"/>
    <w:rsid w:val="0042056B"/>
    <w:rsid w:val="00423404"/>
    <w:rsid w:val="00432D54"/>
    <w:rsid w:val="00433E1C"/>
    <w:rsid w:val="00434841"/>
    <w:rsid w:val="004378DC"/>
    <w:rsid w:val="00452077"/>
    <w:rsid w:val="004706BE"/>
    <w:rsid w:val="00470C09"/>
    <w:rsid w:val="004770FF"/>
    <w:rsid w:val="004A1548"/>
    <w:rsid w:val="004A49EF"/>
    <w:rsid w:val="004B110A"/>
    <w:rsid w:val="004B3D53"/>
    <w:rsid w:val="004B4D2A"/>
    <w:rsid w:val="004C2F82"/>
    <w:rsid w:val="004C5577"/>
    <w:rsid w:val="004D29BE"/>
    <w:rsid w:val="004D2C15"/>
    <w:rsid w:val="004D4128"/>
    <w:rsid w:val="004E22A3"/>
    <w:rsid w:val="004F3A73"/>
    <w:rsid w:val="004F3E01"/>
    <w:rsid w:val="00503156"/>
    <w:rsid w:val="0050647A"/>
    <w:rsid w:val="00526023"/>
    <w:rsid w:val="0052662C"/>
    <w:rsid w:val="00526E8B"/>
    <w:rsid w:val="00532D0E"/>
    <w:rsid w:val="005400E3"/>
    <w:rsid w:val="005413F6"/>
    <w:rsid w:val="0054521F"/>
    <w:rsid w:val="00545659"/>
    <w:rsid w:val="00546F01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777F9"/>
    <w:rsid w:val="00583D28"/>
    <w:rsid w:val="00587602"/>
    <w:rsid w:val="0059069B"/>
    <w:rsid w:val="00593E6E"/>
    <w:rsid w:val="005943E4"/>
    <w:rsid w:val="005A0EEF"/>
    <w:rsid w:val="005A2132"/>
    <w:rsid w:val="005A2A53"/>
    <w:rsid w:val="005B2295"/>
    <w:rsid w:val="005B2859"/>
    <w:rsid w:val="005B4AE6"/>
    <w:rsid w:val="005C0966"/>
    <w:rsid w:val="005D3713"/>
    <w:rsid w:val="005D4824"/>
    <w:rsid w:val="005D6BC0"/>
    <w:rsid w:val="005E56AF"/>
    <w:rsid w:val="005E6450"/>
    <w:rsid w:val="005F5B3A"/>
    <w:rsid w:val="00601F8B"/>
    <w:rsid w:val="00603930"/>
    <w:rsid w:val="00617320"/>
    <w:rsid w:val="00621D80"/>
    <w:rsid w:val="0062205A"/>
    <w:rsid w:val="00627BF6"/>
    <w:rsid w:val="006366F2"/>
    <w:rsid w:val="0063697A"/>
    <w:rsid w:val="0064566D"/>
    <w:rsid w:val="0065035F"/>
    <w:rsid w:val="0065130F"/>
    <w:rsid w:val="0065513D"/>
    <w:rsid w:val="00673DBC"/>
    <w:rsid w:val="0068062E"/>
    <w:rsid w:val="00680814"/>
    <w:rsid w:val="00680FC2"/>
    <w:rsid w:val="00692DE7"/>
    <w:rsid w:val="00696A31"/>
    <w:rsid w:val="006A6633"/>
    <w:rsid w:val="006A77BC"/>
    <w:rsid w:val="006B14D0"/>
    <w:rsid w:val="006B458F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397"/>
    <w:rsid w:val="006D794B"/>
    <w:rsid w:val="006F37C1"/>
    <w:rsid w:val="007010F5"/>
    <w:rsid w:val="007074E7"/>
    <w:rsid w:val="00711504"/>
    <w:rsid w:val="007124C3"/>
    <w:rsid w:val="00713C48"/>
    <w:rsid w:val="00714FD7"/>
    <w:rsid w:val="007161C7"/>
    <w:rsid w:val="0072682A"/>
    <w:rsid w:val="007349B1"/>
    <w:rsid w:val="007459F3"/>
    <w:rsid w:val="00750BDF"/>
    <w:rsid w:val="00751326"/>
    <w:rsid w:val="0075737B"/>
    <w:rsid w:val="007677C2"/>
    <w:rsid w:val="0076784B"/>
    <w:rsid w:val="0077510E"/>
    <w:rsid w:val="00775E6A"/>
    <w:rsid w:val="00781D54"/>
    <w:rsid w:val="00785B8B"/>
    <w:rsid w:val="0078686A"/>
    <w:rsid w:val="00790075"/>
    <w:rsid w:val="007A740E"/>
    <w:rsid w:val="007B6668"/>
    <w:rsid w:val="007B6779"/>
    <w:rsid w:val="007B6BAA"/>
    <w:rsid w:val="007C3456"/>
    <w:rsid w:val="007D094C"/>
    <w:rsid w:val="007D14E1"/>
    <w:rsid w:val="007D2275"/>
    <w:rsid w:val="007E1A19"/>
    <w:rsid w:val="007E2491"/>
    <w:rsid w:val="007F026A"/>
    <w:rsid w:val="007F4104"/>
    <w:rsid w:val="00800B12"/>
    <w:rsid w:val="00803A7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9207E"/>
    <w:rsid w:val="00895576"/>
    <w:rsid w:val="0089654B"/>
    <w:rsid w:val="008A16D2"/>
    <w:rsid w:val="008A31BA"/>
    <w:rsid w:val="008A4526"/>
    <w:rsid w:val="008A468F"/>
    <w:rsid w:val="008A5730"/>
    <w:rsid w:val="008A6F7F"/>
    <w:rsid w:val="008A770B"/>
    <w:rsid w:val="008A7735"/>
    <w:rsid w:val="008B3B7F"/>
    <w:rsid w:val="008B5DED"/>
    <w:rsid w:val="008B7308"/>
    <w:rsid w:val="008C5A13"/>
    <w:rsid w:val="008D4230"/>
    <w:rsid w:val="008D4768"/>
    <w:rsid w:val="008D4CDC"/>
    <w:rsid w:val="008D67FB"/>
    <w:rsid w:val="008E2573"/>
    <w:rsid w:val="008E5E15"/>
    <w:rsid w:val="008F627C"/>
    <w:rsid w:val="008F7392"/>
    <w:rsid w:val="00902FFE"/>
    <w:rsid w:val="009109C4"/>
    <w:rsid w:val="00920D74"/>
    <w:rsid w:val="00920E0E"/>
    <w:rsid w:val="009212C7"/>
    <w:rsid w:val="009256E9"/>
    <w:rsid w:val="00932D17"/>
    <w:rsid w:val="009333C0"/>
    <w:rsid w:val="00936502"/>
    <w:rsid w:val="00944169"/>
    <w:rsid w:val="009515D3"/>
    <w:rsid w:val="00953AD1"/>
    <w:rsid w:val="009618CB"/>
    <w:rsid w:val="00964E20"/>
    <w:rsid w:val="00964F64"/>
    <w:rsid w:val="00970DE2"/>
    <w:rsid w:val="00977416"/>
    <w:rsid w:val="009870A3"/>
    <w:rsid w:val="009A31E0"/>
    <w:rsid w:val="009C3628"/>
    <w:rsid w:val="009D423E"/>
    <w:rsid w:val="009E0C21"/>
    <w:rsid w:val="009E15F6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1193B"/>
    <w:rsid w:val="00A2342A"/>
    <w:rsid w:val="00A3349F"/>
    <w:rsid w:val="00A34D25"/>
    <w:rsid w:val="00A34F55"/>
    <w:rsid w:val="00A35BB6"/>
    <w:rsid w:val="00A37131"/>
    <w:rsid w:val="00A41803"/>
    <w:rsid w:val="00A4372D"/>
    <w:rsid w:val="00A529BC"/>
    <w:rsid w:val="00A530F0"/>
    <w:rsid w:val="00A543FF"/>
    <w:rsid w:val="00A54DCA"/>
    <w:rsid w:val="00A663E2"/>
    <w:rsid w:val="00A667E6"/>
    <w:rsid w:val="00A821DC"/>
    <w:rsid w:val="00A82F6F"/>
    <w:rsid w:val="00A83F89"/>
    <w:rsid w:val="00A9495A"/>
    <w:rsid w:val="00AA1848"/>
    <w:rsid w:val="00AB151C"/>
    <w:rsid w:val="00AB2763"/>
    <w:rsid w:val="00AB660C"/>
    <w:rsid w:val="00AC4EB6"/>
    <w:rsid w:val="00AC5A33"/>
    <w:rsid w:val="00AD3B7B"/>
    <w:rsid w:val="00AD4FE9"/>
    <w:rsid w:val="00AD5D01"/>
    <w:rsid w:val="00AD6005"/>
    <w:rsid w:val="00AD78EE"/>
    <w:rsid w:val="00AE35C5"/>
    <w:rsid w:val="00AF24AB"/>
    <w:rsid w:val="00AF3313"/>
    <w:rsid w:val="00AF72D5"/>
    <w:rsid w:val="00B139F6"/>
    <w:rsid w:val="00B17129"/>
    <w:rsid w:val="00B215BA"/>
    <w:rsid w:val="00B23CF5"/>
    <w:rsid w:val="00B24C99"/>
    <w:rsid w:val="00B2599C"/>
    <w:rsid w:val="00B2628F"/>
    <w:rsid w:val="00B30D7F"/>
    <w:rsid w:val="00B35E17"/>
    <w:rsid w:val="00B43774"/>
    <w:rsid w:val="00B46A0F"/>
    <w:rsid w:val="00B62F15"/>
    <w:rsid w:val="00B678D5"/>
    <w:rsid w:val="00B70353"/>
    <w:rsid w:val="00B73C25"/>
    <w:rsid w:val="00B76439"/>
    <w:rsid w:val="00B77276"/>
    <w:rsid w:val="00B81A83"/>
    <w:rsid w:val="00B81AD7"/>
    <w:rsid w:val="00B839E0"/>
    <w:rsid w:val="00B861C6"/>
    <w:rsid w:val="00BB0780"/>
    <w:rsid w:val="00BC428F"/>
    <w:rsid w:val="00BC4BBC"/>
    <w:rsid w:val="00BC6D7F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1FA0"/>
    <w:rsid w:val="00C128AE"/>
    <w:rsid w:val="00C155EE"/>
    <w:rsid w:val="00C15E8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375"/>
    <w:rsid w:val="00C6022C"/>
    <w:rsid w:val="00C618D2"/>
    <w:rsid w:val="00C63011"/>
    <w:rsid w:val="00C70F22"/>
    <w:rsid w:val="00C73903"/>
    <w:rsid w:val="00C84A6F"/>
    <w:rsid w:val="00C86C05"/>
    <w:rsid w:val="00C90F18"/>
    <w:rsid w:val="00C922B5"/>
    <w:rsid w:val="00CA2A71"/>
    <w:rsid w:val="00CA4245"/>
    <w:rsid w:val="00CA4E45"/>
    <w:rsid w:val="00CA558F"/>
    <w:rsid w:val="00CB16E7"/>
    <w:rsid w:val="00CB24F1"/>
    <w:rsid w:val="00CB7B22"/>
    <w:rsid w:val="00CC1D7E"/>
    <w:rsid w:val="00CD6D2F"/>
    <w:rsid w:val="00CD7FAA"/>
    <w:rsid w:val="00CF6515"/>
    <w:rsid w:val="00D10FC3"/>
    <w:rsid w:val="00D25908"/>
    <w:rsid w:val="00D27078"/>
    <w:rsid w:val="00D27C46"/>
    <w:rsid w:val="00D32BC5"/>
    <w:rsid w:val="00D37E59"/>
    <w:rsid w:val="00D42558"/>
    <w:rsid w:val="00D454F0"/>
    <w:rsid w:val="00D46049"/>
    <w:rsid w:val="00D5420D"/>
    <w:rsid w:val="00D55062"/>
    <w:rsid w:val="00D627FC"/>
    <w:rsid w:val="00D639FE"/>
    <w:rsid w:val="00D707B3"/>
    <w:rsid w:val="00D760A7"/>
    <w:rsid w:val="00D76BDB"/>
    <w:rsid w:val="00D86536"/>
    <w:rsid w:val="00D90638"/>
    <w:rsid w:val="00D92050"/>
    <w:rsid w:val="00D9361E"/>
    <w:rsid w:val="00DA3794"/>
    <w:rsid w:val="00DA6CF4"/>
    <w:rsid w:val="00DB22F1"/>
    <w:rsid w:val="00DB6ACA"/>
    <w:rsid w:val="00DC5009"/>
    <w:rsid w:val="00DC6A60"/>
    <w:rsid w:val="00DC791A"/>
    <w:rsid w:val="00DD4EFE"/>
    <w:rsid w:val="00DE2CE7"/>
    <w:rsid w:val="00DE3658"/>
    <w:rsid w:val="00DE4E52"/>
    <w:rsid w:val="00DF375C"/>
    <w:rsid w:val="00DF38F2"/>
    <w:rsid w:val="00DF3EFB"/>
    <w:rsid w:val="00DF5E36"/>
    <w:rsid w:val="00DF7AB8"/>
    <w:rsid w:val="00E11C49"/>
    <w:rsid w:val="00E16817"/>
    <w:rsid w:val="00E22282"/>
    <w:rsid w:val="00E34D85"/>
    <w:rsid w:val="00E37B4C"/>
    <w:rsid w:val="00E37BC3"/>
    <w:rsid w:val="00E44576"/>
    <w:rsid w:val="00E507C7"/>
    <w:rsid w:val="00E516D0"/>
    <w:rsid w:val="00E5417A"/>
    <w:rsid w:val="00E72D3A"/>
    <w:rsid w:val="00E74234"/>
    <w:rsid w:val="00E8459E"/>
    <w:rsid w:val="00E903AC"/>
    <w:rsid w:val="00E93ABF"/>
    <w:rsid w:val="00E95661"/>
    <w:rsid w:val="00E95BE3"/>
    <w:rsid w:val="00EA7747"/>
    <w:rsid w:val="00EB49F4"/>
    <w:rsid w:val="00EC0172"/>
    <w:rsid w:val="00EC462D"/>
    <w:rsid w:val="00EC516A"/>
    <w:rsid w:val="00ED2EE3"/>
    <w:rsid w:val="00EE0AC7"/>
    <w:rsid w:val="00EE5CC2"/>
    <w:rsid w:val="00EF0A7F"/>
    <w:rsid w:val="00F00698"/>
    <w:rsid w:val="00F06C91"/>
    <w:rsid w:val="00F0741A"/>
    <w:rsid w:val="00F103D5"/>
    <w:rsid w:val="00F120C4"/>
    <w:rsid w:val="00F26FE7"/>
    <w:rsid w:val="00F40220"/>
    <w:rsid w:val="00F43A0B"/>
    <w:rsid w:val="00F6260A"/>
    <w:rsid w:val="00F8413B"/>
    <w:rsid w:val="00F9679B"/>
    <w:rsid w:val="00FA2E41"/>
    <w:rsid w:val="00FB4BC1"/>
    <w:rsid w:val="00FC0240"/>
    <w:rsid w:val="00FC2E4A"/>
    <w:rsid w:val="00FD10BF"/>
    <w:rsid w:val="00FE114F"/>
    <w:rsid w:val="00FE50BC"/>
    <w:rsid w:val="00FF15DE"/>
    <w:rsid w:val="00FF2EEC"/>
    <w:rsid w:val="00FF476D"/>
    <w:rsid w:val="00FF47B7"/>
    <w:rsid w:val="00FF5AA1"/>
    <w:rsid w:val="0881B2B5"/>
    <w:rsid w:val="66C24B05"/>
    <w:rsid w:val="76649720"/>
    <w:rsid w:val="7692C4BA"/>
    <w:rsid w:val="7B37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DB22F1"/>
    <w:pPr>
      <w:ind w:left="720"/>
      <w:contextualSpacing/>
    </w:pPr>
  </w:style>
  <w:style w:type="paragraph" w:customStyle="1" w:styleId="paragraph">
    <w:name w:val="paragraph"/>
    <w:basedOn w:val="Normal"/>
    <w:rsid w:val="00970DE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normaltextrun">
    <w:name w:val="normaltextrun"/>
    <w:basedOn w:val="DefaultParagraphFont"/>
    <w:rsid w:val="00970DE2"/>
  </w:style>
  <w:style w:type="character" w:customStyle="1" w:styleId="eop">
    <w:name w:val="eop"/>
    <w:basedOn w:val="DefaultParagraphFont"/>
    <w:rsid w:val="00970DE2"/>
  </w:style>
  <w:style w:type="character" w:customStyle="1" w:styleId="spellingerror">
    <w:name w:val="spellingerror"/>
    <w:basedOn w:val="DefaultParagraphFont"/>
    <w:rsid w:val="00E516D0"/>
  </w:style>
  <w:style w:type="character" w:styleId="UnresolvedMention">
    <w:name w:val="Unresolved Mention"/>
    <w:basedOn w:val="DefaultParagraphFont"/>
    <w:uiPriority w:val="99"/>
    <w:semiHidden/>
    <w:unhideWhenUsed/>
    <w:rsid w:val="00433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4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9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8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3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2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3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6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1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5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1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4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azure/templates/microsoft.keyvault/2018-02-14/vaults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745969F0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azure-resource-manager/resource-manager-powershell-sas-token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azure/azure-resource-manager/resource-group-linked-templates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us/azure/azure-resource-manager/resource-manager-templates-outputs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C42BE41C26640BE56B83AAF847789" ma:contentTypeVersion="1" ma:contentTypeDescription="Create a new document." ma:contentTypeScope="" ma:versionID="30da1b237e3f03ada3f641554aa5dc2c">
  <xsd:schema xmlns:xsd="http://www.w3.org/2001/XMLSchema" xmlns:xs="http://www.w3.org/2001/XMLSchema" xmlns:p="http://schemas.microsoft.com/office/2006/metadata/properties" xmlns:ns2="2a882a1d-c83c-4c49-ae88-09fc593ba74e" targetNamespace="http://schemas.microsoft.com/office/2006/metadata/properties" ma:root="true" ma:fieldsID="3ae6e171ce4dd8e990d04c338533b21b" ns2:_="">
    <xsd:import namespace="2a882a1d-c83c-4c49-ae88-09fc593ba74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82a1d-c83c-4c49-ae88-09fc593b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21FB8-B016-40F7-88CA-37D28E4BDD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3F1A39-E0ED-433B-B052-31AEB23B1720}">
  <ds:schemaRefs>
    <ds:schemaRef ds:uri="http://purl.org/dc/elements/1.1/"/>
    <ds:schemaRef ds:uri="http://www.w3.org/XML/1998/namespace"/>
    <ds:schemaRef ds:uri="2a882a1d-c83c-4c49-ae88-09fc593ba74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31A6096-4CD3-424B-8300-C8AED1B2A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82a1d-c83c-4c49-ae88-09fc593ba7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ABAAE1-BA58-46C9-AA34-1FB7B0363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758</Words>
  <Characters>4705</Characters>
  <Application>Microsoft Office Word</Application>
  <DocSecurity>0</DocSecurity>
  <Lines>39</Lines>
  <Paragraphs>10</Paragraphs>
  <ScaleCrop>false</ScaleCrop>
  <Manager/>
  <Company>Company name</Company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Dzmitry Mazurenka</cp:lastModifiedBy>
  <cp:revision>36</cp:revision>
  <cp:lastPrinted>2015-03-17T09:30:00Z</cp:lastPrinted>
  <dcterms:created xsi:type="dcterms:W3CDTF">2019-02-03T13:43:00Z</dcterms:created>
  <dcterms:modified xsi:type="dcterms:W3CDTF">2019-05-31T14:57:00Z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  <property fmtid="{D5CDD505-2E9C-101B-9397-08002B2CF9AE}" pid="5" name="ContentTypeId">
    <vt:lpwstr>0x0101002CAC42BE41C26640BE56B83AAF847789</vt:lpwstr>
  </property>
</Properties>
</file>