
<file path=[Content_Types].xml><?xml version="1.0" encoding="utf-8"?>
<Types xmlns="http://schemas.openxmlformats.org/package/2006/content-types">
  <Default Extension="745969F0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71A1A548">
        <w:trPr>
          <w:trHeight w:val="1583"/>
        </w:trPr>
        <w:tc>
          <w:tcPr>
            <w:tcW w:w="9359" w:type="dxa"/>
          </w:tcPr>
          <w:p w14:paraId="7EE47BA5" w14:textId="6DC8B302" w:rsidR="003810E8" w:rsidRPr="007F4104" w:rsidRDefault="71A1A548" w:rsidP="00EF0A7F">
            <w:pPr>
              <w:pStyle w:val="CommentSubject"/>
            </w:pPr>
            <w:r>
              <w:t>Azure DevOps Lab</w:t>
            </w:r>
          </w:p>
          <w:p w14:paraId="1E6852E4" w14:textId="214FF456" w:rsidR="003810E8" w:rsidRPr="00DB22F1" w:rsidRDefault="71A1A548" w:rsidP="71A1A548">
            <w:pPr>
              <w:pStyle w:val="Title"/>
              <w:rPr>
                <w:rFonts w:ascii="Times New Roman" w:hAnsi="Times New Roman"/>
                <w:b/>
                <w:bCs/>
              </w:rPr>
            </w:pPr>
            <w:r w:rsidRPr="71A1A548">
              <w:rPr>
                <w:rFonts w:ascii="Times New Roman" w:hAnsi="Times New Roman"/>
                <w:b/>
                <w:bCs/>
              </w:rPr>
              <w:t>Microsoft Azure</w:t>
            </w:r>
          </w:p>
        </w:tc>
      </w:tr>
      <w:tr w:rsidR="003810E8" w:rsidRPr="00114D08" w14:paraId="6EDEF8E1" w14:textId="77777777" w:rsidTr="71A1A548">
        <w:tc>
          <w:tcPr>
            <w:tcW w:w="9359" w:type="dxa"/>
          </w:tcPr>
          <w:p w14:paraId="30E59EC7" w14:textId="45CBA58A" w:rsidR="00AD4FE9" w:rsidRDefault="71A1A548" w:rsidP="00EF0A7F">
            <w:pPr>
              <w:pStyle w:val="ProjectName"/>
            </w:pPr>
            <w:r>
              <w:t xml:space="preserve">Module </w:t>
            </w:r>
            <w:r w:rsidR="00776ACE">
              <w:t>5</w:t>
            </w:r>
            <w:r w:rsidR="00714E6B">
              <w:t xml:space="preserve">. </w:t>
            </w:r>
            <w:r w:rsidR="003C53B9">
              <w:t>App Service Management</w:t>
            </w:r>
          </w:p>
          <w:p w14:paraId="075F5225" w14:textId="2A83D709" w:rsidR="003810E8" w:rsidRDefault="71A1A548" w:rsidP="00EF0A7F">
            <w:pPr>
              <w:pStyle w:val="ProjectName"/>
            </w:pPr>
            <w:r>
              <w:t>Home task</w:t>
            </w:r>
          </w:p>
        </w:tc>
      </w:tr>
    </w:tbl>
    <w:p w14:paraId="7AC368D4" w14:textId="20CA07BF" w:rsidR="0076784B" w:rsidRDefault="0076784B" w:rsidP="0026530F">
      <w:pPr>
        <w:pStyle w:val="BodyText"/>
      </w:pPr>
    </w:p>
    <w:p w14:paraId="5AA596E6" w14:textId="0F1BD00E" w:rsidR="00D37E59" w:rsidRPr="001458EB" w:rsidRDefault="0076784B" w:rsidP="001458E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3E72EB34" w14:textId="425EEA41" w:rsidR="00E23A9D" w:rsidRPr="00E23A9D" w:rsidRDefault="71A1A548" w:rsidP="71A1A548">
      <w:pPr>
        <w:pStyle w:val="NormalWeb"/>
        <w:rPr>
          <w:rFonts w:ascii="Arial Black" w:hAnsi="Arial Black"/>
          <w:caps/>
          <w:color w:val="1A9CB0"/>
        </w:rPr>
      </w:pPr>
      <w:r w:rsidRPr="71A1A548">
        <w:rPr>
          <w:rFonts w:ascii="Arial Black" w:hAnsi="Arial Black"/>
          <w:caps/>
          <w:color w:val="1A9CB0"/>
        </w:rPr>
        <w:lastRenderedPageBreak/>
        <w:t xml:space="preserve">TASK </w:t>
      </w:r>
    </w:p>
    <w:p w14:paraId="382EBBFB" w14:textId="2177CC25" w:rsidR="00F63D0C" w:rsidRPr="00F63D0C" w:rsidRDefault="00F63D0C" w:rsidP="00F63D0C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F63D0C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Create 2 Azure Web Apps in different locations. For each Web App you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should</w:t>
      </w:r>
      <w:r w:rsidRPr="00F63D0C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create separate App Service Plan in the same location, where Web App will be created</w:t>
      </w:r>
      <w:r w:rsidR="00C60C26"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61632B92" w14:textId="0BDF7898" w:rsidR="00F63D0C" w:rsidRDefault="00F63D0C" w:rsidP="00F63D0C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F63D0C">
        <w:rPr>
          <w:rFonts w:ascii="Trebuchet MS" w:hAnsi="Trebuchet MS"/>
          <w:color w:val="464547"/>
          <w:sz w:val="20"/>
          <w:szCs w:val="20"/>
          <w:lang w:val="en-US" w:eastAsia="en-US"/>
        </w:rPr>
        <w:t>Build up the Traffic Manager profile with previously created Web Apps as endpoints</w:t>
      </w:r>
      <w:r w:rsidR="00C60C26"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2C5E616C" w14:textId="0F933B17" w:rsidR="003224E9" w:rsidRDefault="003224E9" w:rsidP="00F63D0C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3224E9">
        <w:rPr>
          <w:rFonts w:ascii="Trebuchet MS" w:hAnsi="Trebuchet MS"/>
          <w:color w:val="464547"/>
          <w:sz w:val="20"/>
          <w:szCs w:val="20"/>
          <w:lang w:val="en-US" w:eastAsia="en-US"/>
        </w:rPr>
        <w:t>Run deployment of the initial ARM template and deploy required resources</w:t>
      </w:r>
      <w:r w:rsidR="00C60C26"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30593480" w14:textId="1E4EAA7D" w:rsidR="00C60C26" w:rsidRPr="00C60C26" w:rsidRDefault="00C60C26" w:rsidP="00C60C26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C60C26">
        <w:rPr>
          <w:rFonts w:ascii="Trebuchet MS" w:hAnsi="Trebuchet MS"/>
          <w:color w:val="464547"/>
          <w:sz w:val="20"/>
          <w:szCs w:val="20"/>
          <w:lang w:val="en-US" w:eastAsia="en-US"/>
        </w:rPr>
        <w:t>Use Azure Resource Manager template functions to concise your code and follow task requirements (at least one)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693FEFC9" w14:textId="4AEF3BAD" w:rsidR="00C60C26" w:rsidRPr="00C60C26" w:rsidRDefault="00C60C26" w:rsidP="00C60C26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C60C26">
        <w:rPr>
          <w:rFonts w:ascii="Trebuchet MS" w:hAnsi="Trebuchet MS"/>
          <w:color w:val="464547"/>
          <w:sz w:val="20"/>
          <w:szCs w:val="20"/>
          <w:lang w:val="en-US" w:eastAsia="en-US"/>
        </w:rPr>
        <w:t>App Service Plan should be equal to Standard S1 (with 2 instances)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54DED154" w14:textId="56D13383" w:rsidR="00C60C26" w:rsidRPr="00C60C26" w:rsidRDefault="00C60C26" w:rsidP="00C60C26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C60C26">
        <w:rPr>
          <w:rFonts w:ascii="Trebuchet MS" w:hAnsi="Trebuchet MS"/>
          <w:color w:val="464547"/>
          <w:sz w:val="20"/>
          <w:szCs w:val="20"/>
          <w:lang w:val="en-US" w:eastAsia="en-US"/>
        </w:rPr>
        <w:t>Method for routing traffic within Traffic Manager is “Performance”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5D14A707" w14:textId="32B2165C" w:rsidR="00C60C26" w:rsidRPr="00E23A9D" w:rsidRDefault="00C60C26" w:rsidP="00C60C26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C60C26">
        <w:rPr>
          <w:rFonts w:ascii="Trebuchet MS" w:hAnsi="Trebuchet MS"/>
          <w:color w:val="464547"/>
          <w:sz w:val="20"/>
          <w:szCs w:val="20"/>
          <w:lang w:val="en-US" w:eastAsia="en-US"/>
        </w:rPr>
        <w:t>Base template with parameters must be called from PS deployment script and should work without errors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.</w:t>
      </w:r>
    </w:p>
    <w:p w14:paraId="34B11134" w14:textId="28BC7BEF" w:rsidR="009B0B8A" w:rsidRDefault="001458EB" w:rsidP="71A1A548">
      <w:pPr>
        <w:pStyle w:val="BodyText"/>
        <w:ind w:left="720" w:firstLine="360"/>
        <w:rPr>
          <w:rStyle w:val="normaltextrun"/>
          <w:rFonts w:ascii="Calibri" w:hAnsi="Calibri" w:cs="Calibri"/>
          <w:color w:val="FF0000"/>
          <w:sz w:val="22"/>
          <w:szCs w:val="22"/>
        </w:rPr>
      </w:pPr>
      <w:r>
        <w:br/>
      </w:r>
      <w:r w:rsidR="71A1A548" w:rsidRPr="71A1A548">
        <w:rPr>
          <w:rStyle w:val="normaltextrun"/>
          <w:rFonts w:ascii="Calibri" w:hAnsi="Calibri" w:cs="Calibri"/>
          <w:color w:val="FF0000"/>
          <w:sz w:val="22"/>
          <w:szCs w:val="22"/>
        </w:rPr>
        <w:t>Result</w:t>
      </w:r>
      <w:r w:rsidR="009B6B2D">
        <w:rPr>
          <w:rStyle w:val="normaltextrun"/>
          <w:rFonts w:ascii="Calibri" w:hAnsi="Calibri" w:cs="Calibri"/>
          <w:color w:val="FF0000"/>
          <w:sz w:val="22"/>
          <w:szCs w:val="22"/>
        </w:rPr>
        <w:t>: Running</w:t>
      </w:r>
      <w:r w:rsidR="009B6B2D" w:rsidRPr="009B6B2D">
        <w:rPr>
          <w:rStyle w:val="normaltextrun"/>
          <w:rFonts w:ascii="Calibri" w:hAnsi="Calibri" w:cs="Calibri"/>
          <w:color w:val="FF0000"/>
          <w:sz w:val="22"/>
          <w:szCs w:val="22"/>
        </w:rPr>
        <w:t xml:space="preserve"> </w:t>
      </w:r>
      <w:r w:rsidR="00F63D0C">
        <w:rPr>
          <w:rStyle w:val="normaltextrun"/>
          <w:rFonts w:ascii="Calibri" w:hAnsi="Calibri" w:cs="Calibri"/>
          <w:color w:val="FF0000"/>
          <w:sz w:val="22"/>
          <w:szCs w:val="22"/>
        </w:rPr>
        <w:t xml:space="preserve">2 </w:t>
      </w:r>
      <w:r w:rsidR="009B6B2D" w:rsidRPr="009B6B2D">
        <w:rPr>
          <w:rStyle w:val="normaltextrun"/>
          <w:rFonts w:ascii="Calibri" w:hAnsi="Calibri" w:cs="Calibri"/>
          <w:color w:val="FF0000"/>
          <w:sz w:val="22"/>
          <w:szCs w:val="22"/>
        </w:rPr>
        <w:t>Azure Web App</w:t>
      </w:r>
      <w:r w:rsidR="00F63D0C">
        <w:rPr>
          <w:rStyle w:val="normaltextrun"/>
          <w:rFonts w:ascii="Calibri" w:hAnsi="Calibri" w:cs="Calibri"/>
          <w:color w:val="FF0000"/>
          <w:sz w:val="22"/>
          <w:szCs w:val="22"/>
        </w:rPr>
        <w:t>s in different regions under the Traffic Manager profile</w:t>
      </w:r>
      <w:r w:rsidR="009B6B2D" w:rsidRPr="009B6B2D">
        <w:rPr>
          <w:rStyle w:val="normaltextrun"/>
          <w:rFonts w:ascii="Calibri" w:hAnsi="Calibri" w:cs="Calibri"/>
          <w:color w:val="FF0000"/>
          <w:sz w:val="22"/>
          <w:szCs w:val="22"/>
        </w:rPr>
        <w:t>.</w:t>
      </w:r>
    </w:p>
    <w:p w14:paraId="6CDAB6B6" w14:textId="77777777" w:rsidR="009B6B2D" w:rsidRDefault="009B6B2D" w:rsidP="71A1A548">
      <w:pPr>
        <w:pStyle w:val="BodyText"/>
        <w:ind w:left="720" w:firstLine="360"/>
        <w:rPr>
          <w:sz w:val="24"/>
          <w:szCs w:val="24"/>
          <w:lang w:eastAsia="ru-RU"/>
        </w:rPr>
      </w:pPr>
    </w:p>
    <w:p w14:paraId="1A9FB229" w14:textId="77777777" w:rsidR="00C60C26" w:rsidRDefault="00C60C26">
      <w:pPr>
        <w:widowControl/>
        <w:spacing w:line="240" w:lineRule="auto"/>
        <w:rPr>
          <w:rFonts w:ascii="Arial Black" w:hAnsi="Arial Black"/>
          <w:caps/>
          <w:color w:val="1A9CB0"/>
          <w:sz w:val="24"/>
        </w:rPr>
      </w:pPr>
      <w:r>
        <w:rPr>
          <w:rFonts w:ascii="Arial Black" w:hAnsi="Arial Black"/>
          <w:caps/>
          <w:color w:val="1A9CB0"/>
          <w:sz w:val="24"/>
        </w:rPr>
        <w:br w:type="page"/>
      </w:r>
    </w:p>
    <w:p w14:paraId="74F3FFD3" w14:textId="7510A53B" w:rsidR="0068520D" w:rsidRPr="009F0015" w:rsidRDefault="0068520D" w:rsidP="0068520D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</w:rPr>
      </w:pPr>
      <w:r w:rsidRPr="009F0015">
        <w:rPr>
          <w:rFonts w:ascii="Arial Black" w:hAnsi="Arial Black"/>
          <w:caps/>
          <w:color w:val="1A9CB0"/>
          <w:sz w:val="24"/>
        </w:rPr>
        <w:lastRenderedPageBreak/>
        <w:t xml:space="preserve">REQUIREMENTS </w:t>
      </w:r>
    </w:p>
    <w:p w14:paraId="02CB7400" w14:textId="77777777" w:rsidR="00AF105E" w:rsidRPr="00B66F99" w:rsidRDefault="00AF105E" w:rsidP="00AF105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1. One JSON file for describing all Azure resources is forbidden.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Please use linked templates.</w:t>
      </w:r>
      <w:r w:rsidRPr="00B66F99">
        <w:rPr>
          <w:rFonts w:ascii="Trebuchet MS" w:hAnsi="Trebuchet MS"/>
          <w:color w:val="464547"/>
          <w:sz w:val="20"/>
          <w:szCs w:val="20"/>
        </w:rPr>
        <w:t> </w:t>
      </w:r>
    </w:p>
    <w:p w14:paraId="522DC8CA" w14:textId="77777777" w:rsidR="00AF105E" w:rsidRPr="00B66F99" w:rsidRDefault="00AF105E" w:rsidP="00AF105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2. Linked templates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must be called from the initial deployment template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(</w:t>
      </w:r>
      <w:proofErr w:type="spellStart"/>
      <w:proofErr w:type="gram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proofErr w:type="gramEnd"/>
      <w:r w:rsidRPr="00B66F99">
        <w:rPr>
          <w:rFonts w:ascii="Trebuchet MS" w:hAnsi="Trebuchet MS"/>
          <w:color w:val="464547"/>
          <w:sz w:val="20"/>
          <w:szCs w:val="20"/>
        </w:rPr>
        <w:t>).</w:t>
      </w:r>
    </w:p>
    <w:p w14:paraId="417CCE58" w14:textId="77777777" w:rsidR="00AF105E" w:rsidRPr="00B66F99" w:rsidRDefault="00AF105E" w:rsidP="00AF105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3. Main and parameters templates must be named as </w:t>
      </w:r>
      <w:proofErr w:type="spellStart"/>
      <w:proofErr w:type="gramStart"/>
      <w:r w:rsidRPr="00AB3A3C">
        <w:rPr>
          <w:rFonts w:ascii="Trebuchet MS" w:hAnsi="Trebuchet MS"/>
          <w:b/>
          <w:color w:val="464547"/>
          <w:sz w:val="20"/>
          <w:szCs w:val="20"/>
        </w:rPr>
        <w:t>main.json</w:t>
      </w:r>
      <w:proofErr w:type="spellEnd"/>
      <w:proofErr w:type="gram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parameters.json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accordingly. </w:t>
      </w:r>
    </w:p>
    <w:p w14:paraId="6C04D218" w14:textId="77777777" w:rsidR="00AF105E" w:rsidRPr="00B66F99" w:rsidRDefault="00AF105E" w:rsidP="00AF105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4. Maximum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number of parameters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in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is </w:t>
      </w:r>
      <w:r>
        <w:rPr>
          <w:rFonts w:ascii="Trebuchet MS" w:hAnsi="Trebuchet MS"/>
          <w:color w:val="464547"/>
          <w:sz w:val="20"/>
          <w:szCs w:val="20"/>
        </w:rPr>
        <w:t>7</w:t>
      </w:r>
      <w:r w:rsidRPr="00B66F99">
        <w:rPr>
          <w:rFonts w:ascii="Trebuchet MS" w:hAnsi="Trebuchet MS"/>
          <w:color w:val="464547"/>
          <w:sz w:val="20"/>
          <w:szCs w:val="20"/>
        </w:rPr>
        <w:t>.</w:t>
      </w:r>
    </w:p>
    <w:p w14:paraId="0FFCD18A" w14:textId="77777777" w:rsidR="00AF105E" w:rsidRPr="00B66F99" w:rsidRDefault="00AF105E" w:rsidP="00AF105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5.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proofErr w:type="spellStart"/>
      <w:proofErr w:type="gramStart"/>
      <w:r w:rsidRPr="00B66F99">
        <w:rPr>
          <w:rFonts w:ascii="Trebuchet MS" w:hAnsi="Trebuchet MS"/>
          <w:color w:val="464547"/>
          <w:sz w:val="20"/>
          <w:szCs w:val="20"/>
        </w:rPr>
        <w:t>parameters.json</w:t>
      </w:r>
      <w:proofErr w:type="spellEnd"/>
      <w:proofErr w:type="gramEnd"/>
      <w:r w:rsidRPr="00B66F99">
        <w:rPr>
          <w:rFonts w:ascii="Trebuchet MS" w:hAnsi="Trebuchet MS"/>
          <w:color w:val="464547"/>
          <w:sz w:val="20"/>
          <w:szCs w:val="20"/>
        </w:rPr>
        <w:t xml:space="preserve"> must be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executed from local folder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. Using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-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TemplateParameterUri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-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TemplateUri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options in PS script </w:t>
      </w:r>
      <w:r>
        <w:rPr>
          <w:rFonts w:ascii="Trebuchet MS" w:hAnsi="Trebuchet MS"/>
          <w:color w:val="464547"/>
          <w:sz w:val="20"/>
          <w:szCs w:val="20"/>
        </w:rPr>
        <w:t>is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forbidden.</w:t>
      </w:r>
    </w:p>
    <w:p w14:paraId="70FF677B" w14:textId="77777777" w:rsidR="00AF105E" w:rsidRPr="002A372C" w:rsidRDefault="00AF105E" w:rsidP="00AF105E">
      <w:pPr>
        <w:pStyle w:val="NormalWeb"/>
        <w:ind w:left="720"/>
        <w:rPr>
          <w:rFonts w:asciiTheme="minorHAnsi" w:hAnsiTheme="minorHAnsi"/>
          <w:sz w:val="20"/>
          <w:szCs w:val="20"/>
          <w:lang w:eastAsia="ru-RU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6. All artifacts (JSONs and PS files) must be stored in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Azure Storage Account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. Using any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GitHubs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or other public repos is forbidden.</w:t>
      </w:r>
      <w:r w:rsidRPr="00B66F99">
        <w:rPr>
          <w:rFonts w:ascii="Trebuchet MS" w:hAnsi="Trebuchet MS"/>
          <w:color w:val="464547"/>
          <w:sz w:val="20"/>
          <w:szCs w:val="20"/>
        </w:rPr>
        <w:br/>
        <w:t xml:space="preserve">7. </w:t>
      </w:r>
      <w:r w:rsidRPr="002A372C">
        <w:rPr>
          <w:rFonts w:asciiTheme="minorHAnsi" w:hAnsiTheme="minorHAnsi"/>
          <w:sz w:val="20"/>
          <w:szCs w:val="20"/>
          <w:lang w:eastAsia="ru-RU"/>
        </w:rPr>
        <w:t>Create a PowerShell/Bash (using Azure CLI) deployment script, which will be used for running all your deployments. The script should have the following functionality:</w:t>
      </w:r>
    </w:p>
    <w:p w14:paraId="1131DD69" w14:textId="77777777" w:rsidR="00AF105E" w:rsidRPr="00B66F99" w:rsidRDefault="00AF105E" w:rsidP="00AF105E">
      <w:pPr>
        <w:pStyle w:val="NormalWeb"/>
        <w:ind w:left="36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>                a. Create resource group.</w:t>
      </w:r>
    </w:p>
    <w:p w14:paraId="4107C535" w14:textId="77777777" w:rsidR="00AF105E" w:rsidRPr="00B66F99" w:rsidRDefault="00AF105E" w:rsidP="00AF105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          </w:t>
      </w:r>
      <w:r w:rsidRPr="00B66F99">
        <w:rPr>
          <w:rFonts w:ascii="Trebuchet MS" w:hAnsi="Trebuchet MS"/>
          <w:color w:val="464547"/>
          <w:sz w:val="20"/>
          <w:szCs w:val="20"/>
        </w:rPr>
        <w:t>b. Create storage account and container within for artifacts (For example: JSONs, PS file(s), ZIP files).</w:t>
      </w:r>
    </w:p>
    <w:p w14:paraId="622567B4" w14:textId="77777777" w:rsidR="00AF105E" w:rsidRPr="00B66F99" w:rsidRDefault="00AF105E" w:rsidP="00AF105E">
      <w:pPr>
        <w:pStyle w:val="NormalWeb"/>
        <w:ind w:left="720" w:firstLine="60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c. Upload the linked templates and other task-related artifacts to the created Storage Account. </w:t>
      </w:r>
    </w:p>
    <w:p w14:paraId="50086258" w14:textId="77777777" w:rsidR="00AF105E" w:rsidRPr="00B66F99" w:rsidRDefault="00AF105E" w:rsidP="00AF105E">
      <w:pPr>
        <w:pStyle w:val="NormalWeb"/>
        <w:ind w:left="1080" w:firstLine="36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d. Execute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file for deploy Azure resources.</w:t>
      </w:r>
    </w:p>
    <w:p w14:paraId="6CB1B0C5" w14:textId="77777777" w:rsidR="00AF105E" w:rsidRPr="00B66F99" w:rsidRDefault="00AF105E" w:rsidP="00AF105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8. Each ARM json file must have at least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1 output</w:t>
      </w:r>
      <w:r w:rsidRPr="00B66F99">
        <w:rPr>
          <w:rFonts w:ascii="Trebuchet MS" w:hAnsi="Trebuchet MS"/>
          <w:color w:val="464547"/>
          <w:sz w:val="20"/>
          <w:szCs w:val="20"/>
        </w:rPr>
        <w:t>.</w:t>
      </w:r>
    </w:p>
    <w:p w14:paraId="77D7577F" w14:textId="77777777" w:rsidR="00AF105E" w:rsidRPr="00B66F99" w:rsidRDefault="00AF105E" w:rsidP="00AF105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9. All homework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artifacts must be executable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(e.g. if Mentor starts your script execution and it fails - all homework artifacts will be sent back for fixing)</w:t>
      </w:r>
    </w:p>
    <w:p w14:paraId="1B448C90" w14:textId="77777777" w:rsidR="00AF105E" w:rsidRPr="00B66F99" w:rsidRDefault="00AF105E" w:rsidP="00AF105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10. All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resources must be deleted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after homework completion.</w:t>
      </w:r>
    </w:p>
    <w:p w14:paraId="63C239C0" w14:textId="31A5FBEA" w:rsidR="00AF105E" w:rsidRDefault="00AF105E" w:rsidP="00AF105E">
      <w:pPr>
        <w:pStyle w:val="NormalWeb"/>
        <w:ind w:left="720"/>
        <w:rPr>
          <w:rFonts w:ascii="Trebuchet MS" w:hAnsi="Trebuchet MS"/>
          <w:b/>
          <w:bCs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>1</w:t>
      </w:r>
      <w:r w:rsidR="00FF70FF">
        <w:rPr>
          <w:rFonts w:ascii="Trebuchet MS" w:hAnsi="Trebuchet MS"/>
          <w:color w:val="464547"/>
          <w:sz w:val="20"/>
          <w:szCs w:val="20"/>
        </w:rPr>
        <w:t>1</w:t>
      </w:r>
      <w:bookmarkStart w:id="0" w:name="_GoBack"/>
      <w:bookmarkEnd w:id="0"/>
      <w:r w:rsidRPr="00B66F99">
        <w:rPr>
          <w:rFonts w:ascii="Trebuchet MS" w:hAnsi="Trebuchet MS"/>
          <w:color w:val="464547"/>
          <w:sz w:val="20"/>
          <w:szCs w:val="20"/>
        </w:rPr>
        <w:t xml:space="preserve">. </w:t>
      </w:r>
      <w:r w:rsidRPr="57BB5618">
        <w:rPr>
          <w:rFonts w:ascii="Trebuchet MS" w:hAnsi="Trebuchet MS"/>
          <w:color w:val="464547"/>
          <w:sz w:val="20"/>
          <w:szCs w:val="20"/>
        </w:rPr>
        <w:t xml:space="preserve">Use the next </w:t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>folder structure</w:t>
      </w:r>
      <w:r w:rsidRPr="57BB5618">
        <w:rPr>
          <w:rFonts w:ascii="Trebuchet MS" w:hAnsi="Trebuchet MS"/>
          <w:color w:val="464547"/>
          <w:sz w:val="20"/>
          <w:szCs w:val="20"/>
        </w:rPr>
        <w:t xml:space="preserve"> for storing artifacts. </w:t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>Subfolder</w:t>
      </w:r>
      <w:r w:rsidRPr="57BB5618">
        <w:rPr>
          <w:rFonts w:ascii="Trebuchet MS" w:hAnsi="Trebuchet MS"/>
          <w:color w:val="464547"/>
          <w:sz w:val="20"/>
          <w:szCs w:val="20"/>
        </w:rPr>
        <w:t xml:space="preserve"> with resources JSONs must be named </w:t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>“linked”:</w:t>
      </w:r>
      <w:r>
        <w:br/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 xml:space="preserve">       </w:t>
      </w:r>
      <w:r>
        <w:rPr>
          <w:noProof/>
        </w:rPr>
        <w:drawing>
          <wp:inline distT="0" distB="0" distL="0" distR="0" wp14:anchorId="2D2E745C" wp14:editId="6A32BFB1">
            <wp:extent cx="1714500" cy="1590675"/>
            <wp:effectExtent l="0" t="0" r="0" b="9525"/>
            <wp:docPr id="1" name="Picture 9" descr="cid:image003.png@01D4C7B2.745969F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cid:image003.png@01D4C7B2.745969F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BB9F" w14:textId="26C9C970" w:rsidR="00132E6B" w:rsidRPr="0068520D" w:rsidRDefault="00132E6B" w:rsidP="00687C15">
      <w:pPr>
        <w:pStyle w:val="NormalWeb"/>
        <w:ind w:left="720"/>
        <w:rPr>
          <w:rFonts w:asciiTheme="minorHAnsi" w:hAnsiTheme="minorHAnsi"/>
          <w:lang w:eastAsia="ru-RU"/>
        </w:rPr>
      </w:pPr>
    </w:p>
    <w:p w14:paraId="00E78C66" w14:textId="3DA7E196" w:rsidR="00CA558F" w:rsidRDefault="00CA558F" w:rsidP="001458EB">
      <w:pPr>
        <w:pStyle w:val="BodyText"/>
        <w:ind w:left="720" w:firstLine="360"/>
      </w:pPr>
    </w:p>
    <w:p w14:paraId="036BC095" w14:textId="4A56A5C4" w:rsidR="001458EB" w:rsidRPr="00084A20" w:rsidRDefault="71A1A548" w:rsidP="007A5851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  <w:szCs w:val="24"/>
        </w:rPr>
      </w:pPr>
      <w:r w:rsidRPr="71A1A548">
        <w:rPr>
          <w:rFonts w:ascii="Arial Black" w:hAnsi="Arial Black"/>
          <w:caps/>
          <w:color w:val="1A9CB0"/>
          <w:sz w:val="24"/>
          <w:szCs w:val="24"/>
        </w:rPr>
        <w:t>Useful links</w:t>
      </w:r>
    </w:p>
    <w:p w14:paraId="0AA2A117" w14:textId="00165C2D" w:rsidR="001458EB" w:rsidRDefault="00FF70FF" w:rsidP="001458EB">
      <w:pPr>
        <w:pStyle w:val="paragraph"/>
        <w:ind w:firstLine="720"/>
        <w:textAlignment w:val="baseline"/>
        <w:rPr>
          <w:rStyle w:val="Hyperlink"/>
          <w:rFonts w:ascii="Calibri" w:hAnsi="Calibri" w:cs="Calibri"/>
          <w:sz w:val="22"/>
          <w:szCs w:val="22"/>
          <w:lang w:val="en-US"/>
        </w:rPr>
      </w:pPr>
      <w:hyperlink r:id="rId13" w:history="1">
        <w:r w:rsidR="001458EB" w:rsidRPr="001458EB">
          <w:rPr>
            <w:rStyle w:val="Hyperlink"/>
            <w:rFonts w:ascii="Calibri" w:hAnsi="Calibri" w:cs="Calibri"/>
            <w:sz w:val="22"/>
            <w:szCs w:val="22"/>
            <w:lang w:val="en-US"/>
          </w:rPr>
          <w:t>Azure Resource Manager template functions</w:t>
        </w:r>
      </w:hyperlink>
    </w:p>
    <w:p w14:paraId="74DAE743" w14:textId="29A1B345" w:rsidR="00334AD1" w:rsidRDefault="00FF70FF" w:rsidP="001458EB">
      <w:pPr>
        <w:pStyle w:val="paragraph"/>
        <w:ind w:firstLine="720"/>
        <w:textAlignment w:val="baseline"/>
        <w:rPr>
          <w:rStyle w:val="Hyperlink"/>
          <w:rFonts w:ascii="Calibri" w:hAnsi="Calibri" w:cs="Calibri"/>
          <w:sz w:val="22"/>
          <w:szCs w:val="22"/>
          <w:lang w:val="en-US"/>
        </w:rPr>
      </w:pPr>
      <w:hyperlink r:id="rId14" w:history="1">
        <w:r w:rsidR="00334AD1" w:rsidRPr="00334AD1">
          <w:rPr>
            <w:rStyle w:val="Hyperlink"/>
            <w:rFonts w:ascii="Calibri" w:hAnsi="Calibri" w:cs="Calibri"/>
            <w:sz w:val="22"/>
            <w:szCs w:val="22"/>
            <w:lang w:val="en-US"/>
          </w:rPr>
          <w:t>Azure Traffic Manager</w:t>
        </w:r>
      </w:hyperlink>
    </w:p>
    <w:p w14:paraId="250672B8" w14:textId="1A0EB97B" w:rsidR="001458EB" w:rsidRPr="00C15E80" w:rsidRDefault="00FF70FF" w:rsidP="00227CEA">
      <w:pPr>
        <w:pStyle w:val="Heading1"/>
        <w:numPr>
          <w:ilvl w:val="0"/>
          <w:numId w:val="0"/>
        </w:numPr>
        <w:ind w:left="720"/>
      </w:pPr>
      <w:hyperlink r:id="rId15" w:history="1">
        <w:r w:rsidR="006B6299" w:rsidRPr="006B6299">
          <w:rPr>
            <w:rStyle w:val="Hyperlink"/>
            <w:rFonts w:ascii="Calibri" w:hAnsi="Calibri" w:cs="Calibri"/>
            <w:caps w:val="0"/>
            <w:sz w:val="22"/>
            <w:szCs w:val="22"/>
            <w:lang w:eastAsia="ru-RU"/>
          </w:rPr>
          <w:t xml:space="preserve">Best Practices </w:t>
        </w:r>
        <w:proofErr w:type="gramStart"/>
        <w:r w:rsidR="006B6299" w:rsidRPr="006B6299">
          <w:rPr>
            <w:rStyle w:val="Hyperlink"/>
            <w:rFonts w:ascii="Calibri" w:hAnsi="Calibri" w:cs="Calibri"/>
            <w:caps w:val="0"/>
            <w:sz w:val="22"/>
            <w:szCs w:val="22"/>
            <w:lang w:eastAsia="ru-RU"/>
          </w:rPr>
          <w:t>For</w:t>
        </w:r>
        <w:proofErr w:type="gramEnd"/>
        <w:r w:rsidR="006B6299" w:rsidRPr="006B6299">
          <w:rPr>
            <w:rStyle w:val="Hyperlink"/>
            <w:rFonts w:ascii="Calibri" w:hAnsi="Calibri" w:cs="Calibri"/>
            <w:caps w:val="0"/>
            <w:sz w:val="22"/>
            <w:szCs w:val="22"/>
            <w:lang w:eastAsia="ru-RU"/>
          </w:rPr>
          <w:t xml:space="preserve"> Using Azure Resource Manager Templates</w:t>
        </w:r>
      </w:hyperlink>
    </w:p>
    <w:sectPr w:rsidR="001458EB" w:rsidRPr="00C15E80" w:rsidSect="0076784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02F8C" w14:textId="77777777" w:rsidR="00164995" w:rsidRDefault="00164995">
      <w:r>
        <w:separator/>
      </w:r>
    </w:p>
  </w:endnote>
  <w:endnote w:type="continuationSeparator" w:id="0">
    <w:p w14:paraId="7BF708F9" w14:textId="77777777" w:rsidR="00164995" w:rsidRDefault="00164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8111" w14:textId="77777777" w:rsidR="008C5A13" w:rsidRDefault="008C5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83F48" w14:textId="6CF0361B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227CEA">
      <w:rPr>
        <w:rStyle w:val="PageNumber"/>
        <w:rFonts w:eastAsia="MS Gothic"/>
        <w:noProof/>
        <w:sz w:val="18"/>
        <w:szCs w:val="18"/>
      </w:rPr>
      <w:t>2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71A1A548">
      <w:tc>
        <w:tcPr>
          <w:tcW w:w="8472" w:type="dxa"/>
        </w:tcPr>
        <w:p w14:paraId="7B98F0F7" w14:textId="3C5C0400" w:rsidR="00DF38F2" w:rsidRDefault="00164995" w:rsidP="002A572B">
          <w:pPr>
            <w:pStyle w:val="Footer"/>
          </w:pPr>
          <w:fldSimple w:instr=" DOCPROPERTY  Classification  \* MERGEFORMAT ">
            <w:r w:rsidR="00173CC1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</w:t>
          </w:r>
          <w:r w:rsidR="00DA3794">
            <w:t>25-Jan-19</w:t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49AB5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71A1A548">
      <w:tc>
        <w:tcPr>
          <w:tcW w:w="1526" w:type="dxa"/>
          <w:vAlign w:val="center"/>
          <w:hideMark/>
        </w:tcPr>
        <w:p w14:paraId="05DAD595" w14:textId="0244BBF8" w:rsidR="0076784B" w:rsidRDefault="71A1A548" w:rsidP="71A1A548">
          <w:pPr>
            <w:pStyle w:val="Footer"/>
            <w:rPr>
              <w:b/>
              <w:bCs/>
            </w:rPr>
          </w:pPr>
          <w:r w:rsidRPr="71A1A548">
            <w:rPr>
              <w:b/>
              <w:bCs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71A1A548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1A3A8CCE" w14:textId="77777777" w:rsidTr="71A1A548">
      <w:tc>
        <w:tcPr>
          <w:tcW w:w="9139" w:type="dxa"/>
          <w:gridSpan w:val="2"/>
          <w:hideMark/>
        </w:tcPr>
        <w:p w14:paraId="76CC648E" w14:textId="1EFCDD9C" w:rsidR="0076784B" w:rsidRDefault="00164995" w:rsidP="0076784B">
          <w:pPr>
            <w:pStyle w:val="Footer"/>
          </w:pPr>
          <w:fldSimple w:instr=" DOCPROPERTY  Classification  \* MERGEFORMAT ">
            <w:r w:rsidR="0076784B">
              <w:t>CONFIDENTIAL</w:t>
            </w:r>
          </w:fldSimple>
          <w:r w:rsidR="0076784B">
            <w:t xml:space="preserve"> | Effective Date: </w:t>
          </w:r>
          <w:r w:rsidR="00DA3794">
            <w:t>25-Jan-19</w:t>
          </w:r>
        </w:p>
      </w:tc>
    </w:tr>
  </w:tbl>
  <w:p w14:paraId="1A804A29" w14:textId="21EBC42E" w:rsidR="0076784B" w:rsidRDefault="002A572B" w:rsidP="002A572B">
    <w:pPr>
      <w:pStyle w:val="Footer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3936C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A2E28" w14:textId="77777777" w:rsidR="00164995" w:rsidRDefault="00164995">
      <w:r>
        <w:separator/>
      </w:r>
    </w:p>
  </w:footnote>
  <w:footnote w:type="continuationSeparator" w:id="0">
    <w:p w14:paraId="342DD5E7" w14:textId="77777777" w:rsidR="00164995" w:rsidRDefault="00164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35BD1" w14:textId="77777777" w:rsidR="008C5A13" w:rsidRDefault="008C5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439"/>
      <w:gridCol w:w="1059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50CE73D0" w:rsidR="002A572B" w:rsidRDefault="002A572B" w:rsidP="00AD78EE">
          <w:pPr>
            <w:pStyle w:val="Header"/>
            <w:tabs>
              <w:tab w:val="clear" w:pos="0"/>
            </w:tabs>
          </w:pP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5F40B78D" w:rsidR="002A572B" w:rsidRDefault="002A572B" w:rsidP="00AD78EE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198B84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DE444" w14:textId="77777777" w:rsidR="008C5A13" w:rsidRDefault="008C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33D"/>
    <w:multiLevelType w:val="hybridMultilevel"/>
    <w:tmpl w:val="89E821E6"/>
    <w:lvl w:ilvl="0" w:tplc="D12AE6D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041E8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93FF5"/>
    <w:multiLevelType w:val="hybridMultilevel"/>
    <w:tmpl w:val="F99EBA04"/>
    <w:lvl w:ilvl="0" w:tplc="13D675D6">
      <w:numFmt w:val="bullet"/>
      <w:lvlText w:val="-"/>
      <w:lvlJc w:val="left"/>
      <w:pPr>
        <w:ind w:left="927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3DC2"/>
    <w:multiLevelType w:val="multilevel"/>
    <w:tmpl w:val="088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3E55404"/>
    <w:multiLevelType w:val="hybridMultilevel"/>
    <w:tmpl w:val="7904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16D66"/>
    <w:multiLevelType w:val="hybridMultilevel"/>
    <w:tmpl w:val="E182F30C"/>
    <w:lvl w:ilvl="0" w:tplc="0220C16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464547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F115B"/>
    <w:multiLevelType w:val="multilevel"/>
    <w:tmpl w:val="E2D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C1867"/>
    <w:multiLevelType w:val="hybridMultilevel"/>
    <w:tmpl w:val="530A3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4569B"/>
    <w:multiLevelType w:val="multilevel"/>
    <w:tmpl w:val="835A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34EC0"/>
    <w:multiLevelType w:val="hybridMultilevel"/>
    <w:tmpl w:val="1DF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D44D5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B77B9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C4CFB"/>
    <w:multiLevelType w:val="hybridMultilevel"/>
    <w:tmpl w:val="2A0EE7D0"/>
    <w:lvl w:ilvl="0" w:tplc="6F8485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2D038D1"/>
    <w:multiLevelType w:val="hybridMultilevel"/>
    <w:tmpl w:val="0CE6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D6F34"/>
    <w:multiLevelType w:val="multilevel"/>
    <w:tmpl w:val="1436B0F0"/>
    <w:numStyleLink w:val="NumberList"/>
  </w:abstractNum>
  <w:abstractNum w:abstractNumId="20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5F836190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BA56ED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26" w15:restartNumberingAfterBreak="0">
    <w:nsid w:val="7FCC0C4B"/>
    <w:multiLevelType w:val="hybridMultilevel"/>
    <w:tmpl w:val="D9BEE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22"/>
  </w:num>
  <w:num w:numId="4">
    <w:abstractNumId w:val="5"/>
  </w:num>
  <w:num w:numId="5">
    <w:abstractNumId w:val="19"/>
  </w:num>
  <w:num w:numId="6">
    <w:abstractNumId w:val="7"/>
  </w:num>
  <w:num w:numId="7">
    <w:abstractNumId w:val="20"/>
  </w:num>
  <w:num w:numId="8">
    <w:abstractNumId w:val="17"/>
  </w:num>
  <w:num w:numId="9">
    <w:abstractNumId w:val="3"/>
  </w:num>
  <w:num w:numId="10">
    <w:abstractNumId w:val="6"/>
  </w:num>
  <w:num w:numId="11">
    <w:abstractNumId w:val="26"/>
  </w:num>
  <w:num w:numId="12">
    <w:abstractNumId w:val="8"/>
  </w:num>
  <w:num w:numId="13">
    <w:abstractNumId w:val="15"/>
  </w:num>
  <w:num w:numId="14">
    <w:abstractNumId w:val="21"/>
  </w:num>
  <w:num w:numId="15">
    <w:abstractNumId w:val="23"/>
  </w:num>
  <w:num w:numId="16">
    <w:abstractNumId w:val="2"/>
  </w:num>
  <w:num w:numId="17">
    <w:abstractNumId w:val="1"/>
  </w:num>
  <w:num w:numId="18">
    <w:abstractNumId w:val="14"/>
  </w:num>
  <w:num w:numId="19">
    <w:abstractNumId w:val="18"/>
  </w:num>
  <w:num w:numId="20">
    <w:abstractNumId w:val="11"/>
  </w:num>
  <w:num w:numId="21">
    <w:abstractNumId w:val="13"/>
  </w:num>
  <w:num w:numId="22">
    <w:abstractNumId w:val="0"/>
  </w:num>
  <w:num w:numId="23">
    <w:abstractNumId w:val="7"/>
  </w:num>
  <w:num w:numId="24">
    <w:abstractNumId w:val="10"/>
  </w:num>
  <w:num w:numId="25">
    <w:abstractNumId w:val="12"/>
  </w:num>
  <w:num w:numId="26">
    <w:abstractNumId w:val="4"/>
  </w:num>
  <w:num w:numId="27">
    <w:abstractNumId w:val="9"/>
  </w:num>
  <w:num w:numId="28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DB"/>
    <w:rsid w:val="00004E50"/>
    <w:rsid w:val="000234DD"/>
    <w:rsid w:val="000279FB"/>
    <w:rsid w:val="00031236"/>
    <w:rsid w:val="00031457"/>
    <w:rsid w:val="00042A5B"/>
    <w:rsid w:val="00044894"/>
    <w:rsid w:val="0004782C"/>
    <w:rsid w:val="00060124"/>
    <w:rsid w:val="0006354D"/>
    <w:rsid w:val="0007760D"/>
    <w:rsid w:val="00081508"/>
    <w:rsid w:val="0008165A"/>
    <w:rsid w:val="00081986"/>
    <w:rsid w:val="00083471"/>
    <w:rsid w:val="00084A20"/>
    <w:rsid w:val="000922DA"/>
    <w:rsid w:val="00094E08"/>
    <w:rsid w:val="000A13F7"/>
    <w:rsid w:val="000A6040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2E6B"/>
    <w:rsid w:val="001355C3"/>
    <w:rsid w:val="00141D11"/>
    <w:rsid w:val="001458EB"/>
    <w:rsid w:val="00151877"/>
    <w:rsid w:val="0015231C"/>
    <w:rsid w:val="00152FE3"/>
    <w:rsid w:val="0015371B"/>
    <w:rsid w:val="00157D70"/>
    <w:rsid w:val="00160221"/>
    <w:rsid w:val="001619D5"/>
    <w:rsid w:val="00162437"/>
    <w:rsid w:val="00164995"/>
    <w:rsid w:val="00171785"/>
    <w:rsid w:val="00173CC1"/>
    <w:rsid w:val="00173FBC"/>
    <w:rsid w:val="00177717"/>
    <w:rsid w:val="00192CB4"/>
    <w:rsid w:val="0019455F"/>
    <w:rsid w:val="001A61F9"/>
    <w:rsid w:val="001A7FA5"/>
    <w:rsid w:val="001B6B1E"/>
    <w:rsid w:val="001C4173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279E7"/>
    <w:rsid w:val="00227CEA"/>
    <w:rsid w:val="002337FB"/>
    <w:rsid w:val="00235712"/>
    <w:rsid w:val="002469A5"/>
    <w:rsid w:val="0025509E"/>
    <w:rsid w:val="002571AE"/>
    <w:rsid w:val="00260465"/>
    <w:rsid w:val="0026353A"/>
    <w:rsid w:val="0026530F"/>
    <w:rsid w:val="0027191A"/>
    <w:rsid w:val="0027273F"/>
    <w:rsid w:val="00276374"/>
    <w:rsid w:val="00281466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238E"/>
    <w:rsid w:val="002D6CA9"/>
    <w:rsid w:val="002E420B"/>
    <w:rsid w:val="002F1996"/>
    <w:rsid w:val="002F27DD"/>
    <w:rsid w:val="002F5D7B"/>
    <w:rsid w:val="003144F5"/>
    <w:rsid w:val="00315998"/>
    <w:rsid w:val="003224E9"/>
    <w:rsid w:val="0033141B"/>
    <w:rsid w:val="00331A15"/>
    <w:rsid w:val="0033495D"/>
    <w:rsid w:val="00334AD1"/>
    <w:rsid w:val="003438DB"/>
    <w:rsid w:val="00343E07"/>
    <w:rsid w:val="00347AA1"/>
    <w:rsid w:val="003500CF"/>
    <w:rsid w:val="003534EA"/>
    <w:rsid w:val="003609E8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C53B9"/>
    <w:rsid w:val="003D1F28"/>
    <w:rsid w:val="003E41E7"/>
    <w:rsid w:val="003F090F"/>
    <w:rsid w:val="003F7F40"/>
    <w:rsid w:val="00400831"/>
    <w:rsid w:val="00407BE9"/>
    <w:rsid w:val="00410D49"/>
    <w:rsid w:val="004128CD"/>
    <w:rsid w:val="00417F9B"/>
    <w:rsid w:val="0042056B"/>
    <w:rsid w:val="00420815"/>
    <w:rsid w:val="00423404"/>
    <w:rsid w:val="00432D54"/>
    <w:rsid w:val="00434841"/>
    <w:rsid w:val="0043649C"/>
    <w:rsid w:val="004378DC"/>
    <w:rsid w:val="00445999"/>
    <w:rsid w:val="00452077"/>
    <w:rsid w:val="004706BE"/>
    <w:rsid w:val="00470C09"/>
    <w:rsid w:val="004770FF"/>
    <w:rsid w:val="004A1548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2662C"/>
    <w:rsid w:val="00526E8B"/>
    <w:rsid w:val="00532D0E"/>
    <w:rsid w:val="005400E3"/>
    <w:rsid w:val="005413F6"/>
    <w:rsid w:val="0054521F"/>
    <w:rsid w:val="00545659"/>
    <w:rsid w:val="00546F01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069B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E6450"/>
    <w:rsid w:val="005F5B3A"/>
    <w:rsid w:val="00603930"/>
    <w:rsid w:val="00617320"/>
    <w:rsid w:val="00621D80"/>
    <w:rsid w:val="0062205A"/>
    <w:rsid w:val="006366F2"/>
    <w:rsid w:val="0063697A"/>
    <w:rsid w:val="0064566D"/>
    <w:rsid w:val="0065035F"/>
    <w:rsid w:val="0065130F"/>
    <w:rsid w:val="0065513D"/>
    <w:rsid w:val="00673DBC"/>
    <w:rsid w:val="0068062E"/>
    <w:rsid w:val="00680814"/>
    <w:rsid w:val="006847D1"/>
    <w:rsid w:val="0068520D"/>
    <w:rsid w:val="00687C15"/>
    <w:rsid w:val="00690960"/>
    <w:rsid w:val="00696A31"/>
    <w:rsid w:val="006A6633"/>
    <w:rsid w:val="006A77BC"/>
    <w:rsid w:val="006B14D0"/>
    <w:rsid w:val="006B20A7"/>
    <w:rsid w:val="006B458F"/>
    <w:rsid w:val="006B596A"/>
    <w:rsid w:val="006B6299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E6B"/>
    <w:rsid w:val="00714FD7"/>
    <w:rsid w:val="007161C7"/>
    <w:rsid w:val="0072682A"/>
    <w:rsid w:val="007349B1"/>
    <w:rsid w:val="007459F3"/>
    <w:rsid w:val="00750BDF"/>
    <w:rsid w:val="00751326"/>
    <w:rsid w:val="0075737B"/>
    <w:rsid w:val="007677C2"/>
    <w:rsid w:val="0076784B"/>
    <w:rsid w:val="0077510E"/>
    <w:rsid w:val="00775E6A"/>
    <w:rsid w:val="00776ACE"/>
    <w:rsid w:val="0078686A"/>
    <w:rsid w:val="00790075"/>
    <w:rsid w:val="007A5851"/>
    <w:rsid w:val="007A740E"/>
    <w:rsid w:val="007B6668"/>
    <w:rsid w:val="007B6779"/>
    <w:rsid w:val="007B6BAA"/>
    <w:rsid w:val="007C3456"/>
    <w:rsid w:val="007D094C"/>
    <w:rsid w:val="007D14E1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9207E"/>
    <w:rsid w:val="00895576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C5A13"/>
    <w:rsid w:val="008D4230"/>
    <w:rsid w:val="008D4768"/>
    <w:rsid w:val="008D4CDC"/>
    <w:rsid w:val="008E2573"/>
    <w:rsid w:val="008E5E15"/>
    <w:rsid w:val="008F627C"/>
    <w:rsid w:val="008F7392"/>
    <w:rsid w:val="00902FFE"/>
    <w:rsid w:val="00920D74"/>
    <w:rsid w:val="00920E0E"/>
    <w:rsid w:val="009212C7"/>
    <w:rsid w:val="009256E9"/>
    <w:rsid w:val="00932D17"/>
    <w:rsid w:val="009333C0"/>
    <w:rsid w:val="00936502"/>
    <w:rsid w:val="00944169"/>
    <w:rsid w:val="009515D3"/>
    <w:rsid w:val="00953AD1"/>
    <w:rsid w:val="009618CB"/>
    <w:rsid w:val="00964E20"/>
    <w:rsid w:val="00964F64"/>
    <w:rsid w:val="00970DE2"/>
    <w:rsid w:val="00977416"/>
    <w:rsid w:val="009870A3"/>
    <w:rsid w:val="009A31E0"/>
    <w:rsid w:val="009B0B8A"/>
    <w:rsid w:val="009B6B2D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1193B"/>
    <w:rsid w:val="00A2342A"/>
    <w:rsid w:val="00A3349F"/>
    <w:rsid w:val="00A34D25"/>
    <w:rsid w:val="00A34F55"/>
    <w:rsid w:val="00A35BB6"/>
    <w:rsid w:val="00A37131"/>
    <w:rsid w:val="00A41803"/>
    <w:rsid w:val="00A4372D"/>
    <w:rsid w:val="00A529BC"/>
    <w:rsid w:val="00A530F0"/>
    <w:rsid w:val="00A543FF"/>
    <w:rsid w:val="00A54DCA"/>
    <w:rsid w:val="00A663E2"/>
    <w:rsid w:val="00A667E6"/>
    <w:rsid w:val="00A821DC"/>
    <w:rsid w:val="00A82F6F"/>
    <w:rsid w:val="00A83F89"/>
    <w:rsid w:val="00A9495A"/>
    <w:rsid w:val="00AA1848"/>
    <w:rsid w:val="00AB151C"/>
    <w:rsid w:val="00AB2763"/>
    <w:rsid w:val="00AC4EB6"/>
    <w:rsid w:val="00AC5A33"/>
    <w:rsid w:val="00AD3B7B"/>
    <w:rsid w:val="00AD4FE9"/>
    <w:rsid w:val="00AD5D01"/>
    <w:rsid w:val="00AD6005"/>
    <w:rsid w:val="00AD78EE"/>
    <w:rsid w:val="00AE35C5"/>
    <w:rsid w:val="00AF105E"/>
    <w:rsid w:val="00AF24AB"/>
    <w:rsid w:val="00AF3313"/>
    <w:rsid w:val="00AF72D5"/>
    <w:rsid w:val="00B139F6"/>
    <w:rsid w:val="00B215BA"/>
    <w:rsid w:val="00B23CF5"/>
    <w:rsid w:val="00B2599C"/>
    <w:rsid w:val="00B2628F"/>
    <w:rsid w:val="00B30D7F"/>
    <w:rsid w:val="00B35E17"/>
    <w:rsid w:val="00B43774"/>
    <w:rsid w:val="00B46A0F"/>
    <w:rsid w:val="00B62F15"/>
    <w:rsid w:val="00B678D5"/>
    <w:rsid w:val="00B70353"/>
    <w:rsid w:val="00B76439"/>
    <w:rsid w:val="00B77276"/>
    <w:rsid w:val="00B81A83"/>
    <w:rsid w:val="00B81AD7"/>
    <w:rsid w:val="00B839E0"/>
    <w:rsid w:val="00B861C6"/>
    <w:rsid w:val="00B90D0D"/>
    <w:rsid w:val="00BB0780"/>
    <w:rsid w:val="00BC428F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1FA0"/>
    <w:rsid w:val="00C128AE"/>
    <w:rsid w:val="00C155EE"/>
    <w:rsid w:val="00C15E8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375"/>
    <w:rsid w:val="00C6022C"/>
    <w:rsid w:val="00C60C26"/>
    <w:rsid w:val="00C618D2"/>
    <w:rsid w:val="00C63011"/>
    <w:rsid w:val="00C70F22"/>
    <w:rsid w:val="00C73903"/>
    <w:rsid w:val="00C84A6F"/>
    <w:rsid w:val="00C86C05"/>
    <w:rsid w:val="00C90F18"/>
    <w:rsid w:val="00C922B5"/>
    <w:rsid w:val="00CA2A71"/>
    <w:rsid w:val="00CA4E45"/>
    <w:rsid w:val="00CA558F"/>
    <w:rsid w:val="00CB16E7"/>
    <w:rsid w:val="00CB24F1"/>
    <w:rsid w:val="00CB7B22"/>
    <w:rsid w:val="00CC1D7E"/>
    <w:rsid w:val="00CD6D2F"/>
    <w:rsid w:val="00CD7FAA"/>
    <w:rsid w:val="00CF6515"/>
    <w:rsid w:val="00D10FC3"/>
    <w:rsid w:val="00D25908"/>
    <w:rsid w:val="00D27078"/>
    <w:rsid w:val="00D27C46"/>
    <w:rsid w:val="00D32BC5"/>
    <w:rsid w:val="00D37E59"/>
    <w:rsid w:val="00D42558"/>
    <w:rsid w:val="00D454F0"/>
    <w:rsid w:val="00D46049"/>
    <w:rsid w:val="00D5420D"/>
    <w:rsid w:val="00D627FC"/>
    <w:rsid w:val="00D639FE"/>
    <w:rsid w:val="00D707B3"/>
    <w:rsid w:val="00D760A7"/>
    <w:rsid w:val="00D76BDB"/>
    <w:rsid w:val="00D86536"/>
    <w:rsid w:val="00D90638"/>
    <w:rsid w:val="00D92050"/>
    <w:rsid w:val="00D9361E"/>
    <w:rsid w:val="00DA3794"/>
    <w:rsid w:val="00DA6CF4"/>
    <w:rsid w:val="00DB22F1"/>
    <w:rsid w:val="00DB6ACA"/>
    <w:rsid w:val="00DC5009"/>
    <w:rsid w:val="00DC6A60"/>
    <w:rsid w:val="00DC791A"/>
    <w:rsid w:val="00DD4EFE"/>
    <w:rsid w:val="00DE2CE7"/>
    <w:rsid w:val="00DE3658"/>
    <w:rsid w:val="00DE4E52"/>
    <w:rsid w:val="00DF08CE"/>
    <w:rsid w:val="00DF375C"/>
    <w:rsid w:val="00DF38F2"/>
    <w:rsid w:val="00DF3EFB"/>
    <w:rsid w:val="00DF5E36"/>
    <w:rsid w:val="00DF7AB8"/>
    <w:rsid w:val="00E11C49"/>
    <w:rsid w:val="00E16817"/>
    <w:rsid w:val="00E22282"/>
    <w:rsid w:val="00E23A9D"/>
    <w:rsid w:val="00E37B4C"/>
    <w:rsid w:val="00E37BC3"/>
    <w:rsid w:val="00E44576"/>
    <w:rsid w:val="00E507C7"/>
    <w:rsid w:val="00E516D0"/>
    <w:rsid w:val="00E72D3A"/>
    <w:rsid w:val="00E74234"/>
    <w:rsid w:val="00E8459E"/>
    <w:rsid w:val="00E903AC"/>
    <w:rsid w:val="00E93ABF"/>
    <w:rsid w:val="00E95661"/>
    <w:rsid w:val="00E95BE3"/>
    <w:rsid w:val="00EA7747"/>
    <w:rsid w:val="00EB49F4"/>
    <w:rsid w:val="00EC0172"/>
    <w:rsid w:val="00EC462D"/>
    <w:rsid w:val="00EC516A"/>
    <w:rsid w:val="00EE0AC7"/>
    <w:rsid w:val="00EE1B9A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63D0C"/>
    <w:rsid w:val="00F8413B"/>
    <w:rsid w:val="00F85381"/>
    <w:rsid w:val="00F9679B"/>
    <w:rsid w:val="00FA2E41"/>
    <w:rsid w:val="00FB4BC1"/>
    <w:rsid w:val="00FC0240"/>
    <w:rsid w:val="00FC2E4A"/>
    <w:rsid w:val="00FD10BF"/>
    <w:rsid w:val="00FE114F"/>
    <w:rsid w:val="00FE50BC"/>
    <w:rsid w:val="00FF15DE"/>
    <w:rsid w:val="00FF2EEC"/>
    <w:rsid w:val="00FF476D"/>
    <w:rsid w:val="00FF47B7"/>
    <w:rsid w:val="00FF5AA1"/>
    <w:rsid w:val="00FF70FF"/>
    <w:rsid w:val="3F83F7A8"/>
    <w:rsid w:val="71A1A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rsid w:val="00DB22F1"/>
    <w:pPr>
      <w:ind w:left="720"/>
      <w:contextualSpacing/>
    </w:pPr>
  </w:style>
  <w:style w:type="paragraph" w:customStyle="1" w:styleId="paragraph">
    <w:name w:val="paragraph"/>
    <w:basedOn w:val="Normal"/>
    <w:rsid w:val="00970DE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normaltextrun">
    <w:name w:val="normaltextrun"/>
    <w:basedOn w:val="DefaultParagraphFont"/>
    <w:rsid w:val="00970DE2"/>
  </w:style>
  <w:style w:type="character" w:customStyle="1" w:styleId="eop">
    <w:name w:val="eop"/>
    <w:basedOn w:val="DefaultParagraphFont"/>
    <w:rsid w:val="00970DE2"/>
  </w:style>
  <w:style w:type="character" w:customStyle="1" w:styleId="spellingerror">
    <w:name w:val="spellingerror"/>
    <w:basedOn w:val="DefaultParagraphFont"/>
    <w:rsid w:val="00E516D0"/>
  </w:style>
  <w:style w:type="character" w:styleId="UnresolvedMention">
    <w:name w:val="Unresolved Mention"/>
    <w:basedOn w:val="DefaultParagraphFont"/>
    <w:uiPriority w:val="99"/>
    <w:semiHidden/>
    <w:unhideWhenUsed/>
    <w:rsid w:val="00334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4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9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8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2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3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6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1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5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4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azure/azure-resource-manager/resource-group-template-function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745969F0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https://blogs.msdn.microsoft.com/mvpawardprogram/2018/05/01/azure-resource-manager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azure/traffic-manager/traffic-manager-overview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C42BE41C26640BE56B83AAF847789" ma:contentTypeVersion="1" ma:contentTypeDescription="Create a new document." ma:contentTypeScope="" ma:versionID="30da1b237e3f03ada3f641554aa5dc2c">
  <xsd:schema xmlns:xsd="http://www.w3.org/2001/XMLSchema" xmlns:xs="http://www.w3.org/2001/XMLSchema" xmlns:p="http://schemas.microsoft.com/office/2006/metadata/properties" xmlns:ns2="2a882a1d-c83c-4c49-ae88-09fc593ba74e" targetNamespace="http://schemas.microsoft.com/office/2006/metadata/properties" ma:root="true" ma:fieldsID="3ae6e171ce4dd8e990d04c338533b21b" ns2:_="">
    <xsd:import namespace="2a882a1d-c83c-4c49-ae88-09fc593ba74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82a1d-c83c-4c49-ae88-09fc593b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21FB8-B016-40F7-88CA-37D28E4BDD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3F1A39-E0ED-433B-B052-31AEB23B1720}">
  <ds:schemaRefs>
    <ds:schemaRef ds:uri="2a882a1d-c83c-4c49-ae88-09fc593ba74e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4F412D3-CF3B-4C1B-BB8D-A815D147E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82a1d-c83c-4c49-ae88-09fc593ba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D6D50F-FD06-4919-ABC1-31BC2D4C0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383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Dzianis Sinevich</cp:lastModifiedBy>
  <cp:revision>28</cp:revision>
  <cp:lastPrinted>2015-03-17T09:30:00Z</cp:lastPrinted>
  <dcterms:created xsi:type="dcterms:W3CDTF">2019-02-01T20:26:00Z</dcterms:created>
  <dcterms:modified xsi:type="dcterms:W3CDTF">2019-05-22T08:45:00Z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0x0101002CAC42BE41C26640BE56B83AAF847789</vt:lpwstr>
  </property>
</Properties>
</file>