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AA5A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Кто одинаково принимает и начало, и конец, освобождается от краха неоправданных ожиданий в делах.</w:t>
      </w:r>
    </w:p>
    <w:p w14:paraId="1F12E882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Если человек долго поднимался по чужой лестнице, то, прежде чем найти свою, ему нужно спуститься.</w:t>
      </w:r>
    </w:p>
    <w:p w14:paraId="336E8457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И убыток может обернуться прибылью, а прибыль может обернуться убытком.</w:t>
      </w:r>
    </w:p>
    <w:p w14:paraId="40E8020C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Чтобы быть сильным, надо быть как вода. Нет препятствий — она течёт. В четырёхугольном сосуде она четырёхугольна; в круглом — круглая. Оттого, что она так уступчива, она нужнее и важнее всего.</w:t>
      </w:r>
    </w:p>
    <w:p w14:paraId="1FA34F6B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Мы никогда не сможем изменить направление ветра, но в наших силах поставить нужные паруса.</w:t>
      </w:r>
    </w:p>
    <w:p w14:paraId="572A732B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Кто думает, что постиг всё, тот ничего не знает.</w:t>
      </w:r>
    </w:p>
    <w:p w14:paraId="7990FF1E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Путешествие в сотни миль начинается с одного шага.</w:t>
      </w:r>
    </w:p>
    <w:p w14:paraId="4A980B2C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Дурак обвиняет в ошибках других, умный — себя, а мудрый — никого.</w:t>
      </w:r>
    </w:p>
    <w:p w14:paraId="45F178C4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Поднимаясь в гору, не бей ногами тех, кого обойдёшь по пути. Ты их ещё встретишь, когда будешь спускаться.</w:t>
      </w:r>
    </w:p>
    <w:p w14:paraId="5BB2D29D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Если хочешь, чтобы люди шли за тобой, иди за ними.</w:t>
      </w:r>
    </w:p>
    <w:p w14:paraId="138B7D38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Нет никаких дорог, ведущих к счастью. Счастье — это дорога.</w:t>
      </w:r>
    </w:p>
    <w:p w14:paraId="40D5E101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О несчастье! Оно является опорой счастья. О счастье! В нём заключено несчастье. Кто знает их границы? Они не имеют постоянства.</w:t>
      </w:r>
    </w:p>
    <w:p w14:paraId="6825C5F7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Кто доволен своей жизнью, тот богат внутренне.</w:t>
      </w:r>
    </w:p>
    <w:p w14:paraId="0C28966F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Если вы довольны тем, чтобы быть просто собой и не сравнивать или конкурировать, все будут уважать вас.</w:t>
      </w:r>
    </w:p>
    <w:p w14:paraId="3E773557" w14:textId="603F7ED6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Закон достойных — творить добро, никогда не ссориться, быть счастливым.</w:t>
      </w:r>
    </w:p>
    <w:p w14:paraId="7DBC9477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Человек тогда лишь достигает личной гармонии, когда принимает природу и неизбежность.</w:t>
      </w:r>
    </w:p>
    <w:p w14:paraId="4698A68C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Если вы находитесь в унынии, то вы живёте прошлым. Если вы встревожены, то думаете о будущем. Если вы в состоянии мира, то, значит, вы существуете настоящим.</w:t>
      </w:r>
    </w:p>
    <w:p w14:paraId="693A1283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Освободи свой ум от мыслей. Позволь сердцу успокоиться. Спокойно следи за суматохой мира. Следи за тем, как всё встаёт на свои места.</w:t>
      </w:r>
    </w:p>
    <w:p w14:paraId="73E51AA1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Человек вырастает по мере того, как растут его цели.</w:t>
      </w:r>
    </w:p>
    <w:p w14:paraId="373B9A09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Будьте внимательны к своим мыслям, они — начало поступков.</w:t>
      </w:r>
    </w:p>
    <w:p w14:paraId="5A517ED1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Когда я освобождаюсь от того, кто я есть, я становлюсь тем, кем я могу быть.</w:t>
      </w:r>
    </w:p>
    <w:p w14:paraId="037B0A92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Больше не подпускай близко тех, кто однажды причинил тебе боль.</w:t>
      </w:r>
    </w:p>
    <w:p w14:paraId="22513312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Люди высшей нравственности не считают себя нравственными, поэтому они имеют высшую нравственность.</w:t>
      </w:r>
    </w:p>
    <w:p w14:paraId="2020FD94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lastRenderedPageBreak/>
        <w:t>Мудрый человек не выставляет себя на свет, поэтому блестит; не говорит о себе — поэтому славен; не прославляет себя — от этого заслужен; не возвышает себя — поэтому является выше других.</w:t>
      </w:r>
    </w:p>
    <w:p w14:paraId="2CACC78C" w14:textId="77777777" w:rsidR="008826D9" w:rsidRPr="008826D9" w:rsidRDefault="008826D9" w:rsidP="004D1B7A">
      <w:pPr>
        <w:pStyle w:val="a7"/>
        <w:numPr>
          <w:ilvl w:val="0"/>
          <w:numId w:val="2"/>
        </w:numPr>
        <w:spacing w:after="0"/>
        <w:jc w:val="both"/>
      </w:pPr>
      <w:r w:rsidRPr="008826D9">
        <w:t>Никогда не осуждайте человека, пока не пройдёте путь в его ботинках.</w:t>
      </w:r>
    </w:p>
    <w:p w14:paraId="4F112A2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5022"/>
    <w:multiLevelType w:val="hybridMultilevel"/>
    <w:tmpl w:val="F2A69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A97048"/>
    <w:multiLevelType w:val="multilevel"/>
    <w:tmpl w:val="B51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065482">
    <w:abstractNumId w:val="1"/>
  </w:num>
  <w:num w:numId="2" w16cid:durableId="106341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D9"/>
    <w:rsid w:val="004D1B7A"/>
    <w:rsid w:val="0051031B"/>
    <w:rsid w:val="006C0B77"/>
    <w:rsid w:val="008242FF"/>
    <w:rsid w:val="00870751"/>
    <w:rsid w:val="008826D9"/>
    <w:rsid w:val="008A6A59"/>
    <w:rsid w:val="00922C48"/>
    <w:rsid w:val="00B915B7"/>
    <w:rsid w:val="00EA59DF"/>
    <w:rsid w:val="00EE4070"/>
    <w:rsid w:val="00F12C76"/>
    <w:rsid w:val="00F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E85C"/>
  <w15:chartTrackingRefBased/>
  <w15:docId w15:val="{DA304924-7714-4D12-B254-77457E4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6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6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6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6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6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6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2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26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26D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26D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826D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826D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826D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826D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82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6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26D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82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26D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26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26D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826D9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26D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2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214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430321704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20804410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</w:divsChild>
    </w:div>
    <w:div w:id="265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5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8356049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759702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64026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071848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45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01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8500967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0537713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7926781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557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8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36513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4173596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3112491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626277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269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41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916355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847907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89451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7158549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5472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516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3193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1937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0950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8307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1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39287">
              <w:marLeft w:val="0"/>
              <w:marRight w:val="0"/>
              <w:marTop w:val="0"/>
              <w:marBottom w:val="0"/>
              <w:divBdr>
                <w:top w:val="single" w:sz="6" w:space="0" w:color="EFEF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44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932">
                          <w:marLeft w:val="0"/>
                          <w:marRight w:val="60"/>
                          <w:marTop w:val="75"/>
                          <w:marBottom w:val="75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506087283">
              <w:marLeft w:val="0"/>
              <w:marRight w:val="0"/>
              <w:marTop w:val="0"/>
              <w:marBottom w:val="0"/>
              <w:divBdr>
                <w:top w:val="single" w:sz="6" w:space="0" w:color="EFEF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65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80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2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4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43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23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947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93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65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63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99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80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289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22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12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72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572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26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59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56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41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72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69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18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35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6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21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09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8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47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0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86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38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8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7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80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61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15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1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8747325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9068426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3097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69111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492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5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45201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331323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08246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061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17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9489233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3149865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5608998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3555007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6861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53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0538925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dotted" w:sz="6" w:space="0" w:color="D7D8DC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468151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14003254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193684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7D8DC"/>
                    <w:right w:val="none" w:sz="0" w:space="0" w:color="auto"/>
                  </w:divBdr>
                </w:div>
                <w:div w:id="20385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592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30822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580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0289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8844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82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09710">
              <w:marLeft w:val="0"/>
              <w:marRight w:val="0"/>
              <w:marTop w:val="0"/>
              <w:marBottom w:val="0"/>
              <w:divBdr>
                <w:top w:val="single" w:sz="6" w:space="0" w:color="EFEF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28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7930">
                          <w:marLeft w:val="0"/>
                          <w:marRight w:val="60"/>
                          <w:marTop w:val="75"/>
                          <w:marBottom w:val="75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303342006">
              <w:marLeft w:val="0"/>
              <w:marRight w:val="0"/>
              <w:marTop w:val="0"/>
              <w:marBottom w:val="0"/>
              <w:divBdr>
                <w:top w:val="single" w:sz="6" w:space="0" w:color="EFEF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54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823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3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49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87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98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9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31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450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64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35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06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00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78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19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4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23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10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4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72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84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58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8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18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49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89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35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92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6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7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46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088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90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21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75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9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1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82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621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1802531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291878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</w:divsChild>
    </w:div>
    <w:div w:id="1255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665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1580018695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194346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</w:divsChild>
    </w:div>
    <w:div w:id="2063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916">
          <w:blockQuote w:val="1"/>
          <w:marLeft w:val="720"/>
          <w:marRight w:val="720"/>
          <w:marTop w:val="100"/>
          <w:marBottom w:val="100"/>
          <w:divBdr>
            <w:top w:val="dotted" w:sz="6" w:space="0" w:color="D7D8DC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18277462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  <w:div w:id="12434859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7D8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Ходаковский</dc:creator>
  <cp:keywords/>
  <dc:description/>
  <cp:lastModifiedBy>Игорь Ходаковский</cp:lastModifiedBy>
  <cp:revision>2</cp:revision>
  <dcterms:created xsi:type="dcterms:W3CDTF">2025-07-26T07:36:00Z</dcterms:created>
  <dcterms:modified xsi:type="dcterms:W3CDTF">2025-07-26T07:56:00Z</dcterms:modified>
</cp:coreProperties>
</file>