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Слайд </w:t>
      </w:r>
      <w:r>
        <w:rPr>
          <w:rtl w:val="0"/>
          <w:lang w:val="ru-RU"/>
        </w:rPr>
        <w:t xml:space="preserve">1) </w:t>
      </w:r>
      <w:r>
        <w:rPr>
          <w:rtl w:val="0"/>
          <w:lang w:val="ru-RU"/>
        </w:rPr>
        <w:t>Добрый день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коллеги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Сегодня хотел бы рассказать Вам о некоторых основных библиотеках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которые используются для создания и настройки анимаций базового компонента вида модели </w:t>
      </w:r>
      <w:r>
        <w:rPr>
          <w:rtl w:val="0"/>
          <w:lang w:val="en-US"/>
        </w:rPr>
        <w:t>MVC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Слайд </w:t>
      </w:r>
      <w:r>
        <w:rPr>
          <w:rtl w:val="0"/>
          <w:lang w:val="ru-RU"/>
        </w:rPr>
        <w:t xml:space="preserve">2) </w:t>
      </w:r>
      <w:r>
        <w:rPr>
          <w:rtl w:val="0"/>
          <w:lang w:val="ru-RU"/>
        </w:rPr>
        <w:t xml:space="preserve">Передо мной стояла следующая цель – </w:t>
      </w:r>
      <w:r>
        <w:rPr>
          <w:rtl w:val="0"/>
          <w:lang w:val="ru-RU"/>
        </w:rPr>
        <w:t xml:space="preserve">провести анализ библиотек для проведения анимаций для реализации анимаций представлений в рамкках модели  </w:t>
      </w:r>
      <w:r>
        <w:rPr>
          <w:rtl w:val="0"/>
          <w:lang w:val="ru-RU"/>
        </w:rPr>
        <w:t>MVC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задача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найти и изучить основные библиотек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сравнить их достоинства и недостатки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Понять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необходимо сделать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получить удобную библиотеку для анимирования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которую можно было бы использовать как на работе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и в личных целях</w:t>
      </w:r>
    </w:p>
    <w:p>
      <w:pPr>
        <w:pStyle w:val="Normal.0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Слайд </w:t>
      </w:r>
      <w:r>
        <w:rPr>
          <w:rtl w:val="0"/>
          <w:lang w:val="ru-RU"/>
        </w:rPr>
        <w:t xml:space="preserve">3) </w:t>
      </w:r>
      <w:r>
        <w:rPr>
          <w:rtl w:val="0"/>
          <w:lang w:val="ru-RU"/>
        </w:rPr>
        <w:t>План рассказа будет следующий – расскажу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как реализованы анимации в </w:t>
      </w:r>
      <w:r>
        <w:rPr>
          <w:rtl w:val="0"/>
          <w:lang w:val="en-US"/>
        </w:rPr>
        <w:t>iOS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 базовый компонент и его свойства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После перейду к основным интересным на мой взгляд библиотекам – </w:t>
      </w:r>
      <w:r>
        <w:rPr>
          <w:rtl w:val="0"/>
          <w:lang w:val="en-US"/>
        </w:rPr>
        <w:t>JHChainableAnimations</w:t>
      </w:r>
      <w:r>
        <w:rPr>
          <w:rtl w:val="0"/>
          <w:lang w:val="ru-RU"/>
        </w:rPr>
        <w:t xml:space="preserve"> &amp; </w:t>
      </w:r>
      <w:r>
        <w:rPr>
          <w:rtl w:val="0"/>
          <w:lang w:val="en-US"/>
        </w:rPr>
        <w:t>Presentr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конце подведу итоги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Слайд </w:t>
      </w:r>
      <w:r>
        <w:rPr>
          <w:rtl w:val="0"/>
          <w:lang w:val="ru-RU"/>
        </w:rPr>
        <w:t xml:space="preserve">4) </w:t>
      </w:r>
      <w:r>
        <w:rPr>
          <w:rtl w:val="0"/>
          <w:lang w:val="ru-RU"/>
        </w:rPr>
        <w:t>Так что же такое анимация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>Это видимые изменения элемента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происходящие с течением времени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положения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смена цвета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или размеров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чего это нужно – ранее использовалось для привлечения внимания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сейчас же – один их способов взаимодействия с пользователем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Слайд </w:t>
      </w:r>
      <w:r>
        <w:rPr>
          <w:rtl w:val="0"/>
          <w:lang w:val="ru-RU"/>
        </w:rPr>
        <w:t xml:space="preserve">5) </w:t>
      </w:r>
      <w:r>
        <w:rPr>
          <w:rtl w:val="0"/>
          <w:lang w:val="ru-RU"/>
        </w:rPr>
        <w:t>Реализация анимации происходит следующим образом – имеется базовый компонент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 которого наследуются все остальные элементы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мы видим на экране нашего телефона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 имеет положение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стоит сразу оговорить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на самом деле он имеет два положения – в своей системе координат и в родительской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 том элементе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котором он расположен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Конечно же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имеет цвет фона и размеры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Слайд </w:t>
      </w:r>
      <w:r>
        <w:rPr>
          <w:rtl w:val="0"/>
          <w:lang w:val="ru-RU"/>
        </w:rPr>
        <w:t xml:space="preserve">6) </w:t>
      </w:r>
      <w:r>
        <w:rPr>
          <w:rtl w:val="0"/>
          <w:lang w:val="ru-RU"/>
        </w:rPr>
        <w:t>Этот элемент имеет центр анимации или иначе называемый якорем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относительно которого будут происходить видимые преобразования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такие как повороты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сдвиги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масштабирование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этих целей мы используем так называемую матрицу преобразования – матрицу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дает однозначный новые значения местоположения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размеров элемента при применении к текущим значениям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Слайд </w:t>
      </w:r>
      <w:r>
        <w:rPr>
          <w:rtl w:val="0"/>
          <w:lang w:val="ru-RU"/>
        </w:rPr>
        <w:t xml:space="preserve">7) </w:t>
      </w:r>
      <w:r>
        <w:rPr>
          <w:rtl w:val="0"/>
          <w:lang w:val="ru-RU"/>
        </w:rPr>
        <w:t xml:space="preserve">Возьмем небольшой пример – необходимо повернуть квадрат на </w:t>
      </w:r>
      <w:r>
        <w:rPr>
          <w:rtl w:val="0"/>
          <w:lang w:val="ru-RU"/>
        </w:rPr>
        <w:t xml:space="preserve">45 </w:t>
      </w:r>
      <w:r>
        <w:rPr>
          <w:rtl w:val="0"/>
          <w:lang w:val="ru-RU"/>
        </w:rPr>
        <w:t>градусов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уменьшить его в два раза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 передвинуть на </w:t>
      </w:r>
      <w:r>
        <w:rPr>
          <w:rtl w:val="0"/>
          <w:lang w:val="ru-RU"/>
        </w:rPr>
        <w:t xml:space="preserve">100 </w:t>
      </w:r>
      <w:r>
        <w:rPr>
          <w:rtl w:val="0"/>
          <w:lang w:val="ru-RU"/>
        </w:rPr>
        <w:t>точек влево и вправо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Слайд </w:t>
      </w:r>
      <w:r>
        <w:rPr>
          <w:rtl w:val="0"/>
          <w:lang w:val="ru-RU"/>
        </w:rPr>
        <w:t xml:space="preserve">8) </w:t>
      </w:r>
      <w:r>
        <w:rPr>
          <w:rtl w:val="0"/>
          <w:lang w:val="ru-RU"/>
        </w:rPr>
        <w:t>Этапы для анимации выглядят следующим образом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во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первых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матрицы преобразования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большинстве случаев её значение равно исходной матрице преобразования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которой преобразования и вовсе 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вторых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следует работа с матрицей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Ниже показан пример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каким образом это удается достичь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Слайд </w:t>
      </w:r>
      <w:r>
        <w:rPr>
          <w:rtl w:val="0"/>
          <w:lang w:val="ru-RU"/>
        </w:rPr>
        <w:t xml:space="preserve">9) 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 xml:space="preserve">а помощь приходит первая библиотека – </w:t>
      </w:r>
      <w:r>
        <w:rPr>
          <w:rtl w:val="0"/>
          <w:lang w:val="en-US"/>
        </w:rPr>
        <w:t>JHChainableAnimation</w:t>
      </w:r>
      <w:r>
        <w:rPr>
          <w:rtl w:val="0"/>
          <w:lang w:val="ru-RU"/>
        </w:rPr>
        <w:t xml:space="preserve"> – библиотека для совершения связанных анимаций простым и элегантным способом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достоинств – цепочки вызовов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позволяет писать меньше кода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Расширенный набор функций времени – это такие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позволяют имитировать поведение реальных объектов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Слайд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11) </w:t>
      </w:r>
      <w:r>
        <w:rPr>
          <w:rtl w:val="0"/>
          <w:lang w:val="ru-RU"/>
        </w:rPr>
        <w:t xml:space="preserve">Посмотрите каким элегантным способом </w:t>
      </w:r>
      <w:r>
        <w:rPr>
          <w:rtl w:val="0"/>
          <w:lang w:val="ru-RU"/>
        </w:rPr>
        <w:t>можно решить</w:t>
      </w:r>
      <w:r>
        <w:rPr>
          <w:rtl w:val="0"/>
          <w:lang w:val="ru-RU"/>
        </w:rPr>
        <w:t xml:space="preserve"> данную проблему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Слайд </w:t>
      </w:r>
      <w:r>
        <w:rPr>
          <w:rtl w:val="0"/>
          <w:lang w:val="ru-RU"/>
        </w:rPr>
        <w:t xml:space="preserve">12) </w:t>
      </w:r>
      <w:r>
        <w:rPr>
          <w:rtl w:val="0"/>
          <w:lang w:val="ru-RU"/>
        </w:rPr>
        <w:t>Ещё один важный аспект – модальность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Модальность очень важно сохранять при работе с пользователем через ваш интерфейс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Модальность </w:t>
      </w:r>
      <w:r>
        <w:rPr>
          <w:rtl w:val="0"/>
          <w:lang w:val="ru-RU"/>
        </w:rPr>
        <w:t>может быть несколько видов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отлично сочетается с </w:t>
      </w:r>
      <w:r>
        <w:rPr>
          <w:rtl w:val="0"/>
          <w:lang w:val="ru-RU"/>
        </w:rPr>
        <w:t>3</w:t>
      </w:r>
      <w:r>
        <w:rPr>
          <w:rtl w:val="0"/>
          <w:lang w:val="en-US"/>
        </w:rPr>
        <w:t>DTouch</w:t>
      </w:r>
      <w:r>
        <w:rPr>
          <w:rtl w:val="0"/>
          <w:lang w:val="ru-RU"/>
        </w:rPr>
        <w:t xml:space="preserve"> – но главный ареал применения – моменты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важно чтобы пользователь не потерял контекст текущей задачи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За это все необходимо заплатить свою цену – разобраться в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предоставляет компания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грамотно и правильно настроить её выполнение</w:t>
      </w:r>
    </w:p>
    <w:p>
      <w:pPr>
        <w:pStyle w:val="Normal.0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Слайд </w:t>
      </w:r>
      <w:r>
        <w:rPr>
          <w:rtl w:val="0"/>
          <w:lang w:val="ru-RU"/>
        </w:rPr>
        <w:t xml:space="preserve">13) </w:t>
      </w:r>
      <w:r>
        <w:rPr>
          <w:rtl w:val="0"/>
          <w:lang w:val="ru-RU"/>
        </w:rPr>
        <w:t xml:space="preserve">Тут на помощь приходит другая библиотека – </w:t>
      </w:r>
      <w:r>
        <w:rPr>
          <w:rtl w:val="0"/>
          <w:lang w:val="en-US"/>
        </w:rPr>
        <w:t>Presentr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которая </w:t>
      </w:r>
      <w:r>
        <w:rPr>
          <w:rtl w:val="0"/>
          <w:lang w:val="ru-RU"/>
        </w:rPr>
        <w:t xml:space="preserve">упрощает решение этой </w:t>
      </w:r>
      <w:r>
        <w:rPr>
          <w:rtl w:val="0"/>
          <w:lang w:val="ru-RU"/>
        </w:rPr>
        <w:t>задач</w:t>
      </w:r>
      <w:r>
        <w:rPr>
          <w:rtl w:val="0"/>
          <w:lang w:val="ru-RU"/>
        </w:rPr>
        <w:t>и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Слайд </w:t>
      </w:r>
      <w:r>
        <w:rPr>
          <w:rtl w:val="0"/>
          <w:lang w:val="ru-RU"/>
        </w:rPr>
        <w:t xml:space="preserve">14 &amp; 15) </w:t>
      </w:r>
      <w:r>
        <w:rPr>
          <w:rtl w:val="0"/>
          <w:lang w:val="ru-RU"/>
        </w:rPr>
        <w:t>Вот несколько примеров её работы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Слайд </w:t>
      </w:r>
      <w:r>
        <w:rPr>
          <w:rtl w:val="0"/>
          <w:lang w:val="ru-RU"/>
        </w:rPr>
        <w:t xml:space="preserve">16) </w:t>
      </w:r>
      <w:r>
        <w:rPr>
          <w:rtl w:val="0"/>
          <w:lang w:val="ru-RU"/>
        </w:rPr>
        <w:t>Среди основных достоинств можно отметить следующие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удобство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гибкость настройки предоставленных возможностей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в то же время ограниченный функционал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Слайд </w:t>
      </w:r>
      <w:r>
        <w:rPr>
          <w:rtl w:val="0"/>
          <w:lang w:val="ru-RU"/>
        </w:rPr>
        <w:t xml:space="preserve">17) </w:t>
      </w:r>
      <w:r>
        <w:rPr>
          <w:rtl w:val="0"/>
          <w:lang w:val="ru-RU"/>
        </w:rPr>
        <w:t xml:space="preserve">В данной таблице представлены основные критерия для сравнения двух библиотек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озвучить их</w:t>
      </w:r>
      <w:r>
        <w:rPr>
          <w:rtl w:val="0"/>
          <w:lang w:val="ru-RU"/>
        </w:rPr>
        <w:t>)</w:t>
      </w:r>
    </w:p>
    <w:p>
      <w:pPr>
        <w:pStyle w:val="Normal.0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Слайд </w:t>
      </w:r>
      <w:r>
        <w:rPr>
          <w:rtl w:val="0"/>
          <w:lang w:val="ru-RU"/>
        </w:rPr>
        <w:t xml:space="preserve">18)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Озвучить выводы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Большое спасибо за внимание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я готов ответить на 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>аши вопросы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