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2881"/>
        <w:gridCol w:w="6757"/>
      </w:tblGrid>
      <w:tr w:rsidR="006B729D" w:rsidRPr="00C7207A" w:rsidTr="00C7207A">
        <w:tc>
          <w:tcPr>
            <w:tcW w:w="2881" w:type="dxa"/>
            <w:hideMark/>
          </w:tcPr>
          <w:p w:rsidR="003D62EC" w:rsidRDefault="003D62EC" w:rsidP="0091123B">
            <w:pPr>
              <w:spacing w:line="240" w:lineRule="auto"/>
              <w:ind w:firstLine="567"/>
              <w:jc w:val="center"/>
            </w:pPr>
          </w:p>
          <w:p w:rsidR="003D62EC" w:rsidRDefault="003D62EC" w:rsidP="0091123B">
            <w:pPr>
              <w:spacing w:line="240" w:lineRule="auto"/>
              <w:ind w:firstLine="567"/>
              <w:jc w:val="center"/>
            </w:pPr>
          </w:p>
          <w:p w:rsidR="003D62EC" w:rsidRDefault="003D62EC" w:rsidP="0091123B">
            <w:pPr>
              <w:spacing w:line="240" w:lineRule="auto"/>
              <w:ind w:firstLine="567"/>
              <w:jc w:val="center"/>
            </w:pPr>
          </w:p>
          <w:p w:rsidR="003D62EC" w:rsidRDefault="003D62EC" w:rsidP="0091123B">
            <w:pPr>
              <w:spacing w:line="240" w:lineRule="auto"/>
              <w:ind w:firstLine="567"/>
              <w:jc w:val="center"/>
            </w:pPr>
          </w:p>
          <w:p w:rsidR="003D62EC" w:rsidRDefault="003D62EC" w:rsidP="0091123B">
            <w:pPr>
              <w:spacing w:line="240" w:lineRule="auto"/>
              <w:ind w:firstLine="567"/>
              <w:jc w:val="center"/>
            </w:pPr>
          </w:p>
          <w:p w:rsidR="003D62EC" w:rsidRDefault="003D62EC" w:rsidP="0091123B">
            <w:pPr>
              <w:spacing w:line="240" w:lineRule="auto"/>
              <w:ind w:firstLine="567"/>
              <w:jc w:val="center"/>
            </w:pPr>
          </w:p>
          <w:p w:rsidR="003D62EC" w:rsidRDefault="003D62EC" w:rsidP="0091123B">
            <w:pPr>
              <w:spacing w:line="240" w:lineRule="auto"/>
              <w:ind w:firstLine="567"/>
              <w:jc w:val="center"/>
            </w:pPr>
          </w:p>
          <w:p w:rsidR="003D62EC" w:rsidRDefault="003D62EC" w:rsidP="0091123B">
            <w:pPr>
              <w:spacing w:line="240" w:lineRule="auto"/>
              <w:ind w:firstLine="567"/>
              <w:jc w:val="center"/>
            </w:pPr>
          </w:p>
          <w:p w:rsidR="003D62EC" w:rsidRPr="003D62EC" w:rsidRDefault="003D62EC" w:rsidP="0091123B">
            <w:pPr>
              <w:spacing w:line="240" w:lineRule="auto"/>
              <w:ind w:firstLine="567"/>
              <w:jc w:val="center"/>
              <w:rPr>
                <w:b/>
              </w:rPr>
            </w:pPr>
          </w:p>
        </w:tc>
        <w:tc>
          <w:tcPr>
            <w:tcW w:w="6757" w:type="dxa"/>
            <w:hideMark/>
          </w:tcPr>
          <w:p w:rsidR="003D62EC" w:rsidRPr="00C7207A" w:rsidRDefault="00C7207A" w:rsidP="00096908">
            <w:pPr>
              <w:spacing w:line="240" w:lineRule="auto"/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Кислюк Игорь Витальевич</w:t>
            </w:r>
          </w:p>
          <w:p w:rsidR="006B729D" w:rsidRDefault="006B729D" w:rsidP="00096908">
            <w:pPr>
              <w:spacing w:line="240" w:lineRule="auto"/>
              <w:ind w:firstLine="567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u w:val="single"/>
              </w:rPr>
              <w:t>Год рождения</w:t>
            </w:r>
            <w:r>
              <w:rPr>
                <w:bCs/>
                <w:sz w:val="24"/>
                <w:szCs w:val="24"/>
              </w:rPr>
              <w:t xml:space="preserve">: </w:t>
            </w:r>
            <w:r w:rsidR="00C7207A">
              <w:rPr>
                <w:bCs/>
                <w:sz w:val="24"/>
                <w:szCs w:val="24"/>
              </w:rPr>
              <w:t>1996</w:t>
            </w:r>
          </w:p>
          <w:p w:rsidR="003D62EC" w:rsidRPr="00C7207A" w:rsidRDefault="003D62EC" w:rsidP="00096908">
            <w:pPr>
              <w:spacing w:line="240" w:lineRule="auto"/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Факультет</w:t>
            </w:r>
            <w:r w:rsidR="00C7207A">
              <w:rPr>
                <w:sz w:val="24"/>
                <w:szCs w:val="24"/>
              </w:rPr>
              <w:t xml:space="preserve"> ИКТ</w:t>
            </w:r>
            <w:r>
              <w:rPr>
                <w:sz w:val="24"/>
                <w:szCs w:val="24"/>
              </w:rPr>
              <w:t>, кафедра</w:t>
            </w:r>
            <w:r w:rsidR="00C7207A">
              <w:rPr>
                <w:sz w:val="24"/>
                <w:szCs w:val="24"/>
              </w:rPr>
              <w:t xml:space="preserve"> ПС</w:t>
            </w:r>
            <w:r>
              <w:rPr>
                <w:sz w:val="24"/>
                <w:szCs w:val="24"/>
              </w:rPr>
              <w:t>, группа</w:t>
            </w:r>
            <w:r w:rsidR="00C7207A">
              <w:rPr>
                <w:sz w:val="24"/>
                <w:szCs w:val="24"/>
              </w:rPr>
              <w:t xml:space="preserve"> </w:t>
            </w:r>
            <w:r w:rsidR="00C7207A">
              <w:rPr>
                <w:sz w:val="24"/>
                <w:szCs w:val="24"/>
                <w:lang w:val="en-US"/>
              </w:rPr>
              <w:t>K</w:t>
            </w:r>
            <w:r w:rsidR="00C7207A" w:rsidRPr="00C7207A">
              <w:rPr>
                <w:sz w:val="24"/>
                <w:szCs w:val="24"/>
              </w:rPr>
              <w:t>3421</w:t>
            </w:r>
          </w:p>
          <w:p w:rsidR="006B729D" w:rsidRDefault="006B729D" w:rsidP="00096908">
            <w:pPr>
              <w:spacing w:line="240" w:lineRule="auto"/>
              <w:ind w:firstLine="567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u w:val="single"/>
              </w:rPr>
              <w:t>Специальность</w:t>
            </w:r>
            <w:r>
              <w:rPr>
                <w:bCs/>
                <w:sz w:val="24"/>
                <w:szCs w:val="24"/>
              </w:rPr>
              <w:t xml:space="preserve">: </w:t>
            </w:r>
            <w:r w:rsidR="00C7207A">
              <w:rPr>
                <w:bCs/>
                <w:sz w:val="24"/>
                <w:szCs w:val="24"/>
              </w:rPr>
              <w:t>Интеллектуальные информационные системы</w:t>
            </w:r>
          </w:p>
          <w:p w:rsidR="006B729D" w:rsidRPr="00C7207A" w:rsidRDefault="006B729D" w:rsidP="003D62EC">
            <w:pPr>
              <w:spacing w:line="240" w:lineRule="auto"/>
              <w:ind w:firstLine="567"/>
              <w:rPr>
                <w:lang w:val="en-US"/>
              </w:rPr>
            </w:pPr>
            <w:r>
              <w:rPr>
                <w:sz w:val="24"/>
                <w:szCs w:val="24"/>
                <w:u w:val="single"/>
                <w:lang w:val="it-IT"/>
              </w:rPr>
              <w:t>e-mail</w:t>
            </w:r>
            <w:r>
              <w:rPr>
                <w:sz w:val="24"/>
                <w:szCs w:val="24"/>
                <w:lang w:val="it-IT"/>
              </w:rPr>
              <w:t xml:space="preserve">: </w:t>
            </w:r>
            <w:r w:rsidR="00C7207A" w:rsidRPr="00C7207A">
              <w:rPr>
                <w:sz w:val="24"/>
                <w:szCs w:val="24"/>
                <w:lang w:val="en-US"/>
              </w:rPr>
              <w:t xml:space="preserve"> </w:t>
            </w:r>
            <w:r w:rsidR="00C7207A">
              <w:rPr>
                <w:sz w:val="24"/>
                <w:szCs w:val="24"/>
                <w:lang w:val="en-US"/>
              </w:rPr>
              <w:t>igorkislyuk@icloud.com</w:t>
            </w:r>
          </w:p>
        </w:tc>
      </w:tr>
    </w:tbl>
    <w:p w:rsidR="003D62EC" w:rsidRPr="00F16352" w:rsidRDefault="00C7207A" w:rsidP="00F16352">
      <w:pPr>
        <w:spacing w:line="240" w:lineRule="auto"/>
        <w:ind w:firstLine="567"/>
        <w:jc w:val="center"/>
      </w:pPr>
      <w:r w:rsidRPr="00C7207A">
        <w:t>ОБЗОР И АНАЛИЗ БИБЛИОТЕК ДЛЯ АНИМИРОВАНИЯ</w:t>
      </w:r>
    </w:p>
    <w:p w:rsidR="006B729D" w:rsidRDefault="003D62EC" w:rsidP="00F16352">
      <w:pPr>
        <w:spacing w:line="240" w:lineRule="auto"/>
        <w:ind w:firstLine="567"/>
        <w:jc w:val="center"/>
      </w:pPr>
      <w:r>
        <w:t>Бакалавр</w:t>
      </w:r>
      <w:r w:rsidR="0054072E">
        <w:t xml:space="preserve"> </w:t>
      </w:r>
      <w:r>
        <w:t xml:space="preserve">И. </w:t>
      </w:r>
      <w:r w:rsidR="00C7207A">
        <w:t>В</w:t>
      </w:r>
      <w:r>
        <w:t xml:space="preserve">. </w:t>
      </w:r>
      <w:r w:rsidR="00C7207A">
        <w:t>Кислюк</w:t>
      </w:r>
    </w:p>
    <w:p w:rsidR="00F16352" w:rsidRPr="0054072E" w:rsidRDefault="00F16352" w:rsidP="00F16352">
      <w:pPr>
        <w:spacing w:line="240" w:lineRule="auto"/>
        <w:ind w:firstLine="567"/>
        <w:jc w:val="center"/>
      </w:pPr>
    </w:p>
    <w:p w:rsidR="005A0AF8" w:rsidRPr="00B75CE0" w:rsidRDefault="00A878C6" w:rsidP="00F16352">
      <w:pPr>
        <w:spacing w:line="240" w:lineRule="auto"/>
        <w:ind w:firstLine="567"/>
        <w:jc w:val="center"/>
      </w:pPr>
      <w:r>
        <w:t xml:space="preserve">Научный </w:t>
      </w:r>
      <w:r w:rsidR="0054072E">
        <w:t>руководитель</w:t>
      </w:r>
      <w:r w:rsidRPr="00A878C6">
        <w:t xml:space="preserve"> –</w:t>
      </w:r>
      <w:r w:rsidR="00C7207A">
        <w:t xml:space="preserve"> старший преподаватель Осетрова Ирина Станиславовна</w:t>
      </w:r>
    </w:p>
    <w:p w:rsidR="00125EB7" w:rsidRPr="00B75CE0" w:rsidRDefault="00125EB7" w:rsidP="00F16352">
      <w:pPr>
        <w:spacing w:line="240" w:lineRule="auto"/>
        <w:ind w:firstLine="567"/>
        <w:jc w:val="center"/>
      </w:pPr>
    </w:p>
    <w:p w:rsidR="00125EB7" w:rsidRPr="003D62EC" w:rsidRDefault="00125EB7" w:rsidP="00096908">
      <w:pPr>
        <w:spacing w:line="240" w:lineRule="auto"/>
        <w:ind w:firstLine="567"/>
        <w:rPr>
          <w:color w:val="FF0000"/>
        </w:rPr>
      </w:pPr>
    </w:p>
    <w:p w:rsidR="008A5FDA" w:rsidRPr="00C7207A" w:rsidRDefault="00C7207A" w:rsidP="00296A1F">
      <w:r>
        <w:t xml:space="preserve">В данной статье проведен обзор основных библиотек для анимации компонентов вида модели </w:t>
      </w:r>
      <w:r>
        <w:rPr>
          <w:lang w:val="en-US"/>
        </w:rPr>
        <w:t>MVC</w:t>
      </w:r>
      <w:r>
        <w:t>. Было проведено сравнение их ключевых особенностей, недостатков и достоинств, на основании чего были сделаны выводы о удобстве и необходимости использовании данных библиотек в проектах</w:t>
      </w:r>
    </w:p>
    <w:p w:rsidR="003D62EC" w:rsidRPr="003D62EC" w:rsidRDefault="003D62EC" w:rsidP="00296A1F"/>
    <w:p w:rsidR="00F67864" w:rsidRPr="008A5FDA" w:rsidRDefault="0054072E" w:rsidP="00296A1F">
      <w:r>
        <w:rPr>
          <w:u w:val="single"/>
        </w:rPr>
        <w:t>Ключевые слова</w:t>
      </w:r>
      <w:r>
        <w:t xml:space="preserve">: </w:t>
      </w:r>
      <w:r w:rsidR="00C7207A">
        <w:t xml:space="preserve">анимации, библиотеки для анимирования, анализ библиотек для анимирования </w:t>
      </w:r>
    </w:p>
    <w:p w:rsidR="00125EB7" w:rsidRPr="008A5FDA" w:rsidRDefault="00125EB7" w:rsidP="00296A1F"/>
    <w:p w:rsidR="00E801FF" w:rsidRPr="00E801FF" w:rsidRDefault="00467BF2" w:rsidP="00296A1F">
      <w:pPr>
        <w:rPr>
          <w:noProof/>
          <w:lang w:eastAsia="ru-RU"/>
        </w:rPr>
      </w:pPr>
      <w:r w:rsidRPr="00467BF2">
        <w:rPr>
          <w:noProof/>
          <w:lang w:eastAsia="ru-RU"/>
        </w:rPr>
        <w:t xml:space="preserve"> </w:t>
      </w:r>
      <w:r w:rsidR="00E801FF" w:rsidRPr="00E801FF">
        <w:rPr>
          <w:noProof/>
          <w:lang w:eastAsia="ru-RU"/>
        </w:rPr>
        <w:t>Анимации является неотъемлемой частью операционной системы</w:t>
      </w:r>
      <w:r w:rsidR="00E801FF" w:rsidRPr="00FC4531">
        <w:rPr>
          <w:noProof/>
          <w:vertAlign w:val="superscript"/>
          <w:lang w:eastAsia="ru-RU"/>
        </w:rPr>
        <w:t>[2]</w:t>
      </w:r>
      <w:r w:rsidR="00E801FF" w:rsidRPr="00E801FF">
        <w:rPr>
          <w:noProof/>
          <w:lang w:eastAsia="ru-RU"/>
        </w:rPr>
        <w:t xml:space="preserve"> компании </w:t>
      </w:r>
      <w:r w:rsidR="00E801FF" w:rsidRPr="00E801FF">
        <w:rPr>
          <w:noProof/>
          <w:lang w:val="en-US" w:eastAsia="ru-RU"/>
        </w:rPr>
        <w:t>Apple</w:t>
      </w:r>
      <w:r w:rsidR="00E801FF" w:rsidRPr="00E801FF">
        <w:rPr>
          <w:noProof/>
          <w:lang w:eastAsia="ru-RU"/>
        </w:rPr>
        <w:t xml:space="preserve"> </w:t>
      </w:r>
      <w:r w:rsidR="00E801FF" w:rsidRPr="00E801FF">
        <w:rPr>
          <w:noProof/>
          <w:lang w:val="en-US" w:eastAsia="ru-RU"/>
        </w:rPr>
        <w:t>iOS</w:t>
      </w:r>
      <w:r w:rsidR="00E801FF" w:rsidRPr="00E801FF">
        <w:rPr>
          <w:noProof/>
          <w:lang w:eastAsia="ru-RU"/>
        </w:rPr>
        <w:t xml:space="preserve">, однако их реализация может стоить некоторых усилий, поэтому стоит рассмотреть основные библиотеки, которые используются для упрощения реализации анимаций всех типов в </w:t>
      </w:r>
      <w:r w:rsidR="00E801FF" w:rsidRPr="00E801FF">
        <w:rPr>
          <w:noProof/>
          <w:lang w:val="en-US" w:eastAsia="ru-RU"/>
        </w:rPr>
        <w:t>iOS</w:t>
      </w:r>
      <w:r w:rsidR="00E801FF" w:rsidRPr="00E801FF">
        <w:rPr>
          <w:noProof/>
          <w:lang w:eastAsia="ru-RU"/>
        </w:rPr>
        <w:t>.</w:t>
      </w: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</w:r>
      <w:r w:rsidRPr="00E801FF">
        <w:rPr>
          <w:noProof/>
          <w:lang w:eastAsia="ru-RU"/>
        </w:rPr>
        <w:tab/>
        <w:t>Фреймворк для совершения цепочных преобразований "</w:t>
      </w:r>
      <w:r w:rsidRPr="00E801FF">
        <w:rPr>
          <w:noProof/>
          <w:lang w:val="fr-FR" w:eastAsia="ru-RU"/>
        </w:rPr>
        <w:t>JHChainableAnimations</w:t>
      </w:r>
      <w:r w:rsidRPr="00E801FF">
        <w:rPr>
          <w:noProof/>
          <w:lang w:eastAsia="ru-RU"/>
        </w:rPr>
        <w:t xml:space="preserve">". Написан на языке </w:t>
      </w:r>
      <w:r w:rsidRPr="00E801FF">
        <w:rPr>
          <w:noProof/>
          <w:lang w:val="en-US" w:eastAsia="ru-RU"/>
        </w:rPr>
        <w:t>Objective</w:t>
      </w:r>
      <w:r w:rsidRPr="00E801FF">
        <w:rPr>
          <w:noProof/>
          <w:lang w:eastAsia="ru-RU"/>
        </w:rPr>
        <w:t>-</w:t>
      </w:r>
      <w:r w:rsidRPr="00E801FF">
        <w:rPr>
          <w:noProof/>
          <w:lang w:val="en-US" w:eastAsia="ru-RU"/>
        </w:rPr>
        <w:t>C</w:t>
      </w:r>
      <w:r w:rsidRPr="00E801FF">
        <w:rPr>
          <w:noProof/>
          <w:lang w:eastAsia="ru-RU"/>
        </w:rPr>
        <w:t xml:space="preserve">, ограничения на использование минимальные, поэтому спокойно интегрируется со всеми актуальными версиями операционной системы </w:t>
      </w:r>
      <w:r w:rsidRPr="00E801FF">
        <w:rPr>
          <w:noProof/>
          <w:lang w:val="en-US" w:eastAsia="ru-RU"/>
        </w:rPr>
        <w:t>iOS</w:t>
      </w:r>
      <w:r w:rsidRPr="00E801FF">
        <w:rPr>
          <w:noProof/>
          <w:lang w:eastAsia="ru-RU"/>
        </w:rPr>
        <w:t>. Позволяет быстро и доступно связать несколько различных анимаций, использую цепочку вызовов блоков</w:t>
      </w:r>
      <w:r w:rsidRPr="00FC4531">
        <w:rPr>
          <w:noProof/>
          <w:vertAlign w:val="superscript"/>
          <w:lang w:eastAsia="ru-RU"/>
        </w:rPr>
        <w:t xml:space="preserve"> </w:t>
      </w:r>
      <w:r w:rsidRPr="00FC4531">
        <w:rPr>
          <w:noProof/>
          <w:sz w:val="20"/>
          <w:szCs w:val="20"/>
          <w:vertAlign w:val="superscript"/>
          <w:lang w:eastAsia="ru-RU"/>
        </w:rPr>
        <w:t>[1]</w:t>
      </w:r>
      <w:r w:rsidRPr="00E801FF">
        <w:rPr>
          <w:noProof/>
          <w:lang w:eastAsia="ru-RU"/>
        </w:rPr>
        <w:t xml:space="preserve">. </w:t>
      </w: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  <w:t xml:space="preserve">Например, для изменения обычного компонента простым образом, таким как смещения, повороты и масштабирование, необходимо написать </w:t>
      </w:r>
      <w:r w:rsidRPr="00E801FF">
        <w:rPr>
          <w:noProof/>
          <w:lang w:eastAsia="ru-RU"/>
        </w:rPr>
        <w:lastRenderedPageBreak/>
        <w:t>несколько строчек кода, однако при использовании библиотеки этот эффект может быть достигнут всего лишь с одной строчкой анимации. Что же касается вложенных анимаций, то преимущества становятся более явными. Имеет однозначный выигрыш в удобстве и простоте написания кода различной сложности, даже при расположении анимации на несколько уровней, где под уровнем анимации понимается величина задержки до воспроизведения анимации, то есть следующая анимация с определенным смещением относительно предыдущей анимации. Таким образом, если вторая анимация начнется строго после завершения первой анимации - это будет анимация второго уровня по отношению к первой.</w:t>
      </w: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  <w:t>"</w:t>
      </w:r>
      <w:r w:rsidRPr="00E801FF">
        <w:rPr>
          <w:noProof/>
          <w:lang w:val="fr-FR" w:eastAsia="ru-RU"/>
        </w:rPr>
        <w:t>JHChainableAnimations</w:t>
      </w:r>
      <w:r w:rsidRPr="00E801FF">
        <w:rPr>
          <w:noProof/>
          <w:lang w:eastAsia="ru-RU"/>
        </w:rPr>
        <w:t xml:space="preserve">" позволяет использовать различные функции для управлением временем анимации, которые значительно расширяют стандартный набор. Функции управления временем анимации - функции которые определят скорость изменения свойств компонента </w:t>
      </w:r>
      <w:r w:rsidRPr="00E801FF">
        <w:rPr>
          <w:noProof/>
          <w:lang w:val="en-US" w:eastAsia="ru-RU"/>
        </w:rPr>
        <w:t>UIView</w:t>
      </w:r>
      <w:r w:rsidRPr="00E801FF">
        <w:rPr>
          <w:noProof/>
          <w:lang w:eastAsia="ru-RU"/>
        </w:rPr>
        <w:t xml:space="preserve"> с течением времени. Самыми популярными являются </w:t>
      </w:r>
      <w:r w:rsidRPr="00E801FF">
        <w:rPr>
          <w:noProof/>
          <w:lang w:val="en-US" w:eastAsia="ru-RU"/>
        </w:rPr>
        <w:t>Linear</w:t>
      </w:r>
      <w:r w:rsidRPr="00E801FF">
        <w:rPr>
          <w:noProof/>
          <w:lang w:eastAsia="ru-RU"/>
        </w:rPr>
        <w:t xml:space="preserve">, </w:t>
      </w:r>
      <w:r w:rsidRPr="00E801FF">
        <w:rPr>
          <w:noProof/>
          <w:lang w:val="en-US" w:eastAsia="ru-RU"/>
        </w:rPr>
        <w:t>EasyIn</w:t>
      </w:r>
      <w:r w:rsidRPr="00E801FF">
        <w:rPr>
          <w:noProof/>
          <w:lang w:eastAsia="ru-RU"/>
        </w:rPr>
        <w:t xml:space="preserve"> и </w:t>
      </w:r>
      <w:r w:rsidRPr="00E801FF">
        <w:rPr>
          <w:noProof/>
          <w:lang w:val="en-US" w:eastAsia="ru-RU"/>
        </w:rPr>
        <w:t>EasyOut</w:t>
      </w:r>
      <w:r w:rsidRPr="00E801FF">
        <w:rPr>
          <w:noProof/>
          <w:lang w:eastAsia="ru-RU"/>
        </w:rPr>
        <w:t xml:space="preserve">, которые присутствуют в стандартной библиотеке анимации </w:t>
      </w:r>
      <w:r w:rsidRPr="00E801FF">
        <w:rPr>
          <w:noProof/>
          <w:lang w:val="en-US" w:eastAsia="ru-RU"/>
        </w:rPr>
        <w:t>CoreAnimation</w:t>
      </w:r>
      <w:r w:rsidRPr="00FC4531">
        <w:rPr>
          <w:noProof/>
          <w:sz w:val="20"/>
          <w:szCs w:val="20"/>
          <w:vertAlign w:val="superscript"/>
          <w:lang w:eastAsia="ru-RU"/>
        </w:rPr>
        <w:t>[4]</w:t>
      </w:r>
      <w:r w:rsidRPr="00E801FF">
        <w:rPr>
          <w:noProof/>
          <w:lang w:eastAsia="ru-RU"/>
        </w:rPr>
        <w:t xml:space="preserve">, однако фреймворк предоставляет такие как </w:t>
      </w:r>
      <w:r w:rsidRPr="00E801FF">
        <w:rPr>
          <w:noProof/>
          <w:lang w:val="en-US" w:eastAsia="ru-RU"/>
        </w:rPr>
        <w:t>easeInBounce</w:t>
      </w:r>
      <w:r w:rsidRPr="00E801FF">
        <w:rPr>
          <w:noProof/>
          <w:lang w:eastAsia="ru-RU"/>
        </w:rPr>
        <w:t xml:space="preserve">, </w:t>
      </w:r>
      <w:r w:rsidRPr="00E801FF">
        <w:rPr>
          <w:noProof/>
          <w:lang w:val="en-US" w:eastAsia="ru-RU"/>
        </w:rPr>
        <w:t>easeOutBounce</w:t>
      </w:r>
      <w:r w:rsidRPr="00E801FF">
        <w:rPr>
          <w:noProof/>
          <w:lang w:eastAsia="ru-RU"/>
        </w:rPr>
        <w:t xml:space="preserve"> и </w:t>
      </w:r>
      <w:r w:rsidRPr="00E801FF">
        <w:rPr>
          <w:noProof/>
          <w:lang w:val="en-US" w:eastAsia="ru-RU"/>
        </w:rPr>
        <w:t>easeInOutBounce</w:t>
      </w:r>
      <w:r w:rsidRPr="00E801FF">
        <w:rPr>
          <w:noProof/>
          <w:lang w:eastAsia="ru-RU"/>
        </w:rPr>
        <w:t>. Дополнительно предлагаются изменение точки опоры компонента, ручное изменение матрицы преобразования и другие низкоуровневые вещи для компонентов.</w:t>
      </w: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  <w:t>Немалым преимуществом можно отметить документацию к использованию и руководство по установке.</w:t>
      </w: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  <w:t>С другой стороны, нет возможности совершать анимированные переходы между различными видами контроллеров, что является определенным недостатком.</w:t>
      </w:r>
    </w:p>
    <w:p w:rsidR="00E801FF" w:rsidRPr="00E801FF" w:rsidRDefault="00E801FF" w:rsidP="00296A1F">
      <w:pPr>
        <w:rPr>
          <w:noProof/>
          <w:lang w:eastAsia="ru-RU"/>
        </w:rPr>
      </w:pP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  <w:t>Фреймворк для выполнения показа модальных видов</w:t>
      </w:r>
      <w:r w:rsidRPr="00FC4531">
        <w:rPr>
          <w:noProof/>
          <w:sz w:val="20"/>
          <w:szCs w:val="20"/>
          <w:vertAlign w:val="superscript"/>
          <w:lang w:eastAsia="ru-RU"/>
        </w:rPr>
        <w:t>[3]</w:t>
      </w:r>
      <w:r w:rsidRPr="00E801FF">
        <w:rPr>
          <w:noProof/>
          <w:lang w:eastAsia="ru-RU"/>
        </w:rPr>
        <w:t xml:space="preserve"> контроллеров "</w:t>
      </w:r>
      <w:r w:rsidRPr="00E801FF">
        <w:rPr>
          <w:noProof/>
          <w:lang w:val="en-US" w:eastAsia="ru-RU"/>
        </w:rPr>
        <w:t>Presentr</w:t>
      </w:r>
      <w:r w:rsidRPr="00E801FF">
        <w:rPr>
          <w:noProof/>
          <w:lang w:eastAsia="ru-RU"/>
        </w:rPr>
        <w:t xml:space="preserve">". Написан на языке </w:t>
      </w:r>
      <w:r w:rsidRPr="00E801FF">
        <w:rPr>
          <w:noProof/>
          <w:lang w:val="en-US" w:eastAsia="ru-RU"/>
        </w:rPr>
        <w:t>Swift</w:t>
      </w:r>
      <w:r w:rsidRPr="00E801FF">
        <w:rPr>
          <w:noProof/>
          <w:lang w:eastAsia="ru-RU"/>
        </w:rPr>
        <w:t xml:space="preserve"> 3. Поддерживает прошлые версии языка 2.2 и 2.3. Ограничение на версию операционной системы - с </w:t>
      </w:r>
      <w:r w:rsidRPr="00E801FF">
        <w:rPr>
          <w:noProof/>
          <w:lang w:val="en-US" w:eastAsia="ru-RU"/>
        </w:rPr>
        <w:t>iOS</w:t>
      </w:r>
      <w:r w:rsidRPr="00E801FF">
        <w:rPr>
          <w:noProof/>
          <w:lang w:eastAsia="ru-RU"/>
        </w:rPr>
        <w:t xml:space="preserve"> 7.  Главная идея </w:t>
      </w:r>
      <w:r w:rsidRPr="00E801FF">
        <w:rPr>
          <w:noProof/>
          <w:lang w:eastAsia="ru-RU"/>
        </w:rPr>
        <w:lastRenderedPageBreak/>
        <w:t>заключается в том, что для того, чтобы вид нового контроллера не закрывал весь экран необходимо использовать новый программный интерфейс "</w:t>
      </w:r>
      <w:r w:rsidRPr="00E801FF">
        <w:rPr>
          <w:noProof/>
          <w:lang w:val="en-US" w:eastAsia="ru-RU"/>
        </w:rPr>
        <w:t>Custom</w:t>
      </w:r>
      <w:r w:rsidRPr="00E801FF">
        <w:rPr>
          <w:noProof/>
          <w:lang w:eastAsia="ru-RU"/>
        </w:rPr>
        <w:t xml:space="preserve"> </w:t>
      </w:r>
      <w:r w:rsidRPr="00E801FF">
        <w:rPr>
          <w:noProof/>
          <w:lang w:val="en-US" w:eastAsia="ru-RU"/>
        </w:rPr>
        <w:t>View</w:t>
      </w:r>
      <w:r w:rsidRPr="00E801FF">
        <w:rPr>
          <w:noProof/>
          <w:lang w:eastAsia="ru-RU"/>
        </w:rPr>
        <w:t xml:space="preserve"> </w:t>
      </w:r>
      <w:r w:rsidRPr="00E801FF">
        <w:rPr>
          <w:noProof/>
          <w:lang w:val="en-US" w:eastAsia="ru-RU"/>
        </w:rPr>
        <w:t>Controller</w:t>
      </w:r>
      <w:r w:rsidRPr="00E801FF">
        <w:rPr>
          <w:noProof/>
          <w:lang w:eastAsia="ru-RU"/>
        </w:rPr>
        <w:t xml:space="preserve"> </w:t>
      </w:r>
      <w:r w:rsidRPr="00E801FF">
        <w:rPr>
          <w:noProof/>
          <w:lang w:val="en-US" w:eastAsia="ru-RU"/>
        </w:rPr>
        <w:t>Presentation</w:t>
      </w:r>
      <w:r w:rsidRPr="00E801FF">
        <w:rPr>
          <w:noProof/>
          <w:lang w:eastAsia="ru-RU"/>
        </w:rPr>
        <w:t xml:space="preserve"> </w:t>
      </w:r>
      <w:r w:rsidRPr="00E801FF">
        <w:rPr>
          <w:noProof/>
          <w:lang w:val="en-US" w:eastAsia="ru-RU"/>
        </w:rPr>
        <w:t>API</w:t>
      </w:r>
      <w:r w:rsidRPr="00E801FF">
        <w:rPr>
          <w:noProof/>
          <w:lang w:eastAsia="ru-RU"/>
        </w:rPr>
        <w:t xml:space="preserve">", который был показан компанией </w:t>
      </w:r>
      <w:r w:rsidRPr="00E801FF">
        <w:rPr>
          <w:noProof/>
          <w:lang w:val="en-US" w:eastAsia="ru-RU"/>
        </w:rPr>
        <w:t>Apple</w:t>
      </w:r>
      <w:r w:rsidRPr="00E801FF">
        <w:rPr>
          <w:noProof/>
          <w:lang w:eastAsia="ru-RU"/>
        </w:rPr>
        <w:t xml:space="preserve"> на презентации </w:t>
      </w:r>
      <w:r w:rsidRPr="00E801FF">
        <w:rPr>
          <w:noProof/>
          <w:lang w:val="en-US" w:eastAsia="ru-RU"/>
        </w:rPr>
        <w:t>iOS</w:t>
      </w:r>
      <w:r w:rsidRPr="00E801FF">
        <w:rPr>
          <w:noProof/>
          <w:lang w:eastAsia="ru-RU"/>
        </w:rPr>
        <w:t xml:space="preserve"> 7. </w:t>
      </w: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  <w:t xml:space="preserve">Принцип работы: необходимо создать объект презентации типа </w:t>
      </w:r>
      <w:r w:rsidRPr="00E801FF">
        <w:rPr>
          <w:noProof/>
          <w:lang w:val="en-US" w:eastAsia="ru-RU"/>
        </w:rPr>
        <w:t>Presentr</w:t>
      </w:r>
      <w:r w:rsidRPr="00E801FF">
        <w:rPr>
          <w:noProof/>
          <w:lang w:eastAsia="ru-RU"/>
        </w:rPr>
        <w:t xml:space="preserve">, что уже является недостатком, поскольку необходимо постоянно следить за жизненным циклом этого объекта. После чего вызывается метод для анимационного показа вида нового контроллера, в который необходимо передать больше параметров, включая этот самый объект. Все остальные необходимые действия выполнит фреймворк. </w:t>
      </w: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  <w:t>Главным достоинством является удобство установки вида и типа анимации, всего лишь посредством изменения свойств у объекта анимации. Этот фреймворк тоже обладает подробной и красочной документацией, и обеспечен инструкцией по установке в своим проекты.</w:t>
      </w: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  <w:t>"</w:t>
      </w:r>
      <w:r w:rsidRPr="00E801FF">
        <w:rPr>
          <w:noProof/>
          <w:lang w:val="en-US" w:eastAsia="ru-RU"/>
        </w:rPr>
        <w:t>Presentr</w:t>
      </w:r>
      <w:r w:rsidRPr="00E801FF">
        <w:rPr>
          <w:noProof/>
          <w:lang w:eastAsia="ru-RU"/>
        </w:rPr>
        <w:t xml:space="preserve">" выигрывает удобством и минимализмом для настройки различных показов модальных контроллеров. С другой стороны, отсутствуют возможности для конфигурирования показов немодальных контроллеров. Большой недостаток в конфигурировании различных переходов, поскольку придется либо пользоваться теми, что уже доступны, либо создавать свои переходы, а также отсутствие поддержки версий системы, в которых еще не было необходимого </w:t>
      </w:r>
      <w:r w:rsidRPr="00E801FF">
        <w:rPr>
          <w:noProof/>
          <w:lang w:val="en-US" w:eastAsia="ru-RU"/>
        </w:rPr>
        <w:t>API</w:t>
      </w:r>
      <w:r w:rsidRPr="00E801FF">
        <w:rPr>
          <w:noProof/>
          <w:lang w:eastAsia="ru-RU"/>
        </w:rPr>
        <w:t xml:space="preserve">. </w:t>
      </w: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  <w:t>Фреймворк для презентаций "</w:t>
      </w:r>
      <w:r w:rsidRPr="00E801FF">
        <w:rPr>
          <w:noProof/>
          <w:lang w:val="en-US" w:eastAsia="ru-RU"/>
        </w:rPr>
        <w:t>PresenterKit</w:t>
      </w:r>
      <w:r w:rsidRPr="00E801FF">
        <w:rPr>
          <w:noProof/>
          <w:lang w:eastAsia="ru-RU"/>
        </w:rPr>
        <w:t xml:space="preserve">". Написан на языке </w:t>
      </w:r>
      <w:r w:rsidRPr="00E801FF">
        <w:rPr>
          <w:noProof/>
          <w:lang w:val="en-US" w:eastAsia="ru-RU"/>
        </w:rPr>
        <w:t>Swift</w:t>
      </w:r>
      <w:r w:rsidRPr="00E801FF">
        <w:rPr>
          <w:noProof/>
          <w:lang w:eastAsia="ru-RU"/>
        </w:rPr>
        <w:t xml:space="preserve"> 3, так же поддерживает, как и предыдущий, прошлые версии языка. Позволяет значительно упростить показ различных видов новых контроллеров, так же присутствует ограничение на версию операционной системы, поддержка только с 7 версии. </w:t>
      </w: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  <w:t xml:space="preserve">Ключевая особенность - возможность проще настраивать показы новых контроллеров, где достаточно указать тип конфигурации. По сравнению со стандартным показом контроллеров - это получается более компактно, а также </w:t>
      </w:r>
      <w:r w:rsidRPr="00E801FF">
        <w:rPr>
          <w:noProof/>
          <w:lang w:eastAsia="ru-RU"/>
        </w:rPr>
        <w:lastRenderedPageBreak/>
        <w:t>более удобно для разработчиков. Имеется наличие сгенерированной документации с относительно хорошим процентом покрытия.</w:t>
      </w: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  <w:t>Имеется ряд существенных недостатков: во-первых, он не представляет собой нововведений, а только упрощает взаимодействие со стандартными компонентами, что естественно уменьшает его ценность, поскольку каждое решение должно не только привносить удобство для взаимодействия, а увеличивать гибкость некоторых компонентов или просто расширять стандартный набор. В данном случае, этот фреймворк является лишь еще одним, возможно более удобным интерфейсом для взаимодействия. Во-вторых, сам процесс анимирования вида нового контроллера происходит в несколько этапов, а при использовании фреймворка их необходимо сохранить - в то время как было бы очень удобно избавить разработчика от необходимости писать постоянно повторяющийся код, создавать однотипные объекты.</w:t>
      </w:r>
    </w:p>
    <w:p w:rsidR="00E801FF" w:rsidRPr="00E801FF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  <w:t xml:space="preserve">Несмотря на все перечисленное, данный фреймворк заслуживает внимания - но его главный недостаток не может остаться незамеченным, поскольку привнесение новых видом анимации является одной из главных особенностей подобных фреймворков. С другой стороны, упрощение стандартных вещей не может не оправдывать его использование. </w:t>
      </w:r>
    </w:p>
    <w:p w:rsidR="00FC4531" w:rsidRDefault="00E801FF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tab/>
        <w:t>Фреймворк для анимации "</w:t>
      </w:r>
      <w:r w:rsidRPr="00E801FF">
        <w:rPr>
          <w:noProof/>
          <w:lang w:val="en-US" w:eastAsia="ru-RU"/>
        </w:rPr>
        <w:t>HYBControllerTransitions</w:t>
      </w:r>
      <w:r w:rsidRPr="00E801FF">
        <w:rPr>
          <w:noProof/>
          <w:lang w:eastAsia="ru-RU"/>
        </w:rPr>
        <w:t xml:space="preserve">". Написан на </w:t>
      </w:r>
      <w:r w:rsidRPr="00E801FF">
        <w:rPr>
          <w:noProof/>
          <w:lang w:val="en-US" w:eastAsia="ru-RU"/>
        </w:rPr>
        <w:t>Objective</w:t>
      </w:r>
      <w:r w:rsidRPr="00E801FF">
        <w:rPr>
          <w:noProof/>
          <w:lang w:eastAsia="ru-RU"/>
        </w:rPr>
        <w:t>-</w:t>
      </w:r>
      <w:r w:rsidRPr="00E801FF">
        <w:rPr>
          <w:noProof/>
          <w:lang w:val="en-US" w:eastAsia="ru-RU"/>
        </w:rPr>
        <w:t>C</w:t>
      </w:r>
      <w:r w:rsidRPr="00E801FF">
        <w:rPr>
          <w:noProof/>
          <w:lang w:eastAsia="ru-RU"/>
        </w:rPr>
        <w:t xml:space="preserve">, поддерживает версии операционной системы, начиная с </w:t>
      </w:r>
      <w:r w:rsidRPr="00E801FF">
        <w:rPr>
          <w:noProof/>
          <w:lang w:val="en-US" w:eastAsia="ru-RU"/>
        </w:rPr>
        <w:t>iOS</w:t>
      </w:r>
      <w:r w:rsidRPr="00E801FF">
        <w:rPr>
          <w:noProof/>
          <w:lang w:eastAsia="ru-RU"/>
        </w:rPr>
        <w:t xml:space="preserve"> 7. Главная особенность - предоставляет большое количество нестандартных переходов, такие как "появление из шара", "частичное появление снизу", предоставляет различные версии для анимирования коллекций - что является существенным достоинством данного фреймворка по сравнению с другими вышеперечисленными. Из недостатков можно отметить следующие: остается большое количества кода для написания разработчика - что не позволяет легко и быстро совершать необходимые анимации, необходимость управления жизненным циклом объекта, передачей большого количества параметров в методы и блоки, отсутствие документации.</w:t>
      </w:r>
    </w:p>
    <w:p w:rsidR="00FC4531" w:rsidRDefault="00FC4531" w:rsidP="00296A1F">
      <w:pPr>
        <w:rPr>
          <w:noProof/>
          <w:lang w:eastAsia="ru-RU"/>
        </w:rPr>
      </w:pPr>
      <w:r w:rsidRPr="00E801FF">
        <w:rPr>
          <w:noProof/>
          <w:lang w:eastAsia="ru-RU"/>
        </w:rPr>
        <w:lastRenderedPageBreak/>
        <w:t xml:space="preserve">Таким образом, было рассмотрено несколько фреймворков, которые так или иначе имеют отношения к анимациям видов контроллеров или обычных компонентов. Заключить можно следующее: </w:t>
      </w:r>
      <w:r w:rsidRPr="00E801FF">
        <w:rPr>
          <w:noProof/>
          <w:lang w:val="en-US" w:eastAsia="ru-RU"/>
        </w:rPr>
        <w:t>JHChainableAnimations</w:t>
      </w:r>
      <w:r w:rsidRPr="00E801FF">
        <w:rPr>
          <w:noProof/>
          <w:lang w:eastAsia="ru-RU"/>
        </w:rPr>
        <w:t xml:space="preserve"> является наиболее гибким и предоставляет нам оригинальное решение неудобного синтаксиса блоков, </w:t>
      </w:r>
      <w:r w:rsidRPr="00E801FF">
        <w:rPr>
          <w:noProof/>
          <w:lang w:val="en-US" w:eastAsia="ru-RU"/>
        </w:rPr>
        <w:t>Presentr</w:t>
      </w:r>
      <w:r w:rsidRPr="00E801FF">
        <w:rPr>
          <w:noProof/>
          <w:lang w:eastAsia="ru-RU"/>
        </w:rPr>
        <w:t xml:space="preserve"> решает проблему показа модальных кон</w:t>
      </w:r>
      <w:r w:rsidRPr="00FC4531">
        <w:rPr>
          <w:noProof/>
          <w:lang w:eastAsia="ru-RU"/>
        </w:rPr>
        <w:t xml:space="preserve"> </w:t>
      </w:r>
      <w:r w:rsidRPr="00E801FF">
        <w:rPr>
          <w:noProof/>
          <w:lang w:eastAsia="ru-RU"/>
        </w:rPr>
        <w:t xml:space="preserve">троллеров элегантным образом, </w:t>
      </w:r>
      <w:r w:rsidRPr="00E801FF">
        <w:rPr>
          <w:noProof/>
          <w:lang w:val="en-US" w:eastAsia="ru-RU"/>
        </w:rPr>
        <w:t>PresenterKit</w:t>
      </w:r>
      <w:r w:rsidRPr="00E801FF">
        <w:rPr>
          <w:noProof/>
          <w:lang w:eastAsia="ru-RU"/>
        </w:rPr>
        <w:t xml:space="preserve"> является ничем более, чем просто удобным </w:t>
      </w:r>
      <w:r w:rsidRPr="00E801FF">
        <w:rPr>
          <w:noProof/>
          <w:lang w:val="en-US" w:eastAsia="ru-RU"/>
        </w:rPr>
        <w:t>API</w:t>
      </w:r>
      <w:r w:rsidRPr="00E801FF">
        <w:rPr>
          <w:noProof/>
          <w:lang w:eastAsia="ru-RU"/>
        </w:rPr>
        <w:t xml:space="preserve"> над стандартным, а </w:t>
      </w:r>
      <w:r w:rsidRPr="00E801FF">
        <w:rPr>
          <w:noProof/>
          <w:lang w:val="en-US" w:eastAsia="ru-RU"/>
        </w:rPr>
        <w:t>HYBControllerTransitions</w:t>
      </w:r>
      <w:r w:rsidRPr="00E801FF">
        <w:rPr>
          <w:noProof/>
          <w:lang w:eastAsia="ru-RU"/>
        </w:rPr>
        <w:t xml:space="preserve"> представляет необычный функционал, но требует значительных условий для его настройки. Более подробные сведения прив</w:t>
      </w:r>
      <w:r w:rsidR="004B17B9">
        <w:rPr>
          <w:noProof/>
          <w:lang w:eastAsia="ru-RU"/>
        </w:rPr>
        <w:t>едены в таблице.</w:t>
      </w:r>
      <w:bookmarkStart w:id="0" w:name="_GoBack"/>
      <w:bookmarkEnd w:id="0"/>
      <w:r>
        <w:rPr>
          <w:noProof/>
          <w:lang w:eastAsia="ru-RU"/>
        </w:rPr>
        <w:br w:type="page"/>
      </w:r>
    </w:p>
    <w:p w:rsidR="00E801FF" w:rsidRPr="00E801FF" w:rsidRDefault="004B17B9" w:rsidP="00296A1F">
      <w:pPr>
        <w:ind w:firstLine="0"/>
      </w:pPr>
      <w:r>
        <w:rPr>
          <w:noProof/>
          <w:lang w:eastAsia="ru-RU"/>
        </w:rPr>
        <w:lastRenderedPageBreak/>
        <w:t>Таблица</w:t>
      </w:r>
      <w:r w:rsidR="00296A1F" w:rsidRPr="00E801FF">
        <w:rPr>
          <w:noProof/>
          <w:lang w:eastAsia="ru-RU"/>
        </w:rPr>
        <w:t xml:space="preserve"> - Сравнение основных качеств библиотек для анимирования</w:t>
      </w:r>
    </w:p>
    <w:tbl>
      <w:tblPr>
        <w:tblW w:w="9638" w:type="dxa"/>
        <w:tblBorders>
          <w:top w:val="single" w:sz="8" w:space="0" w:color="B4B4B3"/>
          <w:left w:val="single" w:sz="8" w:space="0" w:color="B4B4B3"/>
          <w:bottom w:val="single" w:sz="8" w:space="0" w:color="B4B4B3"/>
          <w:right w:val="single" w:sz="8" w:space="0" w:color="B4B4B3"/>
          <w:insideH w:val="single" w:sz="8" w:space="0" w:color="B4B4B3"/>
          <w:insideV w:val="single" w:sz="8" w:space="0" w:color="B4B4B3"/>
        </w:tblBorders>
        <w:tblLayout w:type="fixed"/>
        <w:tblLook w:val="04A0" w:firstRow="1" w:lastRow="0" w:firstColumn="1" w:lastColumn="0" w:noHBand="0" w:noVBand="1"/>
      </w:tblPr>
      <w:tblGrid>
        <w:gridCol w:w="1715"/>
        <w:gridCol w:w="1775"/>
        <w:gridCol w:w="1391"/>
        <w:gridCol w:w="2090"/>
        <w:gridCol w:w="2667"/>
      </w:tblGrid>
      <w:tr w:rsidR="00E801FF" w:rsidRPr="00E801FF" w:rsidTr="004B17B9">
        <w:trPr>
          <w:trHeight w:hRule="exact" w:val="968"/>
        </w:trPr>
        <w:tc>
          <w:tcPr>
            <w:tcW w:w="171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FC4531" w:rsidRDefault="00E801FF" w:rsidP="00FC4531">
            <w:pPr>
              <w:ind w:hanging="90"/>
              <w:jc w:val="center"/>
              <w:rPr>
                <w:b/>
                <w:bCs/>
                <w:noProof/>
                <w:sz w:val="24"/>
                <w:lang w:eastAsia="ru-RU"/>
              </w:rPr>
            </w:pPr>
            <w:r w:rsidRPr="00E801FF">
              <w:rPr>
                <w:noProof/>
                <w:lang w:eastAsia="ru-RU"/>
              </w:rPr>
              <w:br w:type="page"/>
            </w:r>
            <w:r w:rsidRPr="00FC4531">
              <w:rPr>
                <w:noProof/>
                <w:sz w:val="24"/>
                <w:lang w:eastAsia="ru-RU"/>
              </w:rPr>
              <w:t>Критерий</w:t>
            </w:r>
          </w:p>
        </w:tc>
        <w:tc>
          <w:tcPr>
            <w:tcW w:w="177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04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JHChainableAnimations</w:t>
            </w:r>
          </w:p>
        </w:tc>
        <w:tc>
          <w:tcPr>
            <w:tcW w:w="1391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36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Presentr</w:t>
            </w:r>
          </w:p>
        </w:tc>
        <w:tc>
          <w:tcPr>
            <w:tcW w:w="2090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51"/>
              <w:jc w:val="center"/>
              <w:rPr>
                <w:noProof/>
                <w:sz w:val="24"/>
                <w:lang w:eastAsia="ru-RU"/>
              </w:rPr>
            </w:pPr>
            <w:r w:rsidRPr="00E801FF">
              <w:rPr>
                <w:noProof/>
                <w:sz w:val="24"/>
                <w:lang w:eastAsia="ru-RU"/>
              </w:rPr>
              <w:t>PresenterKit</w:t>
            </w:r>
          </w:p>
        </w:tc>
        <w:tc>
          <w:tcPr>
            <w:tcW w:w="2667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15"/>
              <w:jc w:val="center"/>
              <w:rPr>
                <w:noProof/>
                <w:sz w:val="24"/>
                <w:lang w:eastAsia="ru-RU"/>
              </w:rPr>
            </w:pPr>
            <w:r w:rsidRPr="00E801FF">
              <w:rPr>
                <w:noProof/>
                <w:sz w:val="24"/>
                <w:lang w:eastAsia="ru-RU"/>
              </w:rPr>
              <w:t>HYBControllerTransitions</w:t>
            </w:r>
          </w:p>
        </w:tc>
      </w:tr>
      <w:tr w:rsidR="00E801FF" w:rsidRPr="00E801FF" w:rsidTr="004B17B9">
        <w:trPr>
          <w:trHeight w:hRule="exact" w:val="1288"/>
        </w:trPr>
        <w:tc>
          <w:tcPr>
            <w:tcW w:w="171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90"/>
              <w:jc w:val="center"/>
              <w:rPr>
                <w:b/>
                <w:bCs/>
                <w:noProof/>
                <w:sz w:val="24"/>
                <w:lang w:eastAsia="ru-RU"/>
              </w:rPr>
            </w:pPr>
            <w:r w:rsidRPr="00E801FF">
              <w:rPr>
                <w:noProof/>
                <w:sz w:val="24"/>
                <w:lang w:eastAsia="ru-RU"/>
              </w:rPr>
              <w:t>Язык / ограничение на версию ОС</w:t>
            </w:r>
          </w:p>
        </w:tc>
        <w:tc>
          <w:tcPr>
            <w:tcW w:w="177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04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Objective-C / iOS 5+</w:t>
            </w:r>
          </w:p>
        </w:tc>
        <w:tc>
          <w:tcPr>
            <w:tcW w:w="1391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36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Swift (3) / iOS 9+</w:t>
            </w:r>
          </w:p>
        </w:tc>
        <w:tc>
          <w:tcPr>
            <w:tcW w:w="2090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51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Swift (3) /</w:t>
            </w:r>
          </w:p>
          <w:p w:rsidR="00E801FF" w:rsidRPr="00E801FF" w:rsidRDefault="00E801FF" w:rsidP="00E801FF">
            <w:pPr>
              <w:ind w:hanging="151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iOS 9+</w:t>
            </w:r>
          </w:p>
        </w:tc>
        <w:tc>
          <w:tcPr>
            <w:tcW w:w="2667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15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Objective-C /</w:t>
            </w:r>
          </w:p>
          <w:p w:rsidR="00E801FF" w:rsidRPr="00E801FF" w:rsidRDefault="00E801FF" w:rsidP="00E801FF">
            <w:pPr>
              <w:ind w:hanging="115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iOS 7+</w:t>
            </w:r>
          </w:p>
        </w:tc>
      </w:tr>
      <w:tr w:rsidR="00E801FF" w:rsidRPr="00E801FF" w:rsidTr="004B17B9">
        <w:trPr>
          <w:trHeight w:hRule="exact" w:val="1288"/>
        </w:trPr>
        <w:tc>
          <w:tcPr>
            <w:tcW w:w="171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90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Главная задача</w:t>
            </w:r>
          </w:p>
        </w:tc>
        <w:tc>
          <w:tcPr>
            <w:tcW w:w="177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04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Анимация базовых компонент</w:t>
            </w:r>
          </w:p>
        </w:tc>
        <w:tc>
          <w:tcPr>
            <w:tcW w:w="1391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36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Показ модальных окон</w:t>
            </w:r>
          </w:p>
        </w:tc>
        <w:tc>
          <w:tcPr>
            <w:tcW w:w="2090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51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Удобная замена стандратному API</w:t>
            </w:r>
          </w:p>
        </w:tc>
        <w:tc>
          <w:tcPr>
            <w:tcW w:w="2667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15"/>
              <w:jc w:val="center"/>
              <w:rPr>
                <w:b/>
                <w:bCs/>
                <w:noProof/>
                <w:sz w:val="24"/>
                <w:lang w:eastAsia="ru-RU"/>
              </w:rPr>
            </w:pPr>
            <w:r w:rsidRPr="00E801FF">
              <w:rPr>
                <w:noProof/>
                <w:sz w:val="24"/>
                <w:lang w:eastAsia="ru-RU"/>
              </w:rPr>
              <w:t>Нестандартный показ новых видов контроллеров</w:t>
            </w:r>
          </w:p>
        </w:tc>
      </w:tr>
      <w:tr w:rsidR="00E801FF" w:rsidRPr="00E801FF" w:rsidTr="004B17B9">
        <w:trPr>
          <w:trHeight w:hRule="exact" w:val="968"/>
        </w:trPr>
        <w:tc>
          <w:tcPr>
            <w:tcW w:w="171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90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Достоинства</w:t>
            </w:r>
          </w:p>
        </w:tc>
        <w:tc>
          <w:tcPr>
            <w:tcW w:w="177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04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Простота, функциональность</w:t>
            </w:r>
          </w:p>
        </w:tc>
        <w:tc>
          <w:tcPr>
            <w:tcW w:w="1391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36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Удобство</w:t>
            </w:r>
          </w:p>
        </w:tc>
        <w:tc>
          <w:tcPr>
            <w:tcW w:w="2090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51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Удобство</w:t>
            </w:r>
          </w:p>
        </w:tc>
        <w:tc>
          <w:tcPr>
            <w:tcW w:w="2667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15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Обширный функционал</w:t>
            </w:r>
          </w:p>
        </w:tc>
      </w:tr>
      <w:tr w:rsidR="00E801FF" w:rsidRPr="00E801FF" w:rsidTr="004B17B9">
        <w:trPr>
          <w:trHeight w:hRule="exact" w:val="1288"/>
        </w:trPr>
        <w:tc>
          <w:tcPr>
            <w:tcW w:w="171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90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Недостатки</w:t>
            </w:r>
          </w:p>
        </w:tc>
        <w:tc>
          <w:tcPr>
            <w:tcW w:w="177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04"/>
              <w:jc w:val="center"/>
              <w:rPr>
                <w:b/>
                <w:bCs/>
                <w:noProof/>
                <w:sz w:val="24"/>
                <w:lang w:eastAsia="ru-RU"/>
              </w:rPr>
            </w:pPr>
            <w:r w:rsidRPr="00E801FF">
              <w:rPr>
                <w:noProof/>
                <w:sz w:val="24"/>
                <w:lang w:eastAsia="ru-RU"/>
              </w:rPr>
              <w:t xml:space="preserve">Влияет только на компоненты </w:t>
            </w:r>
            <w:r w:rsidRPr="00E801FF">
              <w:rPr>
                <w:noProof/>
                <w:sz w:val="24"/>
                <w:lang w:val="en-US" w:eastAsia="ru-RU"/>
              </w:rPr>
              <w:t>UIView</w:t>
            </w:r>
          </w:p>
        </w:tc>
        <w:tc>
          <w:tcPr>
            <w:tcW w:w="1391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36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Ограниченный функционал</w:t>
            </w:r>
          </w:p>
        </w:tc>
        <w:tc>
          <w:tcPr>
            <w:tcW w:w="2090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51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Отсутствие новой функциональности</w:t>
            </w:r>
          </w:p>
        </w:tc>
        <w:tc>
          <w:tcPr>
            <w:tcW w:w="2667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15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Преувеличенная сложность</w:t>
            </w:r>
          </w:p>
        </w:tc>
      </w:tr>
      <w:tr w:rsidR="00E801FF" w:rsidRPr="00E801FF" w:rsidTr="004B17B9">
        <w:trPr>
          <w:trHeight w:hRule="exact" w:val="328"/>
        </w:trPr>
        <w:tc>
          <w:tcPr>
            <w:tcW w:w="171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90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Оценка</w:t>
            </w:r>
          </w:p>
        </w:tc>
        <w:tc>
          <w:tcPr>
            <w:tcW w:w="1775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04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9 / 10</w:t>
            </w:r>
          </w:p>
        </w:tc>
        <w:tc>
          <w:tcPr>
            <w:tcW w:w="1391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36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8 / 10</w:t>
            </w:r>
          </w:p>
        </w:tc>
        <w:tc>
          <w:tcPr>
            <w:tcW w:w="2090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51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7 / 10</w:t>
            </w:r>
          </w:p>
        </w:tc>
        <w:tc>
          <w:tcPr>
            <w:tcW w:w="2667" w:type="dxa"/>
            <w:tcBorders>
              <w:top w:val="single" w:sz="8" w:space="0" w:color="B4B4B3"/>
              <w:left w:val="single" w:sz="8" w:space="0" w:color="B4B4B3"/>
              <w:bottom w:val="single" w:sz="8" w:space="0" w:color="B4B4B3"/>
              <w:right w:val="single" w:sz="8" w:space="0" w:color="B4B4B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801FF" w:rsidRPr="00E801FF" w:rsidRDefault="00E801FF" w:rsidP="00E801FF">
            <w:pPr>
              <w:ind w:hanging="115"/>
              <w:jc w:val="center"/>
              <w:rPr>
                <w:b/>
                <w:bCs/>
                <w:noProof/>
                <w:sz w:val="24"/>
                <w:lang w:val="en-US" w:eastAsia="ru-RU"/>
              </w:rPr>
            </w:pPr>
            <w:r w:rsidRPr="00E801FF">
              <w:rPr>
                <w:noProof/>
                <w:sz w:val="24"/>
                <w:lang w:val="en-US" w:eastAsia="ru-RU"/>
              </w:rPr>
              <w:t>9 / 10</w:t>
            </w:r>
          </w:p>
        </w:tc>
      </w:tr>
    </w:tbl>
    <w:p w:rsidR="00E801FF" w:rsidRDefault="00E801FF" w:rsidP="00296A1F">
      <w:pPr>
        <w:ind w:firstLine="0"/>
        <w:rPr>
          <w:b/>
          <w:sz w:val="32"/>
          <w:szCs w:val="32"/>
        </w:rPr>
      </w:pPr>
      <w:bookmarkStart w:id="1" w:name="_Toc437366638"/>
      <w:r>
        <w:rPr>
          <w:b/>
          <w:sz w:val="32"/>
          <w:szCs w:val="32"/>
        </w:rPr>
        <w:br w:type="page"/>
      </w:r>
    </w:p>
    <w:p w:rsidR="00C26FF8" w:rsidRPr="00C26FF8" w:rsidRDefault="00C26FF8" w:rsidP="00E801FF">
      <w:pPr>
        <w:spacing w:line="240" w:lineRule="auto"/>
        <w:ind w:firstLine="567"/>
        <w:jc w:val="center"/>
        <w:rPr>
          <w:b/>
          <w:sz w:val="32"/>
          <w:szCs w:val="32"/>
        </w:rPr>
      </w:pPr>
      <w:r w:rsidRPr="00C26FF8">
        <w:rPr>
          <w:b/>
          <w:sz w:val="32"/>
          <w:szCs w:val="32"/>
        </w:rPr>
        <w:lastRenderedPageBreak/>
        <w:t>Литература</w:t>
      </w:r>
      <w:bookmarkEnd w:id="1"/>
    </w:p>
    <w:p w:rsidR="00E801FF" w:rsidRDefault="00E801FF" w:rsidP="00E801FF">
      <w:pPr>
        <w:pStyle w:val="Body"/>
        <w:numPr>
          <w:ilvl w:val="0"/>
          <w:numId w:val="19"/>
        </w:numPr>
      </w:pPr>
      <w:r>
        <w:t xml:space="preserve">Хиллегасс А. </w:t>
      </w:r>
      <w:r>
        <w:rPr>
          <w:lang w:val="en-US"/>
        </w:rPr>
        <w:t>Objective</w:t>
      </w:r>
      <w:r w:rsidRPr="00C25FC7">
        <w:t>-</w:t>
      </w:r>
      <w:r>
        <w:rPr>
          <w:lang w:val="en-US"/>
        </w:rPr>
        <w:t>C</w:t>
      </w:r>
      <w:r>
        <w:t xml:space="preserve"> Программирование для </w:t>
      </w:r>
      <w:r>
        <w:rPr>
          <w:lang w:val="en-US"/>
        </w:rPr>
        <w:t>iOS</w:t>
      </w:r>
      <w:r w:rsidRPr="00C25FC7">
        <w:t xml:space="preserve"> </w:t>
      </w:r>
      <w:r>
        <w:t xml:space="preserve">и </w:t>
      </w:r>
      <w:r>
        <w:rPr>
          <w:lang w:val="en-US"/>
        </w:rPr>
        <w:t>MacOS</w:t>
      </w:r>
      <w:r w:rsidRPr="00C25FC7">
        <w:t xml:space="preserve"> </w:t>
      </w:r>
      <w:r>
        <w:t>- СПб. : Питер, 2013. 254 с.</w:t>
      </w:r>
    </w:p>
    <w:p w:rsidR="00E801FF" w:rsidRPr="00C25FC7" w:rsidRDefault="00E801FF" w:rsidP="00E801FF">
      <w:pPr>
        <w:pStyle w:val="Body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Nick Lockwood. iOS Core Animation: Advanced Techniques, </w:t>
      </w:r>
      <w:hyperlink r:id="rId8" w:history="1">
        <w:r>
          <w:rPr>
            <w:lang w:val="en-US"/>
          </w:rPr>
          <w:t>Addison-Wesley Professional</w:t>
        </w:r>
      </w:hyperlink>
      <w:r>
        <w:rPr>
          <w:lang w:val="en-US"/>
        </w:rPr>
        <w:t xml:space="preserve">, </w:t>
      </w:r>
      <w:r w:rsidRPr="00C25FC7">
        <w:rPr>
          <w:lang w:val="en-US"/>
        </w:rPr>
        <w:t>2013</w:t>
      </w:r>
    </w:p>
    <w:p w:rsidR="00E801FF" w:rsidRPr="00C25FC7" w:rsidRDefault="00E801FF" w:rsidP="00E801FF">
      <w:pPr>
        <w:pStyle w:val="Body"/>
        <w:numPr>
          <w:ilvl w:val="0"/>
          <w:numId w:val="19"/>
        </w:numPr>
        <w:rPr>
          <w:lang w:val="en-US"/>
        </w:rPr>
      </w:pPr>
      <w:r>
        <w:rPr>
          <w:lang w:val="nl-NL"/>
        </w:rPr>
        <w:t>Apple Inc. iOS Human Interface Guidelines</w:t>
      </w:r>
      <w:r>
        <w:rPr>
          <w:lang w:val="en-US"/>
        </w:rPr>
        <w:t xml:space="preserve">, </w:t>
      </w:r>
      <w:r>
        <w:rPr>
          <w:lang w:val="it-IT"/>
        </w:rPr>
        <w:t>Apple Inc., 2015</w:t>
      </w:r>
    </w:p>
    <w:p w:rsidR="00E801FF" w:rsidRPr="00C25FC7" w:rsidRDefault="00E801FF" w:rsidP="00E801FF">
      <w:pPr>
        <w:pStyle w:val="Body"/>
        <w:numPr>
          <w:ilvl w:val="0"/>
          <w:numId w:val="19"/>
        </w:numPr>
        <w:rPr>
          <w:lang w:val="en-US"/>
        </w:rPr>
      </w:pPr>
      <w:r>
        <w:rPr>
          <w:lang w:val="en-US"/>
        </w:rPr>
        <w:t>Matt Neuburg. Programming iOS 9, O’Reilly, 2015</w:t>
      </w:r>
    </w:p>
    <w:p w:rsidR="00E801FF" w:rsidRDefault="00E801FF" w:rsidP="00E801FF">
      <w:pPr>
        <w:pStyle w:val="Body"/>
        <w:numPr>
          <w:ilvl w:val="0"/>
          <w:numId w:val="19"/>
        </w:numPr>
      </w:pPr>
      <w:r>
        <w:rPr>
          <w:lang w:val="en-US"/>
        </w:rPr>
        <w:t>JHChainableAnimations</w:t>
      </w:r>
      <w:r w:rsidRPr="00C25FC7">
        <w:t xml:space="preserve"> [</w:t>
      </w:r>
      <w:r>
        <w:t>Электронный ресурс</w:t>
      </w:r>
      <w:r w:rsidRPr="00C25FC7">
        <w:t>]</w:t>
      </w:r>
      <w:r>
        <w:t xml:space="preserve">. - Режим доступа: </w:t>
      </w:r>
      <w:hyperlink r:id="rId9" w:history="1">
        <w:r>
          <w:rPr>
            <w:lang w:val="en-US"/>
          </w:rPr>
          <w:t>https</w:t>
        </w:r>
        <w:r w:rsidRPr="00C25FC7">
          <w:t>://</w:t>
        </w:r>
        <w:r>
          <w:rPr>
            <w:lang w:val="en-US"/>
          </w:rPr>
          <w:t>github</w:t>
        </w:r>
        <w:r w:rsidRPr="00C25FC7">
          <w:t>.</w:t>
        </w:r>
        <w:r>
          <w:rPr>
            <w:lang w:val="en-US"/>
          </w:rPr>
          <w:t>com</w:t>
        </w:r>
        <w:r w:rsidRPr="00C25FC7">
          <w:t>/</w:t>
        </w:r>
        <w:r>
          <w:rPr>
            <w:lang w:val="en-US"/>
          </w:rPr>
          <w:t>jhurray</w:t>
        </w:r>
        <w:r w:rsidRPr="00C25FC7">
          <w:t>/</w:t>
        </w:r>
        <w:r>
          <w:rPr>
            <w:lang w:val="en-US"/>
          </w:rPr>
          <w:t>JHChainableAnimations</w:t>
        </w:r>
      </w:hyperlink>
      <w:r w:rsidRPr="00C25FC7">
        <w:t xml:space="preserve"> </w:t>
      </w:r>
      <w:r>
        <w:t>свободный. Язык англ. (дата обращения 28.11.2016)</w:t>
      </w:r>
    </w:p>
    <w:p w:rsidR="00E801FF" w:rsidRDefault="00E801FF" w:rsidP="00E801FF">
      <w:pPr>
        <w:pStyle w:val="Body"/>
        <w:numPr>
          <w:ilvl w:val="0"/>
          <w:numId w:val="19"/>
        </w:numPr>
      </w:pPr>
      <w:r>
        <w:rPr>
          <w:lang w:val="en-US"/>
        </w:rPr>
        <w:t>Presentr</w:t>
      </w:r>
      <w:r>
        <w:rPr>
          <w:lang w:val="pt-PT"/>
        </w:rPr>
        <w:t xml:space="preserve"> [</w:t>
      </w:r>
      <w:r>
        <w:t>Электронный ресурс</w:t>
      </w:r>
      <w:r>
        <w:rPr>
          <w:lang w:val="pt-PT"/>
        </w:rPr>
        <w:t xml:space="preserve">]. - </w:t>
      </w:r>
      <w:r>
        <w:t xml:space="preserve">Режим доступа: </w:t>
      </w:r>
      <w:hyperlink r:id="rId10" w:history="1">
        <w:r>
          <w:rPr>
            <w:lang w:val="en-US"/>
          </w:rPr>
          <w:t>https</w:t>
        </w:r>
        <w:r w:rsidRPr="00C25FC7">
          <w:t>://</w:t>
        </w:r>
        <w:r>
          <w:rPr>
            <w:lang w:val="en-US"/>
          </w:rPr>
          <w:t>github</w:t>
        </w:r>
        <w:r w:rsidRPr="00C25FC7">
          <w:t>.</w:t>
        </w:r>
        <w:r>
          <w:rPr>
            <w:lang w:val="en-US"/>
          </w:rPr>
          <w:t>com</w:t>
        </w:r>
        <w:r w:rsidRPr="00C25FC7">
          <w:t>/</w:t>
        </w:r>
        <w:r>
          <w:rPr>
            <w:lang w:val="en-US"/>
          </w:rPr>
          <w:t>IcaliaLabs</w:t>
        </w:r>
        <w:r w:rsidRPr="00C25FC7">
          <w:t>/</w:t>
        </w:r>
        <w:r>
          <w:rPr>
            <w:lang w:val="en-US"/>
          </w:rPr>
          <w:t>Presentr</w:t>
        </w:r>
      </w:hyperlink>
      <w:r w:rsidRPr="00C25FC7">
        <w:t xml:space="preserve"> </w:t>
      </w:r>
      <w:r>
        <w:t>свободный. Язык англ. (дата обращения 28.11.2016)</w:t>
      </w:r>
    </w:p>
    <w:p w:rsidR="00E801FF" w:rsidRDefault="00E801FF" w:rsidP="00E801FF">
      <w:pPr>
        <w:pStyle w:val="Body"/>
        <w:numPr>
          <w:ilvl w:val="0"/>
          <w:numId w:val="19"/>
        </w:numPr>
      </w:pPr>
      <w:r>
        <w:rPr>
          <w:lang w:val="en-US"/>
        </w:rPr>
        <w:t>PresenterKit</w:t>
      </w:r>
      <w:r>
        <w:rPr>
          <w:lang w:val="pt-PT"/>
        </w:rPr>
        <w:t xml:space="preserve"> [</w:t>
      </w:r>
      <w:r>
        <w:t>Электронный ресурс</w:t>
      </w:r>
      <w:r>
        <w:rPr>
          <w:lang w:val="pt-PT"/>
        </w:rPr>
        <w:t xml:space="preserve">]. - </w:t>
      </w:r>
      <w:r>
        <w:t xml:space="preserve">Режим доступа: </w:t>
      </w:r>
      <w:hyperlink r:id="rId11" w:history="1">
        <w:r>
          <w:rPr>
            <w:lang w:val="en-US"/>
          </w:rPr>
          <w:t>https</w:t>
        </w:r>
        <w:r w:rsidRPr="00C25FC7">
          <w:t>://</w:t>
        </w:r>
        <w:r>
          <w:rPr>
            <w:lang w:val="en-US"/>
          </w:rPr>
          <w:t>github</w:t>
        </w:r>
        <w:r w:rsidRPr="00C25FC7">
          <w:t>.</w:t>
        </w:r>
        <w:r>
          <w:rPr>
            <w:lang w:val="en-US"/>
          </w:rPr>
          <w:t>com</w:t>
        </w:r>
        <w:r w:rsidRPr="00C25FC7">
          <w:t>/</w:t>
        </w:r>
        <w:r>
          <w:rPr>
            <w:lang w:val="en-US"/>
          </w:rPr>
          <w:t>jessesquires</w:t>
        </w:r>
        <w:r w:rsidRPr="00C25FC7">
          <w:t>/</w:t>
        </w:r>
        <w:r>
          <w:rPr>
            <w:lang w:val="en-US"/>
          </w:rPr>
          <w:t>PresenterKit</w:t>
        </w:r>
      </w:hyperlink>
      <w:r w:rsidRPr="00C25FC7">
        <w:t xml:space="preserve"> </w:t>
      </w:r>
      <w:r>
        <w:t>свободный. Язык англ. (дата обращения 28.11.2016)</w:t>
      </w:r>
    </w:p>
    <w:p w:rsidR="00E801FF" w:rsidRDefault="00E801FF" w:rsidP="00E801FF">
      <w:pPr>
        <w:pStyle w:val="Body"/>
        <w:numPr>
          <w:ilvl w:val="0"/>
          <w:numId w:val="19"/>
        </w:numPr>
      </w:pPr>
      <w:r>
        <w:rPr>
          <w:lang w:val="en-US"/>
        </w:rPr>
        <w:t>HYBControllerTransitions</w:t>
      </w:r>
      <w:r>
        <w:rPr>
          <w:lang w:val="pt-PT"/>
        </w:rPr>
        <w:t xml:space="preserve"> [</w:t>
      </w:r>
      <w:r>
        <w:t>Электронный ресурс</w:t>
      </w:r>
      <w:r>
        <w:rPr>
          <w:lang w:val="pt-PT"/>
        </w:rPr>
        <w:t xml:space="preserve">]. - </w:t>
      </w:r>
      <w:r>
        <w:t xml:space="preserve">Режим доступа: </w:t>
      </w:r>
      <w:r w:rsidRPr="00C25FC7">
        <w:t xml:space="preserve"> </w:t>
      </w:r>
      <w:hyperlink r:id="rId12" w:history="1">
        <w:r>
          <w:rPr>
            <w:lang w:val="en-US"/>
          </w:rPr>
          <w:t>https</w:t>
        </w:r>
        <w:r w:rsidRPr="00C25FC7">
          <w:t>://</w:t>
        </w:r>
        <w:r>
          <w:rPr>
            <w:lang w:val="en-US"/>
          </w:rPr>
          <w:t>github</w:t>
        </w:r>
        <w:r w:rsidRPr="00C25FC7">
          <w:t>.</w:t>
        </w:r>
        <w:r>
          <w:rPr>
            <w:lang w:val="en-US"/>
          </w:rPr>
          <w:t>com</w:t>
        </w:r>
        <w:r w:rsidRPr="00C25FC7">
          <w:t>/</w:t>
        </w:r>
        <w:r>
          <w:rPr>
            <w:lang w:val="en-US"/>
          </w:rPr>
          <w:t>CoderJackyHuang</w:t>
        </w:r>
        <w:r w:rsidRPr="00C25FC7">
          <w:t>/</w:t>
        </w:r>
        <w:r>
          <w:rPr>
            <w:lang w:val="en-US"/>
          </w:rPr>
          <w:t>HYBControllerTransitions</w:t>
        </w:r>
      </w:hyperlink>
      <w:r w:rsidRPr="00C25FC7">
        <w:t xml:space="preserve"> </w:t>
      </w:r>
      <w:r>
        <w:t>свободный. Язык англ. (дата обращения 28.11.2016)</w:t>
      </w:r>
    </w:p>
    <w:p w:rsidR="00C26FF8" w:rsidRPr="00CC26BA" w:rsidRDefault="00C26FF8" w:rsidP="00096908">
      <w:pPr>
        <w:spacing w:line="240" w:lineRule="auto"/>
        <w:ind w:firstLine="567"/>
        <w:rPr>
          <w:b/>
          <w:sz w:val="32"/>
          <w:szCs w:val="32"/>
        </w:rPr>
      </w:pPr>
    </w:p>
    <w:sectPr w:rsidR="00C26FF8" w:rsidRPr="00CC26BA" w:rsidSect="00296A1F">
      <w:headerReference w:type="default" r:id="rId13"/>
      <w:pgSz w:w="11906" w:h="16838" w:code="9"/>
      <w:pgMar w:top="1134" w:right="567" w:bottom="1134" w:left="1418" w:header="851" w:footer="28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3FC" w:rsidRDefault="008B33FC" w:rsidP="00A36021">
      <w:pPr>
        <w:spacing w:line="240" w:lineRule="auto"/>
      </w:pPr>
      <w:r>
        <w:separator/>
      </w:r>
    </w:p>
  </w:endnote>
  <w:endnote w:type="continuationSeparator" w:id="0">
    <w:p w:rsidR="008B33FC" w:rsidRDefault="008B33FC" w:rsidP="00A360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3FC" w:rsidRDefault="008B33FC" w:rsidP="00A36021">
      <w:pPr>
        <w:spacing w:line="240" w:lineRule="auto"/>
      </w:pPr>
      <w:r>
        <w:separator/>
      </w:r>
    </w:p>
  </w:footnote>
  <w:footnote w:type="continuationSeparator" w:id="0">
    <w:p w:rsidR="008B33FC" w:rsidRDefault="008B33FC" w:rsidP="00A360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10002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A36021" w:rsidRDefault="00A36021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17B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36021" w:rsidRDefault="00A36021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F68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E406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CD009D0"/>
    <w:multiLevelType w:val="hybridMultilevel"/>
    <w:tmpl w:val="3F66B0A0"/>
    <w:lvl w:ilvl="0" w:tplc="8BFCC89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4C41F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8DA82A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86C44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2ED8A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A3468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CD806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AA2EB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54289F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282E30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03E7AD6"/>
    <w:multiLevelType w:val="hybridMultilevel"/>
    <w:tmpl w:val="69C66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329B1"/>
    <w:multiLevelType w:val="hybridMultilevel"/>
    <w:tmpl w:val="3B48BE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C930B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CE00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22F59C1"/>
    <w:multiLevelType w:val="hybridMultilevel"/>
    <w:tmpl w:val="37AC1F0A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>
    <w:nsid w:val="48DE3DBD"/>
    <w:multiLevelType w:val="hybridMultilevel"/>
    <w:tmpl w:val="5CE6666A"/>
    <w:lvl w:ilvl="0" w:tplc="744A9D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FCF6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480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04A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9E5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1A8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2E8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70B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DE4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61F2B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E105E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AE6D2F"/>
    <w:multiLevelType w:val="hybridMultilevel"/>
    <w:tmpl w:val="E97A80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6563BE0"/>
    <w:multiLevelType w:val="hybridMultilevel"/>
    <w:tmpl w:val="AE268D28"/>
    <w:numStyleLink w:val="Numbered"/>
  </w:abstractNum>
  <w:abstractNum w:abstractNumId="14">
    <w:nsid w:val="6D691A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9C376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B61065E"/>
    <w:multiLevelType w:val="multilevel"/>
    <w:tmpl w:val="143494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C5B7A55"/>
    <w:multiLevelType w:val="hybridMultilevel"/>
    <w:tmpl w:val="D5DC0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AA25EE"/>
    <w:multiLevelType w:val="hybridMultilevel"/>
    <w:tmpl w:val="AE268D28"/>
    <w:styleLink w:val="Numbered"/>
    <w:lvl w:ilvl="0" w:tplc="A4586064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5662C0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12E3F2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0E6F9E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287AE8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4A8C10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7C9BA4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549C64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AEAC02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4"/>
  </w:num>
  <w:num w:numId="2">
    <w:abstractNumId w:val="16"/>
  </w:num>
  <w:num w:numId="3">
    <w:abstractNumId w:val="10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0"/>
  </w:num>
  <w:num w:numId="10">
    <w:abstractNumId w:val="15"/>
  </w:num>
  <w:num w:numId="11">
    <w:abstractNumId w:val="12"/>
  </w:num>
  <w:num w:numId="12">
    <w:abstractNumId w:val="4"/>
  </w:num>
  <w:num w:numId="13">
    <w:abstractNumId w:val="2"/>
  </w:num>
  <w:num w:numId="14">
    <w:abstractNumId w:val="9"/>
  </w:num>
  <w:num w:numId="15">
    <w:abstractNumId w:val="17"/>
  </w:num>
  <w:num w:numId="16">
    <w:abstractNumId w:val="8"/>
  </w:num>
  <w:num w:numId="17">
    <w:abstractNumId w:val="5"/>
  </w:num>
  <w:num w:numId="18">
    <w:abstractNumId w:val="1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5C"/>
    <w:rsid w:val="00025156"/>
    <w:rsid w:val="00064347"/>
    <w:rsid w:val="00096908"/>
    <w:rsid w:val="000E5C80"/>
    <w:rsid w:val="001121F0"/>
    <w:rsid w:val="00125EB7"/>
    <w:rsid w:val="00184A5C"/>
    <w:rsid w:val="00197D6B"/>
    <w:rsid w:val="001A7ADF"/>
    <w:rsid w:val="001B0206"/>
    <w:rsid w:val="001C484F"/>
    <w:rsid w:val="0027712D"/>
    <w:rsid w:val="00296A1F"/>
    <w:rsid w:val="00376A6B"/>
    <w:rsid w:val="003D62EC"/>
    <w:rsid w:val="00467BF2"/>
    <w:rsid w:val="004B17B9"/>
    <w:rsid w:val="004C2D81"/>
    <w:rsid w:val="00517D98"/>
    <w:rsid w:val="00524A6C"/>
    <w:rsid w:val="0054072E"/>
    <w:rsid w:val="00572AA0"/>
    <w:rsid w:val="0057359C"/>
    <w:rsid w:val="005A0AF8"/>
    <w:rsid w:val="00670951"/>
    <w:rsid w:val="006747BD"/>
    <w:rsid w:val="006B554A"/>
    <w:rsid w:val="006B729D"/>
    <w:rsid w:val="00772356"/>
    <w:rsid w:val="0077628C"/>
    <w:rsid w:val="00782B0C"/>
    <w:rsid w:val="0082715B"/>
    <w:rsid w:val="00875E16"/>
    <w:rsid w:val="008A5FDA"/>
    <w:rsid w:val="008B33FC"/>
    <w:rsid w:val="008E0F3B"/>
    <w:rsid w:val="008E667B"/>
    <w:rsid w:val="008F1DF5"/>
    <w:rsid w:val="008F3A07"/>
    <w:rsid w:val="00901719"/>
    <w:rsid w:val="00901EFA"/>
    <w:rsid w:val="0091123B"/>
    <w:rsid w:val="00912F05"/>
    <w:rsid w:val="009219FD"/>
    <w:rsid w:val="0094675C"/>
    <w:rsid w:val="00A36021"/>
    <w:rsid w:val="00A878C6"/>
    <w:rsid w:val="00AE19ED"/>
    <w:rsid w:val="00B25E7F"/>
    <w:rsid w:val="00B369D6"/>
    <w:rsid w:val="00B75CE0"/>
    <w:rsid w:val="00BE51EC"/>
    <w:rsid w:val="00C26FF8"/>
    <w:rsid w:val="00C41390"/>
    <w:rsid w:val="00C7207A"/>
    <w:rsid w:val="00C74D13"/>
    <w:rsid w:val="00CB5768"/>
    <w:rsid w:val="00CC26BA"/>
    <w:rsid w:val="00CC6A0C"/>
    <w:rsid w:val="00DE7299"/>
    <w:rsid w:val="00E801FF"/>
    <w:rsid w:val="00ED2613"/>
    <w:rsid w:val="00ED7440"/>
    <w:rsid w:val="00F06A0F"/>
    <w:rsid w:val="00F16352"/>
    <w:rsid w:val="00F22AFE"/>
    <w:rsid w:val="00F362BB"/>
    <w:rsid w:val="00F67864"/>
    <w:rsid w:val="00F777AE"/>
    <w:rsid w:val="00FC0272"/>
    <w:rsid w:val="00FC4531"/>
    <w:rsid w:val="00FC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631639-A280-49DA-8B93-8EDF9998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613"/>
  </w:style>
  <w:style w:type="paragraph" w:styleId="1">
    <w:name w:val="heading 1"/>
    <w:basedOn w:val="a"/>
    <w:next w:val="a"/>
    <w:link w:val="10"/>
    <w:uiPriority w:val="9"/>
    <w:qFormat/>
    <w:rsid w:val="00ED26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unhideWhenUsed/>
    <w:qFormat/>
    <w:rsid w:val="00ED261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F3A0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6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D26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3A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a0"/>
    <w:rsid w:val="006747BD"/>
  </w:style>
  <w:style w:type="paragraph" w:styleId="a3">
    <w:name w:val="Balloon Text"/>
    <w:basedOn w:val="a"/>
    <w:link w:val="a4"/>
    <w:uiPriority w:val="99"/>
    <w:semiHidden/>
    <w:unhideWhenUsed/>
    <w:rsid w:val="006747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47BD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unhideWhenUsed/>
    <w:qFormat/>
    <w:rsid w:val="008E0F3B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434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6434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64347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064347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064347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FC619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C26BA"/>
    <w:rPr>
      <w:color w:val="800080" w:themeColor="followedHyperlink"/>
      <w:u w:val="single"/>
    </w:rPr>
  </w:style>
  <w:style w:type="paragraph" w:customStyle="1" w:styleId="Body">
    <w:name w:val="Body"/>
    <w:rsid w:val="00E801FF"/>
    <w:pPr>
      <w:pBdr>
        <w:top w:val="nil"/>
        <w:left w:val="nil"/>
        <w:bottom w:val="nil"/>
        <w:right w:val="nil"/>
        <w:between w:val="nil"/>
        <w:bar w:val="nil"/>
      </w:pBdr>
      <w:ind w:firstLine="0"/>
    </w:pPr>
    <w:rPr>
      <w:rFonts w:eastAsia="Arial Unicode MS" w:cs="Arial Unicode MS"/>
      <w:color w:val="000000"/>
      <w:bdr w:val="nil"/>
    </w:rPr>
  </w:style>
  <w:style w:type="numbering" w:customStyle="1" w:styleId="Numbered">
    <w:name w:val="Numbered"/>
    <w:rsid w:val="00E801FF"/>
    <w:pPr>
      <w:numPr>
        <w:numId w:val="18"/>
      </w:numPr>
    </w:pPr>
  </w:style>
  <w:style w:type="paragraph" w:styleId="aa">
    <w:name w:val="header"/>
    <w:basedOn w:val="a"/>
    <w:link w:val="ab"/>
    <w:uiPriority w:val="99"/>
    <w:unhideWhenUsed/>
    <w:rsid w:val="00A36021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36021"/>
  </w:style>
  <w:style w:type="paragraph" w:styleId="ac">
    <w:name w:val="footer"/>
    <w:basedOn w:val="a"/>
    <w:link w:val="ad"/>
    <w:uiPriority w:val="99"/>
    <w:unhideWhenUsed/>
    <w:rsid w:val="00A36021"/>
    <w:pPr>
      <w:tabs>
        <w:tab w:val="center" w:pos="4844"/>
        <w:tab w:val="right" w:pos="9689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36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5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17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91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8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6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9849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59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wprofessional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oderJackyHuang/HYBControllerTransitio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essesquires/PresenterK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caliaLabs/Present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hurray/JHChainableAnimat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C0B17-17C4-4EB0-85DD-3D053CB65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1147</Words>
  <Characters>8254</Characters>
  <Application>Microsoft Office Word</Application>
  <DocSecurity>0</DocSecurity>
  <Lines>223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Ололо</dc:creator>
  <cp:keywords/>
  <dc:description/>
  <cp:lastModifiedBy>Игорь Кислюк</cp:lastModifiedBy>
  <cp:revision>6</cp:revision>
  <cp:lastPrinted>2015-12-08T08:09:00Z</cp:lastPrinted>
  <dcterms:created xsi:type="dcterms:W3CDTF">2016-12-15T09:45:00Z</dcterms:created>
  <dcterms:modified xsi:type="dcterms:W3CDTF">2016-12-15T11:11:00Z</dcterms:modified>
</cp:coreProperties>
</file>