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21E" w:rsidRPr="00FD2566" w:rsidRDefault="00C7321E" w:rsidP="00C7321E">
      <w:pPr>
        <w:pStyle w:val="a1"/>
        <w:spacing w:after="160" w:line="240" w:lineRule="auto"/>
        <w:rPr>
          <w:rFonts w:ascii="Cambria" w:eastAsia="Calibri" w:hAnsi="Cambria"/>
          <w:caps/>
          <w:sz w:val="24"/>
          <w:szCs w:val="24"/>
        </w:rPr>
      </w:pPr>
      <w:r w:rsidRPr="00FD2566">
        <w:rPr>
          <w:rFonts w:ascii="Cambria" w:eastAsia="Calibri" w:hAnsi="Cambria"/>
          <w:caps/>
          <w:sz w:val="24"/>
          <w:szCs w:val="24"/>
        </w:rPr>
        <w:t>Министерство образования и науки</w:t>
      </w:r>
    </w:p>
    <w:p w:rsidR="00C7321E" w:rsidRPr="00FD2566" w:rsidRDefault="00C7321E" w:rsidP="00C7321E">
      <w:pPr>
        <w:pStyle w:val="a1"/>
        <w:spacing w:after="160" w:line="240" w:lineRule="auto"/>
        <w:rPr>
          <w:rFonts w:ascii="Cambria" w:eastAsia="Calibri" w:hAnsi="Cambria"/>
          <w:caps/>
          <w:sz w:val="24"/>
          <w:szCs w:val="24"/>
        </w:rPr>
      </w:pPr>
      <w:r w:rsidRPr="00FD2566">
        <w:rPr>
          <w:rFonts w:ascii="Cambria" w:eastAsia="Calibri" w:hAnsi="Cambria"/>
          <w:caps/>
          <w:sz w:val="24"/>
          <w:szCs w:val="24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3E2E10" w:rsidRPr="00FD2566" w:rsidRDefault="00C7321E" w:rsidP="00C7321E">
      <w:pPr>
        <w:pStyle w:val="a1"/>
        <w:spacing w:after="160" w:line="240" w:lineRule="auto"/>
        <w:rPr>
          <w:rFonts w:ascii="Cambria" w:hAnsi="Cambria"/>
          <w:caps/>
          <w:sz w:val="24"/>
          <w:szCs w:val="24"/>
        </w:rPr>
      </w:pPr>
      <w:r w:rsidRPr="00FD2566">
        <w:rPr>
          <w:rFonts w:ascii="Cambria" w:hAnsi="Cambria"/>
          <w:caps/>
          <w:sz w:val="24"/>
          <w:szCs w:val="24"/>
        </w:rPr>
        <w:t>Факультет инфокоммуникационных технологий</w:t>
      </w:r>
    </w:p>
    <w:p w:rsidR="00357BF7" w:rsidRPr="00FD2566" w:rsidRDefault="000B1AE0" w:rsidP="00C7321E">
      <w:pPr>
        <w:pStyle w:val="a1"/>
        <w:spacing w:after="160" w:line="240" w:lineRule="auto"/>
        <w:rPr>
          <w:rFonts w:ascii="Cambria" w:hAnsi="Cambria"/>
          <w:caps/>
          <w:sz w:val="24"/>
          <w:szCs w:val="24"/>
        </w:rPr>
      </w:pPr>
      <w:r w:rsidRPr="00FD2566">
        <w:rPr>
          <w:rFonts w:ascii="Cambria" w:hAnsi="Cambria"/>
          <w:caps/>
          <w:sz w:val="24"/>
          <w:szCs w:val="24"/>
        </w:rPr>
        <w:t>К</w:t>
      </w:r>
      <w:r w:rsidR="00C7321E" w:rsidRPr="00FD2566">
        <w:rPr>
          <w:rFonts w:ascii="Cambria" w:hAnsi="Cambria"/>
          <w:caps/>
          <w:sz w:val="24"/>
          <w:szCs w:val="24"/>
        </w:rPr>
        <w:t>афедра программных систем</w:t>
      </w:r>
    </w:p>
    <w:p w:rsidR="00C7321E" w:rsidRPr="00FD2566" w:rsidRDefault="00C7321E" w:rsidP="002F4BB6">
      <w:pPr>
        <w:pStyle w:val="a1"/>
        <w:spacing w:after="1600"/>
        <w:rPr>
          <w:rFonts w:ascii="Cambria" w:hAnsi="Cambria"/>
          <w:caps/>
          <w:sz w:val="24"/>
          <w:szCs w:val="24"/>
        </w:rPr>
      </w:pPr>
    </w:p>
    <w:p w:rsidR="00C7321E" w:rsidRPr="00FD2566" w:rsidRDefault="00C7321E" w:rsidP="00C7321E">
      <w:pPr>
        <w:pStyle w:val="a1"/>
        <w:rPr>
          <w:rFonts w:ascii="Cambria" w:hAnsi="Cambria"/>
          <w:caps/>
          <w:sz w:val="48"/>
          <w:szCs w:val="48"/>
        </w:rPr>
      </w:pPr>
      <w:r w:rsidRPr="00FD2566">
        <w:rPr>
          <w:rFonts w:ascii="Cambria" w:hAnsi="Cambria"/>
          <w:caps/>
          <w:sz w:val="48"/>
          <w:szCs w:val="48"/>
        </w:rPr>
        <w:t>Отчет</w:t>
      </w:r>
    </w:p>
    <w:p w:rsidR="00F70574" w:rsidRPr="00C7321E" w:rsidRDefault="003E2E10" w:rsidP="00C7321E">
      <w:pPr>
        <w:pStyle w:val="a1"/>
        <w:rPr>
          <w:rFonts w:ascii="Cambria" w:hAnsi="Cambria"/>
          <w:sz w:val="40"/>
          <w:szCs w:val="40"/>
        </w:rPr>
      </w:pPr>
      <w:r w:rsidRPr="00C7321E">
        <w:rPr>
          <w:rFonts w:ascii="Cambria" w:hAnsi="Cambria"/>
          <w:sz w:val="40"/>
          <w:szCs w:val="40"/>
        </w:rPr>
        <w:t>по лабораторной</w:t>
      </w:r>
      <w:r w:rsidR="00357BF7" w:rsidRPr="00C7321E">
        <w:rPr>
          <w:rFonts w:ascii="Cambria" w:hAnsi="Cambria"/>
          <w:sz w:val="40"/>
          <w:szCs w:val="40"/>
        </w:rPr>
        <w:t xml:space="preserve"> работ</w:t>
      </w:r>
      <w:r w:rsidRPr="00C7321E">
        <w:rPr>
          <w:rFonts w:ascii="Cambria" w:hAnsi="Cambria"/>
          <w:sz w:val="40"/>
          <w:szCs w:val="40"/>
        </w:rPr>
        <w:t>е</w:t>
      </w:r>
      <w:r w:rsidR="00357BF7" w:rsidRPr="00C7321E">
        <w:rPr>
          <w:rFonts w:ascii="Cambria" w:hAnsi="Cambria"/>
          <w:sz w:val="40"/>
          <w:szCs w:val="40"/>
        </w:rPr>
        <w:t xml:space="preserve"> №</w:t>
      </w:r>
      <w:r w:rsidRPr="00C7321E">
        <w:rPr>
          <w:rFonts w:ascii="Cambria" w:hAnsi="Cambria"/>
          <w:sz w:val="40"/>
          <w:szCs w:val="40"/>
        </w:rPr>
        <w:t> </w:t>
      </w:r>
      <w:r w:rsidR="0044424F">
        <w:rPr>
          <w:rFonts w:ascii="Cambria" w:hAnsi="Cambria"/>
          <w:sz w:val="40"/>
          <w:szCs w:val="40"/>
        </w:rPr>
        <w:t>5</w:t>
      </w:r>
    </w:p>
    <w:p w:rsidR="003E2E10" w:rsidRDefault="00C7321E" w:rsidP="0044424F">
      <w:pPr>
        <w:pStyle w:val="1"/>
        <w:rPr>
          <w:rFonts w:ascii="Cambria" w:hAnsi="Cambria"/>
        </w:rPr>
      </w:pPr>
      <w:r w:rsidRPr="00FD2566">
        <w:rPr>
          <w:rFonts w:ascii="Cambria" w:hAnsi="Cambria"/>
        </w:rPr>
        <w:t>«</w:t>
      </w:r>
      <w:r w:rsidR="0044424F" w:rsidRPr="0044424F">
        <w:rPr>
          <w:rFonts w:ascii="Cambria" w:hAnsi="Cambria"/>
        </w:rPr>
        <w:t>Настройка Team Foundation Server</w:t>
      </w:r>
      <w:r w:rsidRPr="00FD2566">
        <w:rPr>
          <w:rFonts w:ascii="Cambria" w:hAnsi="Cambria"/>
        </w:rPr>
        <w:t>»</w:t>
      </w:r>
    </w:p>
    <w:p w:rsidR="00E85C61" w:rsidRDefault="00E85C61" w:rsidP="00E85C61">
      <w:pPr>
        <w:pStyle w:val="a1"/>
        <w:rPr>
          <w:b/>
          <w:sz w:val="40"/>
        </w:rPr>
      </w:pPr>
      <w:r w:rsidRPr="00390839">
        <w:rPr>
          <w:b/>
          <w:sz w:val="40"/>
        </w:rPr>
        <w:t>Система управления проектами</w:t>
      </w:r>
    </w:p>
    <w:p w:rsidR="00E85C61" w:rsidRPr="00E85C61" w:rsidRDefault="00E85C61" w:rsidP="00E85C61">
      <w:pPr>
        <w:pStyle w:val="a1"/>
      </w:pPr>
    </w:p>
    <w:p w:rsidR="00B23F46" w:rsidRPr="00C73FA1" w:rsidRDefault="00B23F46" w:rsidP="00B23F46">
      <w:pPr>
        <w:pStyle w:val="a1"/>
        <w:rPr>
          <w:rFonts w:ascii="Cambria" w:hAnsi="Cambria"/>
        </w:rPr>
      </w:pPr>
      <w:r w:rsidRPr="00C73FA1">
        <w:rPr>
          <w:rFonts w:ascii="Cambria" w:hAnsi="Cambria"/>
        </w:rPr>
        <w:t>по дисциплине</w:t>
      </w:r>
      <w:r>
        <w:rPr>
          <w:rFonts w:ascii="Cambria" w:hAnsi="Cambria"/>
        </w:rPr>
        <w:t xml:space="preserve"> </w:t>
      </w:r>
      <w:r w:rsidRPr="00C73FA1">
        <w:rPr>
          <w:rFonts w:ascii="Cambria" w:hAnsi="Cambria"/>
        </w:rPr>
        <w:t>«</w:t>
      </w:r>
      <w:r w:rsidR="0020020E" w:rsidRPr="0020020E">
        <w:rPr>
          <w:rFonts w:ascii="Cambria" w:hAnsi="Cambria"/>
        </w:rPr>
        <w:t>Архитектура программного обеспечения инфокоммуникационных систем</w:t>
      </w:r>
      <w:r w:rsidRPr="00C73FA1">
        <w:rPr>
          <w:rFonts w:ascii="Cambria" w:hAnsi="Cambria"/>
        </w:rPr>
        <w:t>»</w:t>
      </w:r>
    </w:p>
    <w:p w:rsidR="00C7321E" w:rsidRPr="00FD2566" w:rsidRDefault="00C7321E" w:rsidP="002F4BB6">
      <w:pPr>
        <w:pStyle w:val="a1"/>
        <w:spacing w:after="1600"/>
        <w:rPr>
          <w:rFonts w:ascii="Cambria" w:hAnsi="Cambria"/>
          <w:caps/>
          <w:sz w:val="24"/>
          <w:szCs w:val="24"/>
        </w:rPr>
      </w:pPr>
    </w:p>
    <w:p w:rsidR="003E2E10" w:rsidRPr="00FD2566" w:rsidRDefault="00C7321E" w:rsidP="00C7321E">
      <w:pPr>
        <w:pStyle w:val="a1"/>
        <w:jc w:val="right"/>
        <w:rPr>
          <w:rFonts w:ascii="Cambria" w:eastAsia="Calibri" w:hAnsi="Cambria"/>
          <w:b/>
        </w:rPr>
      </w:pPr>
      <w:r w:rsidRPr="00FD2566">
        <w:rPr>
          <w:rFonts w:ascii="Cambria" w:eastAsia="Calibri" w:hAnsi="Cambria"/>
          <w:b/>
        </w:rPr>
        <w:t xml:space="preserve">Выполнил: студент группы </w:t>
      </w:r>
      <w:r w:rsidRPr="00FD2566">
        <w:rPr>
          <w:rFonts w:ascii="Cambria" w:eastAsia="Calibri" w:hAnsi="Cambria"/>
          <w:b/>
          <w:lang w:val="en-US"/>
        </w:rPr>
        <w:t>K</w:t>
      </w:r>
      <w:r w:rsidRPr="00FD2566">
        <w:rPr>
          <w:rFonts w:ascii="Cambria" w:eastAsia="Calibri" w:hAnsi="Cambria"/>
          <w:b/>
        </w:rPr>
        <w:t>4</w:t>
      </w:r>
      <w:r w:rsidR="00E85C61">
        <w:rPr>
          <w:rFonts w:ascii="Cambria" w:eastAsia="Calibri" w:hAnsi="Cambria"/>
          <w:b/>
        </w:rPr>
        <w:t>2</w:t>
      </w:r>
      <w:r w:rsidRPr="00FD2566">
        <w:rPr>
          <w:rFonts w:ascii="Cambria" w:eastAsia="Calibri" w:hAnsi="Cambria"/>
          <w:b/>
        </w:rPr>
        <w:t xml:space="preserve">20 </w:t>
      </w:r>
    </w:p>
    <w:p w:rsidR="00C7321E" w:rsidRPr="00FD2566" w:rsidRDefault="00C7321E" w:rsidP="00C7321E">
      <w:pPr>
        <w:pStyle w:val="a1"/>
        <w:jc w:val="right"/>
        <w:rPr>
          <w:rFonts w:ascii="Cambria" w:eastAsia="Calibri" w:hAnsi="Cambria"/>
          <w:b/>
        </w:rPr>
      </w:pPr>
      <w:r w:rsidRPr="00FD2566">
        <w:rPr>
          <w:rFonts w:ascii="Cambria" w:eastAsia="Calibri" w:hAnsi="Cambria"/>
          <w:b/>
        </w:rPr>
        <w:t>Проверил: к.т.н., доцент Н.А. Осипов</w:t>
      </w:r>
    </w:p>
    <w:p w:rsidR="00E85C61" w:rsidRDefault="00E85C61" w:rsidP="00237BD9">
      <w:pPr>
        <w:pStyle w:val="a1"/>
        <w:rPr>
          <w:rFonts w:ascii="Cambria" w:hAnsi="Cambria"/>
          <w:sz w:val="24"/>
          <w:szCs w:val="24"/>
        </w:rPr>
      </w:pPr>
    </w:p>
    <w:p w:rsidR="00E85C61" w:rsidRDefault="00E85C61" w:rsidP="00237BD9">
      <w:pPr>
        <w:pStyle w:val="a1"/>
        <w:rPr>
          <w:rFonts w:ascii="Cambria" w:hAnsi="Cambria"/>
          <w:sz w:val="24"/>
          <w:szCs w:val="24"/>
        </w:rPr>
      </w:pPr>
    </w:p>
    <w:p w:rsidR="00E85C61" w:rsidRDefault="00E85C61" w:rsidP="00237BD9">
      <w:pPr>
        <w:pStyle w:val="a1"/>
        <w:rPr>
          <w:rFonts w:ascii="Cambria" w:hAnsi="Cambria"/>
          <w:sz w:val="24"/>
          <w:szCs w:val="24"/>
        </w:rPr>
      </w:pPr>
    </w:p>
    <w:p w:rsidR="00E85C61" w:rsidRDefault="00E85C61" w:rsidP="00237BD9">
      <w:pPr>
        <w:pStyle w:val="a1"/>
        <w:rPr>
          <w:rFonts w:ascii="Cambria" w:hAnsi="Cambria"/>
          <w:sz w:val="24"/>
          <w:szCs w:val="24"/>
        </w:rPr>
      </w:pPr>
    </w:p>
    <w:p w:rsidR="00E85C61" w:rsidRDefault="00E85C61" w:rsidP="00237BD9">
      <w:pPr>
        <w:pStyle w:val="a1"/>
        <w:rPr>
          <w:rFonts w:ascii="Cambria" w:hAnsi="Cambria"/>
          <w:sz w:val="24"/>
          <w:szCs w:val="24"/>
        </w:rPr>
      </w:pPr>
    </w:p>
    <w:p w:rsidR="00E85C61" w:rsidRDefault="00E85C61" w:rsidP="00237BD9">
      <w:pPr>
        <w:pStyle w:val="a1"/>
        <w:rPr>
          <w:rFonts w:ascii="Cambria" w:hAnsi="Cambria"/>
          <w:sz w:val="24"/>
          <w:szCs w:val="24"/>
        </w:rPr>
      </w:pPr>
    </w:p>
    <w:p w:rsidR="00357BF7" w:rsidRPr="00FD2566" w:rsidRDefault="00357BF7" w:rsidP="00237BD9">
      <w:pPr>
        <w:pStyle w:val="a1"/>
        <w:rPr>
          <w:rFonts w:ascii="Cambria" w:hAnsi="Cambria"/>
          <w:sz w:val="24"/>
          <w:szCs w:val="24"/>
        </w:rPr>
      </w:pPr>
      <w:r w:rsidRPr="00FD2566">
        <w:rPr>
          <w:rFonts w:ascii="Cambria" w:hAnsi="Cambria"/>
          <w:sz w:val="24"/>
          <w:szCs w:val="24"/>
        </w:rPr>
        <w:t>Санкт-Петербург</w:t>
      </w:r>
    </w:p>
    <w:p w:rsidR="003E2E10" w:rsidRDefault="00357BF7" w:rsidP="00237BD9">
      <w:pPr>
        <w:pStyle w:val="a1"/>
      </w:pPr>
      <w:r w:rsidRPr="00FD2566">
        <w:rPr>
          <w:rFonts w:ascii="Cambria" w:hAnsi="Cambria"/>
          <w:sz w:val="24"/>
          <w:szCs w:val="24"/>
        </w:rPr>
        <w:t>201</w:t>
      </w:r>
      <w:r w:rsidR="007D7830" w:rsidRPr="00FD2566">
        <w:rPr>
          <w:rFonts w:ascii="Cambria" w:hAnsi="Cambria"/>
          <w:sz w:val="24"/>
          <w:szCs w:val="24"/>
        </w:rPr>
        <w:t>7</w:t>
      </w:r>
      <w:r w:rsidR="003E2E10">
        <w:br w:type="page"/>
      </w:r>
    </w:p>
    <w:p w:rsidR="000B1AE0" w:rsidRDefault="000B1AE0" w:rsidP="00A41565">
      <w:pPr>
        <w:pStyle w:val="2"/>
      </w:pPr>
      <w:r w:rsidRPr="00A41565">
        <w:lastRenderedPageBreak/>
        <w:t>Цель</w:t>
      </w:r>
      <w:r w:rsidRPr="000B1AE0">
        <w:t xml:space="preserve"> </w:t>
      </w:r>
      <w:r w:rsidRPr="007A579E">
        <w:t>работы</w:t>
      </w:r>
      <w:r>
        <w:t>.</w:t>
      </w:r>
    </w:p>
    <w:p w:rsidR="00E85C61" w:rsidRDefault="00176985" w:rsidP="00176985">
      <w:pPr>
        <w:tabs>
          <w:tab w:val="left" w:pos="1134"/>
        </w:tabs>
      </w:pPr>
      <w:r>
        <w:t>–</w:t>
      </w:r>
      <w:r>
        <w:tab/>
        <w:t xml:space="preserve">освоение </w:t>
      </w:r>
      <w:r w:rsidR="00E85C61" w:rsidRPr="00E85C61">
        <w:t xml:space="preserve">Visual Studio Team Foundation Server </w:t>
      </w:r>
      <w:r>
        <w:t>для проектирования архитектуры прикладных программных систем,</w:t>
      </w:r>
    </w:p>
    <w:p w:rsidR="00176985" w:rsidRDefault="00176985" w:rsidP="00176985">
      <w:pPr>
        <w:tabs>
          <w:tab w:val="left" w:pos="1134"/>
        </w:tabs>
      </w:pPr>
      <w:r>
        <w:t>–</w:t>
      </w:r>
      <w:r>
        <w:tab/>
        <w:t xml:space="preserve">моделирование предметной области"(Business Modeling), </w:t>
      </w:r>
    </w:p>
    <w:p w:rsidR="000B1AE0" w:rsidRPr="00F70574" w:rsidRDefault="00176985" w:rsidP="00176985">
      <w:pPr>
        <w:tabs>
          <w:tab w:val="left" w:pos="1134"/>
        </w:tabs>
      </w:pPr>
      <w:r>
        <w:t>–</w:t>
      </w:r>
      <w:r>
        <w:tab/>
        <w:t>определение требований к программной системе" (Requirements) в соответствии с Rational Unified Process</w:t>
      </w:r>
      <w:r w:rsidR="00A41565">
        <w:t>.</w:t>
      </w:r>
    </w:p>
    <w:p w:rsidR="000B1AE0" w:rsidRPr="000B1AE0" w:rsidRDefault="000B1AE0" w:rsidP="00A41565">
      <w:pPr>
        <w:pStyle w:val="2"/>
      </w:pPr>
      <w:r w:rsidRPr="000B1AE0">
        <w:t xml:space="preserve">Задачи, решаемые </w:t>
      </w:r>
      <w:r w:rsidRPr="007A579E">
        <w:t>при</w:t>
      </w:r>
      <w:r w:rsidRPr="000B1AE0">
        <w:t xml:space="preserve"> выполнении работы.</w:t>
      </w:r>
    </w:p>
    <w:p w:rsidR="001C59B0" w:rsidRDefault="00176985" w:rsidP="00176985">
      <w:pPr>
        <w:pStyle w:val="3"/>
      </w:pPr>
      <w:r w:rsidRPr="00176985">
        <w:t>Создание архитектуры приложения</w:t>
      </w:r>
      <w:r w:rsidR="003A7194">
        <w:t xml:space="preserve"> в </w:t>
      </w:r>
      <w:r w:rsidR="003A7194" w:rsidRPr="00E85C61">
        <w:t>Visual Studio Team Foundation Server</w:t>
      </w:r>
      <w:r w:rsidR="001C59B0">
        <w:t>.</w:t>
      </w:r>
    </w:p>
    <w:p w:rsidR="001C59B0" w:rsidRDefault="001C59B0" w:rsidP="003A7194">
      <w:pPr>
        <w:pStyle w:val="3"/>
      </w:pPr>
      <w:r>
        <w:t xml:space="preserve">Определить </w:t>
      </w:r>
      <w:r w:rsidR="000F571E" w:rsidRPr="000F571E">
        <w:t xml:space="preserve">элементы, отображаемые на </w:t>
      </w:r>
      <w:r w:rsidR="003A7194">
        <w:t>с</w:t>
      </w:r>
      <w:r w:rsidR="000F571E" w:rsidRPr="000F571E">
        <w:t>хемах</w:t>
      </w:r>
      <w:r w:rsidR="003A7194">
        <w:t xml:space="preserve"> </w:t>
      </w:r>
      <w:r w:rsidR="003A7194" w:rsidRPr="003A7194">
        <w:t>Visual Studio Team Foundation Server</w:t>
      </w:r>
      <w:r>
        <w:t>.</w:t>
      </w:r>
    </w:p>
    <w:p w:rsidR="000B1AE0" w:rsidRPr="000B1AE0" w:rsidRDefault="000B1AE0" w:rsidP="00A41565">
      <w:pPr>
        <w:pStyle w:val="2"/>
      </w:pPr>
      <w:r w:rsidRPr="000B1AE0">
        <w:t>Объект исследования.</w:t>
      </w:r>
    </w:p>
    <w:p w:rsidR="000B1AE0" w:rsidRPr="000B1AE0" w:rsidRDefault="003E3425" w:rsidP="00237BD9">
      <w:r>
        <w:t>Архитектура приложения</w:t>
      </w:r>
      <w:r w:rsidR="00F60CA2">
        <w:t>.</w:t>
      </w:r>
    </w:p>
    <w:p w:rsidR="000B1AE0" w:rsidRPr="000B1AE0" w:rsidRDefault="000B1AE0" w:rsidP="00A41565">
      <w:pPr>
        <w:pStyle w:val="2"/>
      </w:pPr>
      <w:r w:rsidRPr="000B1AE0">
        <w:t>Метод экспериментального исследования.</w:t>
      </w:r>
    </w:p>
    <w:p w:rsidR="000B1AE0" w:rsidRDefault="00DB70B1" w:rsidP="00237BD9">
      <w:r>
        <w:t>И</w:t>
      </w:r>
      <w:r w:rsidRPr="00DB70B1">
        <w:t>митационное визуально орие</w:t>
      </w:r>
      <w:r w:rsidR="00C63001">
        <w:t>нтированное моделирование</w:t>
      </w:r>
      <w:r w:rsidR="008B7201">
        <w:t>.</w:t>
      </w:r>
    </w:p>
    <w:p w:rsidR="000B1AE0" w:rsidRPr="000B1AE0" w:rsidRDefault="000B1AE0" w:rsidP="00A41565">
      <w:pPr>
        <w:pStyle w:val="2"/>
      </w:pPr>
      <w:r w:rsidRPr="000B1AE0">
        <w:t>Рабочие формулы и исходные данные.</w:t>
      </w:r>
    </w:p>
    <w:p w:rsidR="003A7194" w:rsidRPr="003A7194" w:rsidRDefault="003A7194" w:rsidP="003A7194">
      <w:r w:rsidRPr="003A7194">
        <w:rPr>
          <w:lang w:val="en-US"/>
        </w:rPr>
        <w:t>MicrosoftVisualStudio</w:t>
      </w:r>
      <w:r w:rsidRPr="003A7194">
        <w:t xml:space="preserve"> </w:t>
      </w:r>
      <w:r w:rsidRPr="003A7194">
        <w:rPr>
          <w:lang w:val="en-US"/>
        </w:rPr>
        <w:t>TeamFoundationServer</w:t>
      </w:r>
      <w:r>
        <w:t xml:space="preserve"> </w:t>
      </w:r>
      <w:r w:rsidRPr="003A7194">
        <w:t>(</w:t>
      </w:r>
      <w:r w:rsidRPr="003A7194">
        <w:rPr>
          <w:lang w:val="en-US"/>
        </w:rPr>
        <w:t>TFS</w:t>
      </w:r>
      <w:r w:rsidRPr="003A7194">
        <w:t xml:space="preserve">) предназначен для обеспечения совместной работы команд разработчиков программного обеспечения. </w:t>
      </w:r>
      <w:r w:rsidRPr="003A7194">
        <w:rPr>
          <w:lang w:val="en-US"/>
        </w:rPr>
        <w:t>Team</w:t>
      </w:r>
      <w:r>
        <w:t xml:space="preserve"> </w:t>
      </w:r>
      <w:r w:rsidRPr="003A7194">
        <w:rPr>
          <w:lang w:val="en-US"/>
        </w:rPr>
        <w:t>Foundation</w:t>
      </w:r>
      <w:r>
        <w:t xml:space="preserve"> </w:t>
      </w:r>
      <w:r w:rsidRPr="003A7194">
        <w:rPr>
          <w:lang w:val="en-US"/>
        </w:rPr>
        <w:t>Server</w:t>
      </w:r>
      <w:r w:rsidRPr="003A7194">
        <w:t xml:space="preserve"> предоставляет следующие функциональные возможности:</w:t>
      </w:r>
    </w:p>
    <w:p w:rsidR="003A7194" w:rsidRPr="003A7194" w:rsidRDefault="003A7194" w:rsidP="003A7194">
      <w:pPr>
        <w:pStyle w:val="a"/>
        <w:rPr>
          <w:lang w:val="en-US"/>
        </w:rPr>
      </w:pPr>
      <w:r w:rsidRPr="003A7194">
        <w:rPr>
          <w:lang w:val="en-US"/>
        </w:rPr>
        <w:t>управление проектами;</w:t>
      </w:r>
    </w:p>
    <w:p w:rsidR="003A7194" w:rsidRPr="003A7194" w:rsidRDefault="003A7194" w:rsidP="003A7194">
      <w:pPr>
        <w:pStyle w:val="a"/>
        <w:rPr>
          <w:lang w:val="en-US"/>
        </w:rPr>
      </w:pPr>
      <w:r w:rsidRPr="003A7194">
        <w:rPr>
          <w:lang w:val="en-US"/>
        </w:rPr>
        <w:t>отслеживание рабочих элементов;</w:t>
      </w:r>
    </w:p>
    <w:p w:rsidR="003A7194" w:rsidRPr="003A7194" w:rsidRDefault="003A7194" w:rsidP="003A7194">
      <w:pPr>
        <w:pStyle w:val="a"/>
        <w:rPr>
          <w:lang w:val="en-US"/>
        </w:rPr>
      </w:pPr>
      <w:r w:rsidRPr="003A7194">
        <w:rPr>
          <w:lang w:val="en-US"/>
        </w:rPr>
        <w:t>контроль версий;</w:t>
      </w:r>
    </w:p>
    <w:p w:rsidR="003A7194" w:rsidRPr="003A7194" w:rsidRDefault="003A7194" w:rsidP="003A7194">
      <w:pPr>
        <w:pStyle w:val="a"/>
        <w:rPr>
          <w:lang w:val="en-US"/>
        </w:rPr>
      </w:pPr>
      <w:r w:rsidRPr="003A7194">
        <w:rPr>
          <w:lang w:val="en-US"/>
        </w:rPr>
        <w:t>управление тестовыми случаями;</w:t>
      </w:r>
    </w:p>
    <w:p w:rsidR="003A7194" w:rsidRPr="003A7194" w:rsidRDefault="003A7194" w:rsidP="003A7194">
      <w:pPr>
        <w:pStyle w:val="a"/>
        <w:rPr>
          <w:lang w:val="en-US"/>
        </w:rPr>
      </w:pPr>
      <w:r w:rsidRPr="003A7194">
        <w:rPr>
          <w:lang w:val="en-US"/>
        </w:rPr>
        <w:t>автоматизация построения;</w:t>
      </w:r>
    </w:p>
    <w:p w:rsidR="003A7194" w:rsidRPr="003A7194" w:rsidRDefault="003A7194" w:rsidP="003A7194">
      <w:pPr>
        <w:pStyle w:val="a"/>
        <w:rPr>
          <w:lang w:val="en-US"/>
        </w:rPr>
      </w:pPr>
      <w:r w:rsidRPr="003A7194">
        <w:rPr>
          <w:lang w:val="en-US"/>
        </w:rPr>
        <w:t>отчетность.</w:t>
      </w:r>
    </w:p>
    <w:p w:rsidR="000B1AE0" w:rsidRPr="000B1AE0" w:rsidRDefault="0063387D" w:rsidP="00A41565">
      <w:pPr>
        <w:pStyle w:val="2"/>
      </w:pPr>
      <w:r>
        <w:t>Схема</w:t>
      </w:r>
      <w:r w:rsidR="007036AA">
        <w:t xml:space="preserve"> работы</w:t>
      </w:r>
      <w:r w:rsidR="000B1AE0" w:rsidRPr="000B1AE0">
        <w:t>.</w:t>
      </w:r>
    </w:p>
    <w:p w:rsidR="000B1AE0" w:rsidRDefault="000F571E" w:rsidP="000F571E">
      <w:pPr>
        <w:pStyle w:val="3"/>
      </w:pPr>
      <w:r w:rsidRPr="000F571E">
        <w:t xml:space="preserve">Создание </w:t>
      </w:r>
      <w:r w:rsidR="007036AA">
        <w:t>а</w:t>
      </w:r>
      <w:r w:rsidR="003E3425">
        <w:t>рхитектуры</w:t>
      </w:r>
    </w:p>
    <w:p w:rsidR="007036AA" w:rsidRDefault="003A7194" w:rsidP="007036AA">
      <w:r w:rsidRPr="003A7194">
        <w:t>Архитектура Team</w:t>
      </w:r>
      <w:r>
        <w:t xml:space="preserve"> </w:t>
      </w:r>
      <w:r w:rsidRPr="003A7194">
        <w:t>Foundation</w:t>
      </w:r>
      <w:r>
        <w:t xml:space="preserve"> </w:t>
      </w:r>
      <w:r w:rsidRPr="003A7194">
        <w:t>Server 2012 является трехуро</w:t>
      </w:r>
      <w:r>
        <w:t>вневой сервис-ориентированной (</w:t>
      </w:r>
      <w:r w:rsidRPr="003A7194">
        <w:t>рис. 1). Уровень приложения поддерживается веб-сервером ASP.NET, размещенном в среде IIS. Уровень данных поддерживается серве</w:t>
      </w:r>
      <w:r>
        <w:t>ром баз данных MSSQLServer 2012</w:t>
      </w:r>
      <w:r w:rsidR="007036AA">
        <w:t>.</w:t>
      </w:r>
    </w:p>
    <w:p w:rsidR="007036AA" w:rsidRDefault="003A7194" w:rsidP="007036AA">
      <w:pPr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90A3B6D" wp14:editId="4896C5A0">
            <wp:extent cx="3695700" cy="2276475"/>
            <wp:effectExtent l="0" t="0" r="0" b="9525"/>
            <wp:docPr id="4" name="Рисунок 4" descr="Архитектура  TeamFoundation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Архитектура  TeamFoundationServ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6AA" w:rsidRPr="003A7194" w:rsidRDefault="007036AA" w:rsidP="007036AA">
      <w:pPr>
        <w:rPr>
          <w:sz w:val="0"/>
          <w:szCs w:val="0"/>
          <w:lang w:val="en-US"/>
        </w:rPr>
      </w:pPr>
      <w:r w:rsidRPr="003A7194">
        <w:rPr>
          <w:sz w:val="0"/>
          <w:szCs w:val="0"/>
          <w:lang w:val="en-US"/>
        </w:rPr>
        <w:t xml:space="preserve"> </w:t>
      </w:r>
    </w:p>
    <w:p w:rsidR="007036AA" w:rsidRPr="003A7194" w:rsidRDefault="007036AA" w:rsidP="007036AA">
      <w:pPr>
        <w:rPr>
          <w:sz w:val="2"/>
          <w:szCs w:val="2"/>
          <w:lang w:val="en-US"/>
        </w:rPr>
      </w:pPr>
    </w:p>
    <w:p w:rsidR="007036AA" w:rsidRPr="003A7194" w:rsidRDefault="007036AA" w:rsidP="007036AA">
      <w:pPr>
        <w:pStyle w:val="af5"/>
        <w:rPr>
          <w:lang w:val="en-US"/>
        </w:rPr>
      </w:pPr>
      <w:r>
        <w:t>Рис</w:t>
      </w:r>
      <w:r w:rsidRPr="003A7194">
        <w:rPr>
          <w:lang w:val="en-US"/>
        </w:rPr>
        <w:t xml:space="preserve">. 1 </w:t>
      </w:r>
      <w:r w:rsidRPr="00EF2795">
        <w:t>Типовая</w:t>
      </w:r>
      <w:r w:rsidRPr="003A7194">
        <w:rPr>
          <w:lang w:val="en-US"/>
        </w:rPr>
        <w:t xml:space="preserve"> </w:t>
      </w:r>
      <w:r w:rsidRPr="00EF2795">
        <w:t>архитектура</w:t>
      </w:r>
      <w:r w:rsidRPr="003A7194">
        <w:rPr>
          <w:lang w:val="en-US"/>
        </w:rPr>
        <w:t xml:space="preserve"> </w:t>
      </w:r>
      <w:r w:rsidR="003A7194" w:rsidRPr="003A7194">
        <w:rPr>
          <w:lang w:val="en-US"/>
        </w:rPr>
        <w:t>Team Foundation Server</w:t>
      </w:r>
    </w:p>
    <w:p w:rsidR="00DC0D23" w:rsidRDefault="003A7194" w:rsidP="007036AA">
      <w:r w:rsidRPr="003A7194">
        <w:t>Team Foundation Server представляет с логической точки зрения веб-приложение, состоящее из нескольких веб-служб, выполняющихся на уровне приложения. Данные службы реализуют функциональность TFS. В состав веб-служб уровня приложения входят: управление версиями, служба построения, отслеживания рабочих элементов, службы платформы TFS и лаборатории тестирования LabManagement.</w:t>
      </w:r>
      <w:r>
        <w:t xml:space="preserve"> </w:t>
      </w:r>
      <w:r w:rsidRPr="003A7194">
        <w:t>Серверная объектная модель является интерфейсом прикладного программирования для TFS. При необходимости расширение функциональности TFS целесообразно строить на базе серверной объектной модели</w:t>
      </w:r>
      <w:r w:rsidR="00873235">
        <w:t>.</w:t>
      </w:r>
    </w:p>
    <w:p w:rsidR="003A7194" w:rsidRDefault="003A7194" w:rsidP="003A7194">
      <w:pPr>
        <w:pStyle w:val="3"/>
      </w:pPr>
      <w:r w:rsidRPr="003A7194">
        <w:t>Развертывание Team Foundation Server</w:t>
      </w:r>
    </w:p>
    <w:p w:rsidR="003A7194" w:rsidRDefault="003A7194" w:rsidP="003A7194">
      <w:r>
        <w:t>Для Team Foundation Server можно выполнить развертывание несколькими способами: на одном сервере; на нескольких серверах; в одном домене, рабочей группе или в нескольких доменах.</w:t>
      </w:r>
    </w:p>
    <w:p w:rsidR="003A7194" w:rsidRDefault="003A7194" w:rsidP="003A7194">
      <w:r>
        <w:t>В простейшей серверной топологии для размещения компонентов, составляющих логические уровни Team Foundation, используется один физический сервер. При установке TFS с одним сервером все компоненты (приложение TeamFoundationServer, SQLServer, ReportingServices и WidowsSharePointServices) устанавливаются на одном компьютере. Такая конфигурация предполагает выполнение построения (TeamFoundationBuild) и тестирование либо на сервере, либо на клиентских компьютерах. Общее число пользователей для такой конфигурации, как правило, не более 50</w:t>
      </w:r>
      <w:r>
        <w:t>.</w:t>
      </w:r>
    </w:p>
    <w:p w:rsidR="003A7194" w:rsidRDefault="003A7194" w:rsidP="003A7194">
      <w:pPr>
        <w:pStyle w:val="3"/>
      </w:pPr>
      <w:r>
        <w:t>П</w:t>
      </w:r>
      <w:r w:rsidRPr="003A7194">
        <w:t>одключ</w:t>
      </w:r>
      <w:r>
        <w:t>ение</w:t>
      </w:r>
      <w:r w:rsidRPr="003A7194">
        <w:t xml:space="preserve"> Visual Studio к TFS</w:t>
      </w:r>
    </w:p>
    <w:p w:rsidR="003A7194" w:rsidRDefault="003A7194" w:rsidP="003A7194">
      <w:r w:rsidRPr="003A7194">
        <w:t xml:space="preserve">Для </w:t>
      </w:r>
      <w:r>
        <w:t>подключения</w:t>
      </w:r>
      <w:r w:rsidRPr="003A7194">
        <w:t xml:space="preserve"> воспользуйтесь главным меню (Team) или ссылкой на домашней странице:</w:t>
      </w:r>
    </w:p>
    <w:p w:rsidR="003A7194" w:rsidRDefault="003A7194" w:rsidP="003A7194">
      <w:pPr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BD4B26C" wp14:editId="39CDB120">
            <wp:extent cx="4476585" cy="2002855"/>
            <wp:effectExtent l="19050" t="0" r="165" b="0"/>
            <wp:docPr id="43" name="Рисунок 43" descr="Visual Studio Team Foundation Server 2010 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sual Studio Team Foundation Server 2010 Imag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161" cy="20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194" w:rsidRDefault="003A7194" w:rsidP="003A7194">
      <w:pPr>
        <w:pStyle w:val="af5"/>
      </w:pPr>
      <w:r>
        <w:t>Рис. 2 Стартовая страница</w:t>
      </w:r>
    </w:p>
    <w:p w:rsidR="003A7194" w:rsidRDefault="003A7194" w:rsidP="003A7194">
      <w:pPr>
        <w:pStyle w:val="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Выбор методологии разработки</w:t>
      </w:r>
    </w:p>
    <w:p w:rsidR="00082457" w:rsidRDefault="003A7194" w:rsidP="003A7194">
      <w:pPr>
        <w:rPr>
          <w:rFonts w:eastAsia="Times New Roman"/>
          <w:lang w:eastAsia="ru-RU"/>
        </w:rPr>
      </w:pPr>
      <w:r w:rsidRPr="00F45A52">
        <w:rPr>
          <w:rFonts w:eastAsia="Times New Roman"/>
          <w:lang w:eastAsia="ru-RU"/>
        </w:rPr>
        <w:t xml:space="preserve">Visual Studio просит указать методологию, которую мы будем использовать при разработке нашего приложения. По умолчанию – Agile (гибкая методология разработки), но так же можно выбрать и CMMI. </w:t>
      </w:r>
    </w:p>
    <w:p w:rsidR="00082457" w:rsidRPr="00082457" w:rsidRDefault="00082457" w:rsidP="00082457">
      <w:pPr>
        <w:rPr>
          <w:rFonts w:eastAsia="Times New Roman"/>
          <w:lang w:eastAsia="ru-RU"/>
        </w:rPr>
      </w:pPr>
      <w:r w:rsidRPr="00082457">
        <w:rPr>
          <w:rFonts w:eastAsia="Times New Roman"/>
          <w:lang w:eastAsia="ru-RU"/>
        </w:rPr>
        <w:t>Командный проект представляет коллекцию рабочих элементов, кода, тестов и построений, которые охватывают все артефакты, используемые в жизненном цикле программного проекта. Командный проект строится на основе шаблона, который представляет набор XML-файлов, содержащих детали того, как должен осуществляться процесс. В TFS 2012 имеются следующие шаблоны проектов:</w:t>
      </w:r>
    </w:p>
    <w:p w:rsidR="00082457" w:rsidRPr="00082457" w:rsidRDefault="00082457" w:rsidP="00082457">
      <w:pPr>
        <w:rPr>
          <w:rFonts w:eastAsia="Times New Roman"/>
          <w:lang w:eastAsia="ru-RU"/>
        </w:rPr>
      </w:pPr>
      <w:r w:rsidRPr="00082457">
        <w:rPr>
          <w:rFonts w:eastAsia="Times New Roman"/>
          <w:lang w:eastAsia="ru-RU"/>
        </w:rPr>
        <w:t>•</w:t>
      </w:r>
      <w:r w:rsidRPr="00082457">
        <w:rPr>
          <w:rFonts w:eastAsia="Times New Roman"/>
          <w:lang w:eastAsia="ru-RU"/>
        </w:rPr>
        <w:tab/>
        <w:t>MSFforCMMIProcessImprovement 6.0, который предназначен для больших команд со строго формальным подходом к управлению проектами на основе модели CMM/CMMI;</w:t>
      </w:r>
    </w:p>
    <w:p w:rsidR="00082457" w:rsidRPr="00082457" w:rsidRDefault="00082457" w:rsidP="00082457">
      <w:pPr>
        <w:rPr>
          <w:rFonts w:eastAsia="Times New Roman"/>
          <w:lang w:eastAsia="ru-RU"/>
        </w:rPr>
      </w:pPr>
      <w:r w:rsidRPr="00082457">
        <w:rPr>
          <w:rFonts w:eastAsia="Times New Roman"/>
          <w:lang w:eastAsia="ru-RU"/>
        </w:rPr>
        <w:t>•</w:t>
      </w:r>
      <w:r w:rsidRPr="00082457">
        <w:rPr>
          <w:rFonts w:eastAsia="Times New Roman"/>
          <w:lang w:eastAsia="ru-RU"/>
        </w:rPr>
        <w:tab/>
        <w:t>MSFforAgileSoftwareDevelopment 6.0, который определяет гибкий подход к управлению проектами разработки программного обеспечения;</w:t>
      </w:r>
    </w:p>
    <w:p w:rsidR="00082457" w:rsidRDefault="00082457" w:rsidP="00082457">
      <w:pPr>
        <w:rPr>
          <w:rFonts w:eastAsia="Times New Roman"/>
          <w:lang w:eastAsia="ru-RU"/>
        </w:rPr>
      </w:pPr>
      <w:r w:rsidRPr="00082457">
        <w:rPr>
          <w:rFonts w:eastAsia="Times New Roman"/>
          <w:lang w:eastAsia="ru-RU"/>
        </w:rPr>
        <w:t>•</w:t>
      </w:r>
      <w:r w:rsidRPr="00082457">
        <w:rPr>
          <w:rFonts w:eastAsia="Times New Roman"/>
          <w:lang w:eastAsia="ru-RU"/>
        </w:rPr>
        <w:tab/>
        <w:t>MicrosoftVisualStudioScrum 2.2., который предназначен для небольших команд (до 7 - 10 участников), которые используют гибкую методологию и терминологию Scrum.</w:t>
      </w:r>
    </w:p>
    <w:p w:rsidR="003A7194" w:rsidRDefault="003A7194" w:rsidP="003A7194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 работе выбираем Agile</w:t>
      </w:r>
      <w:r w:rsidRPr="00F45A52">
        <w:rPr>
          <w:rFonts w:eastAsia="Times New Roman"/>
          <w:lang w:eastAsia="ru-RU"/>
        </w:rPr>
        <w:t>.</w:t>
      </w:r>
    </w:p>
    <w:p w:rsidR="003A7194" w:rsidRDefault="003A7194" w:rsidP="003A7194">
      <w:pPr>
        <w:pStyle w:val="af5"/>
      </w:pPr>
      <w:r w:rsidRPr="00F45A52">
        <w:rPr>
          <w:rFonts w:eastAsia="Times New Roman"/>
        </w:rPr>
        <w:lastRenderedPageBreak/>
        <w:br/>
      </w:r>
      <w:r>
        <w:rPr>
          <w:rFonts w:eastAsia="Times New Roman"/>
          <w:noProof/>
        </w:rPr>
        <w:drawing>
          <wp:inline distT="0" distB="0" distL="0" distR="0" wp14:anchorId="3D12FF05" wp14:editId="1CCE3ED5">
            <wp:extent cx="4763135" cy="4380865"/>
            <wp:effectExtent l="0" t="0" r="0" b="635"/>
            <wp:docPr id="35" name="Рисунок 35" descr="Visual Studio Team Foundation Server 2010 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isual Studio Team Foundation Server 2010 Imag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5A52">
        <w:rPr>
          <w:rFonts w:eastAsia="Times New Roman"/>
        </w:rPr>
        <w:br/>
      </w:r>
      <w:r w:rsidRPr="00F45A52">
        <w:rPr>
          <w:rFonts w:eastAsia="Times New Roman"/>
        </w:rPr>
        <w:br/>
      </w:r>
      <w:r>
        <w:t>Рис. 3 Выбор метолологии</w:t>
      </w:r>
    </w:p>
    <w:p w:rsidR="003A7194" w:rsidRPr="003A7194" w:rsidRDefault="003A7194" w:rsidP="003A7194"/>
    <w:p w:rsidR="008A175F" w:rsidRDefault="008A175F" w:rsidP="008A175F"/>
    <w:p w:rsidR="000B1AE0" w:rsidRPr="000B1AE0" w:rsidRDefault="000B1AE0" w:rsidP="00A41565">
      <w:pPr>
        <w:pStyle w:val="2"/>
      </w:pPr>
      <w:r w:rsidRPr="000B1AE0">
        <w:t>Выводы и анализ результатов работы.</w:t>
      </w:r>
    </w:p>
    <w:p w:rsidR="001D3B75" w:rsidRDefault="009A61E0" w:rsidP="0070276F">
      <w:r w:rsidRPr="009A61E0">
        <w:t>Рассмотрели инструменты, которые предлагает TFS для создания сборок. Теперь полностью готовы обеспечить минимальный жизненный цикл продукту, используя TFS</w:t>
      </w:r>
      <w:r w:rsidR="0070276F">
        <w:t>.</w:t>
      </w:r>
    </w:p>
    <w:p w:rsidR="000A7531" w:rsidRPr="000B1AE0" w:rsidRDefault="000A7531" w:rsidP="0070276F">
      <w:r w:rsidRPr="000A7531">
        <w:t>Microsoft</w:t>
      </w:r>
      <w:r>
        <w:t xml:space="preserve"> </w:t>
      </w:r>
      <w:r w:rsidRPr="000A7531">
        <w:t>Visual</w:t>
      </w:r>
      <w:r>
        <w:t xml:space="preserve"> </w:t>
      </w:r>
      <w:r w:rsidRPr="000A7531">
        <w:t>Studio</w:t>
      </w:r>
      <w:r>
        <w:t xml:space="preserve"> </w:t>
      </w:r>
      <w:r w:rsidRPr="000A7531">
        <w:t>Team</w:t>
      </w:r>
      <w:r>
        <w:t xml:space="preserve"> </w:t>
      </w:r>
      <w:r w:rsidRPr="000A7531">
        <w:t>Foundation</w:t>
      </w:r>
      <w:r>
        <w:t xml:space="preserve"> </w:t>
      </w:r>
      <w:r w:rsidRPr="000A7531">
        <w:t>Server предназначен для обеспечения совместной работы команд разработчиков программного обеспечения и имеет трехуровневую сервис-ориентированную архитектуру. Клиентский уровень реализован в оболочке Visual</w:t>
      </w:r>
      <w:r>
        <w:t xml:space="preserve"> </w:t>
      </w:r>
      <w:r w:rsidRPr="000A7531">
        <w:t>Studio</w:t>
      </w:r>
      <w:r>
        <w:t xml:space="preserve"> </w:t>
      </w:r>
      <w:bookmarkStart w:id="0" w:name="_GoBack"/>
      <w:bookmarkEnd w:id="0"/>
      <w:r w:rsidRPr="000A7531">
        <w:t>и веб-браузере. Уровень приложения TFS состоит из нескольких веб-служб. Уровень данных включает несколько реляционных баз данных и хранилище данных.</w:t>
      </w:r>
    </w:p>
    <w:sectPr w:rsidR="000A7531" w:rsidRPr="000B1AE0" w:rsidSect="000B1AE0">
      <w:footerReference w:type="even" r:id="rId11"/>
      <w:footerReference w:type="default" r:id="rId12"/>
      <w:pgSz w:w="11906" w:h="16838" w:code="9"/>
      <w:pgMar w:top="1134" w:right="851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C9B" w:rsidRDefault="00B35C9B" w:rsidP="00237BD9">
      <w:r>
        <w:separator/>
      </w:r>
    </w:p>
    <w:p w:rsidR="00B35C9B" w:rsidRDefault="00B35C9B" w:rsidP="00237BD9"/>
  </w:endnote>
  <w:endnote w:type="continuationSeparator" w:id="0">
    <w:p w:rsidR="00B35C9B" w:rsidRDefault="00B35C9B" w:rsidP="00237BD9">
      <w:r>
        <w:continuationSeparator/>
      </w:r>
    </w:p>
    <w:p w:rsidR="00B35C9B" w:rsidRDefault="00B35C9B" w:rsidP="00237B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04BB" w:rsidRDefault="005704BB" w:rsidP="00237BD9">
    <w:pPr>
      <w:rPr>
        <w:sz w:val="20"/>
        <w:szCs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50FA0102" wp14:editId="2205801F">
              <wp:simplePos x="0" y="0"/>
              <wp:positionH relativeFrom="page">
                <wp:posOffset>556895</wp:posOffset>
              </wp:positionH>
              <wp:positionV relativeFrom="page">
                <wp:posOffset>9958705</wp:posOffset>
              </wp:positionV>
              <wp:extent cx="153670" cy="175260"/>
              <wp:effectExtent l="4445" t="0" r="3810" b="635"/>
              <wp:wrapNone/>
              <wp:docPr id="27" name="Надпись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04BB" w:rsidRDefault="005704BB" w:rsidP="00237BD9">
                          <w:pPr>
                            <w:pStyle w:val="a8"/>
                            <w:rPr>
                              <w:rFonts w:eastAsia="Arial" w:hAnsi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FA0102" id="_x0000_t202" coordsize="21600,21600" o:spt="202" path="m,l,21600r21600,l21600,xe">
              <v:stroke joinstyle="miter"/>
              <v:path gradientshapeok="t" o:connecttype="rect"/>
            </v:shapetype>
            <v:shape id="Надпись 27" o:spid="_x0000_s1026" type="#_x0000_t202" style="position:absolute;left:0;text-align:left;margin-left:43.85pt;margin-top:784.15pt;width:12.1pt;height:13.8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" filled="f" stroked="f">
              <v:textbox inset="0,0,0,0">
                <w:txbxContent>
                  <w:p w:rsidR="005704BB" w:rsidRDefault="005704BB" w:rsidP="00237BD9">
                    <w:pPr>
                      <w:pStyle w:val="a8"/>
                      <w:rPr>
                        <w:rFonts w:eastAsia="Arial" w:hAnsi="Arial" w:cs="Arial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5704BB" w:rsidRDefault="005704BB" w:rsidP="00237BD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7076614"/>
      <w:docPartObj>
        <w:docPartGallery w:val="Page Numbers (Bottom of Page)"/>
        <w:docPartUnique/>
      </w:docPartObj>
    </w:sdtPr>
    <w:sdtEndPr/>
    <w:sdtContent>
      <w:p w:rsidR="005704BB" w:rsidRDefault="005704BB" w:rsidP="00237BD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7531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C9B" w:rsidRDefault="00B35C9B" w:rsidP="00237BD9">
      <w:r>
        <w:separator/>
      </w:r>
    </w:p>
    <w:p w:rsidR="00B35C9B" w:rsidRDefault="00B35C9B" w:rsidP="00237BD9"/>
  </w:footnote>
  <w:footnote w:type="continuationSeparator" w:id="0">
    <w:p w:rsidR="00B35C9B" w:rsidRDefault="00B35C9B" w:rsidP="00237BD9">
      <w:r>
        <w:continuationSeparator/>
      </w:r>
    </w:p>
    <w:p w:rsidR="00B35C9B" w:rsidRDefault="00B35C9B" w:rsidP="00237BD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15781"/>
    <w:multiLevelType w:val="multilevel"/>
    <w:tmpl w:val="68E4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AB0216"/>
    <w:multiLevelType w:val="hybridMultilevel"/>
    <w:tmpl w:val="7B0023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7CC3C19"/>
    <w:multiLevelType w:val="multilevel"/>
    <w:tmpl w:val="B0C4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3A1BD0"/>
    <w:multiLevelType w:val="multilevel"/>
    <w:tmpl w:val="6EF8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713F96"/>
    <w:multiLevelType w:val="hybridMultilevel"/>
    <w:tmpl w:val="62DC2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915F93"/>
    <w:multiLevelType w:val="hybridMultilevel"/>
    <w:tmpl w:val="6862E838"/>
    <w:lvl w:ilvl="0" w:tplc="39C210C2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3C52D56"/>
    <w:multiLevelType w:val="multilevel"/>
    <w:tmpl w:val="EB0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2D1543"/>
    <w:multiLevelType w:val="multilevel"/>
    <w:tmpl w:val="E3C6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D454DF"/>
    <w:multiLevelType w:val="hybridMultilevel"/>
    <w:tmpl w:val="5C00CDE4"/>
    <w:lvl w:ilvl="0" w:tplc="545A7C3C">
      <w:start w:val="1"/>
      <w:numFmt w:val="decimal"/>
      <w:lvlText w:val="%1."/>
      <w:lvlJc w:val="left"/>
      <w:pPr>
        <w:ind w:left="116" w:hanging="264"/>
      </w:pPr>
      <w:rPr>
        <w:rFonts w:ascii="Arial" w:eastAsia="Arial" w:hAnsi="Arial" w:hint="default"/>
        <w:spacing w:val="1"/>
        <w:w w:val="102"/>
        <w:sz w:val="23"/>
        <w:szCs w:val="23"/>
      </w:rPr>
    </w:lvl>
    <w:lvl w:ilvl="1" w:tplc="6C5452CC">
      <w:start w:val="2"/>
      <w:numFmt w:val="decimal"/>
      <w:lvlText w:val="%2."/>
      <w:lvlJc w:val="left"/>
      <w:pPr>
        <w:ind w:left="4254" w:hanging="279"/>
      </w:pPr>
      <w:rPr>
        <w:rFonts w:ascii="Arial" w:eastAsia="Arial" w:hAnsi="Arial" w:hint="default"/>
        <w:spacing w:val="1"/>
        <w:w w:val="102"/>
        <w:sz w:val="23"/>
        <w:szCs w:val="23"/>
      </w:rPr>
    </w:lvl>
    <w:lvl w:ilvl="2" w:tplc="D22A45FE">
      <w:start w:val="1"/>
      <w:numFmt w:val="bullet"/>
      <w:lvlText w:val="•"/>
      <w:lvlJc w:val="left"/>
      <w:pPr>
        <w:ind w:left="4801" w:hanging="279"/>
      </w:pPr>
      <w:rPr>
        <w:rFonts w:hint="default"/>
      </w:rPr>
    </w:lvl>
    <w:lvl w:ilvl="3" w:tplc="B5D8A54A">
      <w:start w:val="1"/>
      <w:numFmt w:val="bullet"/>
      <w:lvlText w:val="•"/>
      <w:lvlJc w:val="left"/>
      <w:pPr>
        <w:ind w:left="5348" w:hanging="279"/>
      </w:pPr>
      <w:rPr>
        <w:rFonts w:hint="default"/>
      </w:rPr>
    </w:lvl>
    <w:lvl w:ilvl="4" w:tplc="9ABED85A">
      <w:start w:val="1"/>
      <w:numFmt w:val="bullet"/>
      <w:lvlText w:val="•"/>
      <w:lvlJc w:val="left"/>
      <w:pPr>
        <w:ind w:left="5896" w:hanging="279"/>
      </w:pPr>
      <w:rPr>
        <w:rFonts w:hint="default"/>
      </w:rPr>
    </w:lvl>
    <w:lvl w:ilvl="5" w:tplc="9E1ACB0A">
      <w:start w:val="1"/>
      <w:numFmt w:val="bullet"/>
      <w:lvlText w:val="•"/>
      <w:lvlJc w:val="left"/>
      <w:pPr>
        <w:ind w:left="6443" w:hanging="279"/>
      </w:pPr>
      <w:rPr>
        <w:rFonts w:hint="default"/>
      </w:rPr>
    </w:lvl>
    <w:lvl w:ilvl="6" w:tplc="F106396C">
      <w:start w:val="1"/>
      <w:numFmt w:val="bullet"/>
      <w:lvlText w:val="•"/>
      <w:lvlJc w:val="left"/>
      <w:pPr>
        <w:ind w:left="6990" w:hanging="279"/>
      </w:pPr>
      <w:rPr>
        <w:rFonts w:hint="default"/>
      </w:rPr>
    </w:lvl>
    <w:lvl w:ilvl="7" w:tplc="4B1CFFAA">
      <w:start w:val="1"/>
      <w:numFmt w:val="bullet"/>
      <w:lvlText w:val="•"/>
      <w:lvlJc w:val="left"/>
      <w:pPr>
        <w:ind w:left="7538" w:hanging="279"/>
      </w:pPr>
      <w:rPr>
        <w:rFonts w:hint="default"/>
      </w:rPr>
    </w:lvl>
    <w:lvl w:ilvl="8" w:tplc="EB2EF868">
      <w:start w:val="1"/>
      <w:numFmt w:val="bullet"/>
      <w:lvlText w:val="•"/>
      <w:lvlJc w:val="left"/>
      <w:pPr>
        <w:ind w:left="8085" w:hanging="279"/>
      </w:pPr>
      <w:rPr>
        <w:rFonts w:hint="default"/>
      </w:rPr>
    </w:lvl>
  </w:abstractNum>
  <w:abstractNum w:abstractNumId="9">
    <w:nsid w:val="25DD521C"/>
    <w:multiLevelType w:val="multilevel"/>
    <w:tmpl w:val="64A0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0F73B37"/>
    <w:multiLevelType w:val="hybridMultilevel"/>
    <w:tmpl w:val="F690872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>
    <w:nsid w:val="3F3502C7"/>
    <w:multiLevelType w:val="multilevel"/>
    <w:tmpl w:val="6F04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1B16F0C"/>
    <w:multiLevelType w:val="multilevel"/>
    <w:tmpl w:val="D43A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2AE3C96"/>
    <w:multiLevelType w:val="hybridMultilevel"/>
    <w:tmpl w:val="D9A64E7E"/>
    <w:lvl w:ilvl="0" w:tplc="683891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3AD0CD9"/>
    <w:multiLevelType w:val="hybridMultilevel"/>
    <w:tmpl w:val="1F30F4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6934A2D"/>
    <w:multiLevelType w:val="multilevel"/>
    <w:tmpl w:val="C478BF84"/>
    <w:lvl w:ilvl="0">
      <w:start w:val="1"/>
      <w:numFmt w:val="none"/>
      <w:suff w:val="nothing"/>
      <w:lvlText w:val=""/>
      <w:lvlJc w:val="center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2.%3."/>
      <w:lvlJc w:val="left"/>
      <w:pPr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2.%3.%4."/>
      <w:lvlJc w:val="left"/>
      <w:pPr>
        <w:ind w:left="709" w:firstLine="0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suff w:val="space"/>
      <w:lvlText w:val="Рисунок %8 —"/>
      <w:lvlJc w:val="center"/>
      <w:pPr>
        <w:ind w:left="0" w:firstLine="709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abstractNum w:abstractNumId="16">
    <w:nsid w:val="4D7252F1"/>
    <w:multiLevelType w:val="multilevel"/>
    <w:tmpl w:val="42C2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E3C08CF"/>
    <w:multiLevelType w:val="hybridMultilevel"/>
    <w:tmpl w:val="5C92D4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85F6D55"/>
    <w:multiLevelType w:val="hybridMultilevel"/>
    <w:tmpl w:val="5126814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ABD4897"/>
    <w:multiLevelType w:val="hybridMultilevel"/>
    <w:tmpl w:val="FEE41E46"/>
    <w:lvl w:ilvl="0" w:tplc="971EED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1DC0053"/>
    <w:multiLevelType w:val="hybridMultilevel"/>
    <w:tmpl w:val="569E5E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635F0172"/>
    <w:multiLevelType w:val="hybridMultilevel"/>
    <w:tmpl w:val="A192FFA8"/>
    <w:lvl w:ilvl="0" w:tplc="E30E3AB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83D2763"/>
    <w:multiLevelType w:val="hybridMultilevel"/>
    <w:tmpl w:val="6A801C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A93661B"/>
    <w:multiLevelType w:val="multilevel"/>
    <w:tmpl w:val="735C18B8"/>
    <w:lvl w:ilvl="0">
      <w:start w:val="1"/>
      <w:numFmt w:val="none"/>
      <w:pStyle w:val="1"/>
      <w:suff w:val="nothing"/>
      <w:lvlText w:val=""/>
      <w:lvlJc w:val="center"/>
      <w:pPr>
        <w:ind w:left="709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2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2.%3.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2.%3.%4."/>
      <w:lvlJc w:val="left"/>
      <w:pPr>
        <w:ind w:left="0" w:firstLine="709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suff w:val="space"/>
      <w:lvlText w:val="Рисунок %8 —"/>
      <w:lvlJc w:val="center"/>
      <w:pPr>
        <w:ind w:left="0" w:firstLine="709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13"/>
  </w:num>
  <w:num w:numId="5">
    <w:abstractNumId w:val="19"/>
  </w:num>
  <w:num w:numId="6">
    <w:abstractNumId w:val="22"/>
  </w:num>
  <w:num w:numId="7">
    <w:abstractNumId w:val="21"/>
  </w:num>
  <w:num w:numId="8">
    <w:abstractNumId w:val="18"/>
  </w:num>
  <w:num w:numId="9">
    <w:abstractNumId w:val="10"/>
  </w:num>
  <w:num w:numId="10">
    <w:abstractNumId w:val="23"/>
  </w:num>
  <w:num w:numId="11">
    <w:abstractNumId w:val="14"/>
  </w:num>
  <w:num w:numId="12">
    <w:abstractNumId w:val="17"/>
  </w:num>
  <w:num w:numId="13">
    <w:abstractNumId w:val="23"/>
    <w:lvlOverride w:ilvl="0">
      <w:lvl w:ilvl="0">
        <w:start w:val="1"/>
        <w:numFmt w:val="none"/>
        <w:pStyle w:val="1"/>
        <w:suff w:val="nothing"/>
        <w:lvlText w:val=""/>
        <w:lvlJc w:val="center"/>
        <w:pPr>
          <w:ind w:left="709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%2.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left"/>
        <w:pPr>
          <w:ind w:left="709" w:firstLine="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3">
      <w:lvl w:ilvl="3">
        <w:start w:val="1"/>
        <w:numFmt w:val="bullet"/>
        <w:pStyle w:val="4"/>
        <w:lvlText w:val=""/>
        <w:lvlJc w:val="left"/>
        <w:pPr>
          <w:ind w:left="709" w:firstLine="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709" w:firstLine="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709" w:firstLine="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709" w:firstLine="0"/>
        </w:pPr>
        <w:rPr>
          <w:rFonts w:ascii="Symbol" w:hAnsi="Symbol" w:hint="default"/>
        </w:rPr>
      </w:lvl>
    </w:lvlOverride>
    <w:lvlOverride w:ilvl="7">
      <w:lvl w:ilvl="7">
        <w:start w:val="1"/>
        <w:numFmt w:val="decimal"/>
        <w:lvlRestart w:val="0"/>
        <w:suff w:val="space"/>
        <w:lvlText w:val="Рисунок %8 —"/>
        <w:lvlJc w:val="center"/>
        <w:pPr>
          <w:ind w:left="0" w:firstLine="709"/>
        </w:pPr>
        <w:rPr>
          <w:rFonts w:ascii="Times New Roman" w:hAnsi="Times New Roman"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709" w:firstLine="0"/>
        </w:pPr>
        <w:rPr>
          <w:rFonts w:ascii="Wingdings" w:hAnsi="Wingdings" w:hint="default"/>
        </w:rPr>
      </w:lvl>
    </w:lvlOverride>
  </w:num>
  <w:num w:numId="14">
    <w:abstractNumId w:val="5"/>
  </w:num>
  <w:num w:numId="15">
    <w:abstractNumId w:val="15"/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20"/>
  </w:num>
  <w:num w:numId="21">
    <w:abstractNumId w:val="0"/>
  </w:num>
  <w:num w:numId="22">
    <w:abstractNumId w:val="11"/>
  </w:num>
  <w:num w:numId="23">
    <w:abstractNumId w:val="9"/>
  </w:num>
  <w:num w:numId="24">
    <w:abstractNumId w:val="6"/>
  </w:num>
  <w:num w:numId="25">
    <w:abstractNumId w:val="3"/>
  </w:num>
  <w:num w:numId="26">
    <w:abstractNumId w:val="2"/>
  </w:num>
  <w:num w:numId="27">
    <w:abstractNumId w:val="12"/>
  </w:num>
  <w:num w:numId="28">
    <w:abstractNumId w:val="16"/>
  </w:num>
  <w:num w:numId="29">
    <w:abstractNumId w:val="23"/>
  </w:num>
  <w:num w:numId="30">
    <w:abstractNumId w:val="23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F7"/>
    <w:rsid w:val="00033729"/>
    <w:rsid w:val="00082457"/>
    <w:rsid w:val="000A7531"/>
    <w:rsid w:val="000B1AE0"/>
    <w:rsid w:val="000B2C81"/>
    <w:rsid w:val="000F3330"/>
    <w:rsid w:val="000F571E"/>
    <w:rsid w:val="001076A7"/>
    <w:rsid w:val="00176985"/>
    <w:rsid w:val="001B1791"/>
    <w:rsid w:val="001C59B0"/>
    <w:rsid w:val="001D3B75"/>
    <w:rsid w:val="001F41D1"/>
    <w:rsid w:val="0020020E"/>
    <w:rsid w:val="00237BD9"/>
    <w:rsid w:val="002D48FC"/>
    <w:rsid w:val="002F4BB6"/>
    <w:rsid w:val="00357BF7"/>
    <w:rsid w:val="003A7194"/>
    <w:rsid w:val="003C50E9"/>
    <w:rsid w:val="003E2E10"/>
    <w:rsid w:val="003E3425"/>
    <w:rsid w:val="003F2386"/>
    <w:rsid w:val="00400214"/>
    <w:rsid w:val="004110DB"/>
    <w:rsid w:val="00437872"/>
    <w:rsid w:val="0044424F"/>
    <w:rsid w:val="0045752A"/>
    <w:rsid w:val="004909A0"/>
    <w:rsid w:val="00516C25"/>
    <w:rsid w:val="0053151B"/>
    <w:rsid w:val="00545525"/>
    <w:rsid w:val="005704BB"/>
    <w:rsid w:val="00587FA0"/>
    <w:rsid w:val="005C7E13"/>
    <w:rsid w:val="005D2DD1"/>
    <w:rsid w:val="005D59F6"/>
    <w:rsid w:val="00613CC5"/>
    <w:rsid w:val="0063387D"/>
    <w:rsid w:val="0064756A"/>
    <w:rsid w:val="0070276F"/>
    <w:rsid w:val="007036AA"/>
    <w:rsid w:val="00733E85"/>
    <w:rsid w:val="007506D0"/>
    <w:rsid w:val="007A579E"/>
    <w:rsid w:val="007D7830"/>
    <w:rsid w:val="007E5749"/>
    <w:rsid w:val="0080441E"/>
    <w:rsid w:val="008615E9"/>
    <w:rsid w:val="00862E19"/>
    <w:rsid w:val="00873235"/>
    <w:rsid w:val="0089642E"/>
    <w:rsid w:val="008A175F"/>
    <w:rsid w:val="008A1FD2"/>
    <w:rsid w:val="008B7201"/>
    <w:rsid w:val="008C03AF"/>
    <w:rsid w:val="008C3F96"/>
    <w:rsid w:val="008F3E70"/>
    <w:rsid w:val="00916183"/>
    <w:rsid w:val="009A61E0"/>
    <w:rsid w:val="00A317B0"/>
    <w:rsid w:val="00A41565"/>
    <w:rsid w:val="00A527ED"/>
    <w:rsid w:val="00AE6AF4"/>
    <w:rsid w:val="00B23F46"/>
    <w:rsid w:val="00B27B6D"/>
    <w:rsid w:val="00B35C9B"/>
    <w:rsid w:val="00B41659"/>
    <w:rsid w:val="00B62849"/>
    <w:rsid w:val="00C63001"/>
    <w:rsid w:val="00C72DED"/>
    <w:rsid w:val="00C7321E"/>
    <w:rsid w:val="00C96AE1"/>
    <w:rsid w:val="00CA4B60"/>
    <w:rsid w:val="00CD5B6A"/>
    <w:rsid w:val="00D63423"/>
    <w:rsid w:val="00DB70B1"/>
    <w:rsid w:val="00DC0D23"/>
    <w:rsid w:val="00DD4FDC"/>
    <w:rsid w:val="00E45653"/>
    <w:rsid w:val="00E71D92"/>
    <w:rsid w:val="00E85C61"/>
    <w:rsid w:val="00EC365B"/>
    <w:rsid w:val="00F337F0"/>
    <w:rsid w:val="00F37366"/>
    <w:rsid w:val="00F60CA2"/>
    <w:rsid w:val="00F70574"/>
    <w:rsid w:val="00F96C36"/>
    <w:rsid w:val="00FD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28C55E0-EB99-4A8F-A9C2-7268D78B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00214"/>
    <w:pPr>
      <w:spacing w:line="240" w:lineRule="auto"/>
      <w:ind w:firstLine="709"/>
      <w:contextualSpacing/>
      <w:jc w:val="both"/>
    </w:pPr>
    <w:rPr>
      <w:sz w:val="28"/>
      <w:szCs w:val="28"/>
      <w:lang w:val="ru-RU"/>
    </w:rPr>
  </w:style>
  <w:style w:type="paragraph" w:styleId="1">
    <w:name w:val="heading 1"/>
    <w:basedOn w:val="a0"/>
    <w:next w:val="a1"/>
    <w:link w:val="10"/>
    <w:uiPriority w:val="9"/>
    <w:qFormat/>
    <w:rsid w:val="00CD5B6A"/>
    <w:pPr>
      <w:numPr>
        <w:numId w:val="10"/>
      </w:numPr>
      <w:ind w:right="706"/>
      <w:jc w:val="center"/>
      <w:outlineLvl w:val="0"/>
    </w:pPr>
    <w:rPr>
      <w:rFonts w:ascii="Times New Roman" w:eastAsia="Calibri" w:hAnsi="Times New Roman" w:cs="Times New Roman"/>
      <w:b/>
      <w:sz w:val="40"/>
      <w:szCs w:val="40"/>
    </w:rPr>
  </w:style>
  <w:style w:type="paragraph" w:styleId="2">
    <w:name w:val="heading 2"/>
    <w:next w:val="a0"/>
    <w:link w:val="20"/>
    <w:uiPriority w:val="9"/>
    <w:unhideWhenUsed/>
    <w:qFormat/>
    <w:rsid w:val="0080441E"/>
    <w:pPr>
      <w:numPr>
        <w:ilvl w:val="1"/>
        <w:numId w:val="10"/>
      </w:numPr>
      <w:spacing w:before="160" w:line="240" w:lineRule="auto"/>
      <w:jc w:val="both"/>
      <w:outlineLvl w:val="1"/>
    </w:pPr>
    <w:rPr>
      <w:b/>
      <w:sz w:val="28"/>
      <w:szCs w:val="28"/>
      <w:lang w:val="ru-RU"/>
    </w:rPr>
  </w:style>
  <w:style w:type="paragraph" w:styleId="3">
    <w:name w:val="heading 3"/>
    <w:basedOn w:val="a2"/>
    <w:next w:val="a0"/>
    <w:link w:val="30"/>
    <w:uiPriority w:val="9"/>
    <w:unhideWhenUsed/>
    <w:qFormat/>
    <w:rsid w:val="0080441E"/>
    <w:pPr>
      <w:numPr>
        <w:ilvl w:val="2"/>
        <w:numId w:val="10"/>
      </w:numPr>
      <w:contextualSpacing w:val="0"/>
      <w:outlineLvl w:val="2"/>
    </w:pPr>
  </w:style>
  <w:style w:type="paragraph" w:styleId="4">
    <w:name w:val="heading 4"/>
    <w:basedOn w:val="3"/>
    <w:next w:val="a0"/>
    <w:link w:val="40"/>
    <w:uiPriority w:val="9"/>
    <w:unhideWhenUsed/>
    <w:qFormat/>
    <w:rsid w:val="0080441E"/>
    <w:pPr>
      <w:numPr>
        <w:ilvl w:val="3"/>
      </w:numPr>
      <w:outlineLvl w:val="3"/>
    </w:p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List Paragraph"/>
    <w:basedOn w:val="a0"/>
    <w:uiPriority w:val="99"/>
    <w:rsid w:val="00357BF7"/>
    <w:pPr>
      <w:ind w:left="720"/>
    </w:pPr>
  </w:style>
  <w:style w:type="table" w:styleId="a6">
    <w:name w:val="Table Grid"/>
    <w:basedOn w:val="a4"/>
    <w:uiPriority w:val="59"/>
    <w:rsid w:val="00357BF7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0"/>
    <w:next w:val="a0"/>
    <w:uiPriority w:val="35"/>
    <w:unhideWhenUsed/>
    <w:rsid w:val="00C72DED"/>
    <w:pPr>
      <w:spacing w:after="200"/>
      <w:ind w:firstLine="0"/>
      <w:jc w:val="center"/>
    </w:pPr>
    <w:rPr>
      <w:i/>
      <w:iCs/>
      <w:color w:val="323232" w:themeColor="text2"/>
      <w:szCs w:val="18"/>
    </w:rPr>
  </w:style>
  <w:style w:type="paragraph" w:styleId="a8">
    <w:name w:val="Body Text"/>
    <w:basedOn w:val="a0"/>
    <w:link w:val="a9"/>
    <w:uiPriority w:val="99"/>
    <w:unhideWhenUsed/>
    <w:rsid w:val="000B1AE0"/>
    <w:pPr>
      <w:spacing w:after="120"/>
    </w:pPr>
  </w:style>
  <w:style w:type="character" w:customStyle="1" w:styleId="a9">
    <w:name w:val="Основной текст Знак"/>
    <w:basedOn w:val="a3"/>
    <w:link w:val="a8"/>
    <w:uiPriority w:val="99"/>
    <w:rsid w:val="000B1AE0"/>
  </w:style>
  <w:style w:type="paragraph" w:styleId="aa">
    <w:name w:val="header"/>
    <w:basedOn w:val="a0"/>
    <w:link w:val="ab"/>
    <w:uiPriority w:val="99"/>
    <w:unhideWhenUsed/>
    <w:rsid w:val="000B1AE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3"/>
    <w:link w:val="aa"/>
    <w:uiPriority w:val="99"/>
    <w:rsid w:val="000B1AE0"/>
  </w:style>
  <w:style w:type="paragraph" w:styleId="ac">
    <w:name w:val="footer"/>
    <w:basedOn w:val="a0"/>
    <w:link w:val="ad"/>
    <w:uiPriority w:val="99"/>
    <w:unhideWhenUsed/>
    <w:rsid w:val="000B1AE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3"/>
    <w:link w:val="ac"/>
    <w:uiPriority w:val="99"/>
    <w:rsid w:val="000B1AE0"/>
  </w:style>
  <w:style w:type="paragraph" w:styleId="a1">
    <w:name w:val="No Spacing"/>
    <w:link w:val="ae"/>
    <w:uiPriority w:val="1"/>
    <w:qFormat/>
    <w:rsid w:val="00CD5B6A"/>
    <w:pPr>
      <w:spacing w:after="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20">
    <w:name w:val="Заголовок 2 Знак"/>
    <w:basedOn w:val="a3"/>
    <w:link w:val="2"/>
    <w:uiPriority w:val="9"/>
    <w:rsid w:val="0080441E"/>
    <w:rPr>
      <w:b/>
      <w:sz w:val="28"/>
      <w:szCs w:val="28"/>
      <w:lang w:val="ru-RU"/>
    </w:rPr>
  </w:style>
  <w:style w:type="character" w:customStyle="1" w:styleId="30">
    <w:name w:val="Заголовок 3 Знак"/>
    <w:basedOn w:val="a3"/>
    <w:link w:val="3"/>
    <w:uiPriority w:val="9"/>
    <w:rsid w:val="0080441E"/>
    <w:rPr>
      <w:sz w:val="28"/>
      <w:szCs w:val="28"/>
      <w:lang w:val="ru-RU"/>
    </w:rPr>
  </w:style>
  <w:style w:type="character" w:customStyle="1" w:styleId="40">
    <w:name w:val="Заголовок 4 Знак"/>
    <w:basedOn w:val="a3"/>
    <w:link w:val="4"/>
    <w:uiPriority w:val="9"/>
    <w:rsid w:val="0080441E"/>
    <w:rPr>
      <w:sz w:val="28"/>
      <w:szCs w:val="28"/>
      <w:lang w:val="ru-RU"/>
    </w:rPr>
  </w:style>
  <w:style w:type="character" w:customStyle="1" w:styleId="10">
    <w:name w:val="Заголовок 1 Знак"/>
    <w:basedOn w:val="a3"/>
    <w:link w:val="1"/>
    <w:uiPriority w:val="9"/>
    <w:rsid w:val="00CD5B6A"/>
    <w:rPr>
      <w:rFonts w:ascii="Times New Roman" w:eastAsia="Calibri" w:hAnsi="Times New Roman" w:cs="Times New Roman"/>
      <w:b/>
      <w:sz w:val="40"/>
      <w:szCs w:val="40"/>
      <w:lang w:val="ru-RU"/>
    </w:rPr>
  </w:style>
  <w:style w:type="character" w:customStyle="1" w:styleId="ae">
    <w:name w:val="Без интервала Знак"/>
    <w:basedOn w:val="a3"/>
    <w:link w:val="a1"/>
    <w:uiPriority w:val="1"/>
    <w:rsid w:val="00CD5B6A"/>
    <w:rPr>
      <w:rFonts w:ascii="Times New Roman" w:hAnsi="Times New Roman" w:cs="Times New Roman"/>
      <w:sz w:val="28"/>
      <w:szCs w:val="28"/>
      <w:lang w:val="ru-RU"/>
    </w:rPr>
  </w:style>
  <w:style w:type="character" w:styleId="af">
    <w:name w:val="Placeholder Text"/>
    <w:basedOn w:val="a3"/>
    <w:uiPriority w:val="99"/>
    <w:semiHidden/>
    <w:rsid w:val="00EC365B"/>
    <w:rPr>
      <w:color w:val="808080"/>
    </w:rPr>
  </w:style>
  <w:style w:type="character" w:styleId="af0">
    <w:name w:val="Hyperlink"/>
    <w:basedOn w:val="a3"/>
    <w:uiPriority w:val="99"/>
    <w:unhideWhenUsed/>
    <w:rsid w:val="00C7321E"/>
    <w:rPr>
      <w:color w:val="6B9F25" w:themeColor="hyperlink"/>
      <w:u w:val="single"/>
    </w:rPr>
  </w:style>
  <w:style w:type="table" w:styleId="-1">
    <w:name w:val="Grid Table 1 Light"/>
    <w:basedOn w:val="a4"/>
    <w:uiPriority w:val="46"/>
    <w:rsid w:val="00C72D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1">
    <w:name w:val="Balloon Text"/>
    <w:basedOn w:val="a0"/>
    <w:link w:val="af2"/>
    <w:uiPriority w:val="99"/>
    <w:semiHidden/>
    <w:unhideWhenUsed/>
    <w:rsid w:val="002F4BB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3"/>
    <w:link w:val="af1"/>
    <w:uiPriority w:val="99"/>
    <w:semiHidden/>
    <w:rsid w:val="002F4BB6"/>
    <w:rPr>
      <w:rFonts w:ascii="Segoe UI" w:hAnsi="Segoe UI" w:cs="Segoe UI"/>
      <w:sz w:val="18"/>
      <w:szCs w:val="18"/>
      <w:lang w:val="ru-RU"/>
    </w:rPr>
  </w:style>
  <w:style w:type="paragraph" w:customStyle="1" w:styleId="a">
    <w:name w:val="Список с буллитами"/>
    <w:basedOn w:val="a2"/>
    <w:qFormat/>
    <w:rsid w:val="00F60CA2"/>
    <w:pPr>
      <w:numPr>
        <w:numId w:val="14"/>
      </w:numPr>
      <w:ind w:left="1134"/>
    </w:pPr>
  </w:style>
  <w:style w:type="character" w:customStyle="1" w:styleId="sentence">
    <w:name w:val="sentence"/>
    <w:rsid w:val="005704BB"/>
  </w:style>
  <w:style w:type="paragraph" w:customStyle="1" w:styleId="af3">
    <w:name w:val="дляРис"/>
    <w:basedOn w:val="a0"/>
    <w:link w:val="af4"/>
    <w:qFormat/>
    <w:rsid w:val="000F571E"/>
    <w:pPr>
      <w:spacing w:after="120"/>
      <w:ind w:firstLine="0"/>
      <w:contextualSpacing w:val="0"/>
      <w:jc w:val="center"/>
    </w:pPr>
    <w:rPr>
      <w:rFonts w:ascii="Times New Roman" w:eastAsia="Calibri" w:hAnsi="Times New Roman" w:cs="Times New Roman"/>
      <w:i/>
      <w:szCs w:val="22"/>
      <w:lang w:val="x-none"/>
    </w:rPr>
  </w:style>
  <w:style w:type="character" w:customStyle="1" w:styleId="af4">
    <w:name w:val="дляРис Знак"/>
    <w:link w:val="af3"/>
    <w:rsid w:val="000F571E"/>
    <w:rPr>
      <w:rFonts w:ascii="Times New Roman" w:eastAsia="Calibri" w:hAnsi="Times New Roman" w:cs="Times New Roman"/>
      <w:i/>
      <w:sz w:val="28"/>
      <w:lang w:val="x-none"/>
    </w:rPr>
  </w:style>
  <w:style w:type="paragraph" w:customStyle="1" w:styleId="af5">
    <w:name w:val="для рис"/>
    <w:basedOn w:val="a0"/>
    <w:link w:val="af6"/>
    <w:qFormat/>
    <w:rsid w:val="007036AA"/>
    <w:pPr>
      <w:spacing w:before="60" w:after="60"/>
      <w:ind w:firstLine="0"/>
      <w:contextualSpacing w:val="0"/>
      <w:jc w:val="center"/>
      <w:outlineLvl w:val="2"/>
    </w:pPr>
    <w:rPr>
      <w:rFonts w:ascii="Times New Roman" w:eastAsiaTheme="minorEastAsia" w:hAnsi="Times New Roman"/>
      <w:i/>
      <w:szCs w:val="22"/>
      <w:lang w:eastAsia="ru-RU"/>
    </w:rPr>
  </w:style>
  <w:style w:type="character" w:customStyle="1" w:styleId="af6">
    <w:name w:val="для рис Знак"/>
    <w:basedOn w:val="a3"/>
    <w:link w:val="af5"/>
    <w:rsid w:val="007036AA"/>
    <w:rPr>
      <w:rFonts w:ascii="Times New Roman" w:eastAsiaTheme="minorEastAsia" w:hAnsi="Times New Roman"/>
      <w:i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Натуральные материалы">
  <a:themeElements>
    <a:clrScheme name="Аспект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Матовое стекло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3EDB4-2101-40F7-83A7-D98C89785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5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Азизова</dc:creator>
  <cp:keywords/>
  <dc:description/>
  <cp:lastModifiedBy>Осипов</cp:lastModifiedBy>
  <cp:revision>36</cp:revision>
  <cp:lastPrinted>2017-09-07T17:37:00Z</cp:lastPrinted>
  <dcterms:created xsi:type="dcterms:W3CDTF">2017-09-05T16:10:00Z</dcterms:created>
  <dcterms:modified xsi:type="dcterms:W3CDTF">2018-05-29T12:37:00Z</dcterms:modified>
</cp:coreProperties>
</file>