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Задание 1:</w:t>
      </w:r>
      <w:r w:rsidRPr="00356152">
        <w:rPr>
          <w:rFonts w:ascii="Arial" w:hAnsi="Arial" w:cs="Arial"/>
          <w:b/>
          <w:bCs/>
          <w:sz w:val="27"/>
          <w:szCs w:val="27"/>
        </w:rPr>
        <w:t xml:space="preserve"> </w:t>
      </w:r>
      <w:r>
        <w:rPr>
          <w:rFonts w:ascii="Arial" w:hAnsi="Arial" w:cs="Arial"/>
          <w:b/>
          <w:bCs/>
          <w:sz w:val="27"/>
          <w:szCs w:val="27"/>
        </w:rPr>
        <w:t>2.2. Метод штрафных функций.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c1 =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18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0.001; </w:t>
      </w:r>
      <w:r>
        <w:rPr>
          <w:rFonts w:ascii="Courier New" w:hAnsi="Courier New" w:cs="Courier New"/>
          <w:color w:val="228B22"/>
          <w:sz w:val="20"/>
          <w:szCs w:val="20"/>
        </w:rPr>
        <w:t>% дельта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Начальная точка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6;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Счетчик шагов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Предельное число шагов,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задается для предотвращения зацикливания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Массивы для хранения промежуточных координат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x1trace = [x1];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x2trace = [x2];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Штрафная функция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 , x2 )(R - (x1 - a)^1 - (x2 - b)^2 );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Производные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dfdx1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x2)(2*c1*x1) 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dfdx2 = @(x1, x2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2*c2*x2);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dgdx1 = @(x1, x2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-2*x1 + 2*a);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dgdx2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x2)(-2*x2 + 2*b);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Коэффициенты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gamma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1.9 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&lt;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kmax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Вычисление шага по каждой координате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x2) &gt; 0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step_x1 = dfdx1(x1, x2);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step_x2 = dfdx2(x1, x2);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step_x1 = dfdx1(x1, x2) + alpha*dgdx1(x1, x2);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step_x2 = dfdx2(x1, x2) + alpha*dgdx2(x1, x2);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Вычисление</w:t>
      </w:r>
      <w:r w:rsidRPr="003561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новых</w:t>
      </w:r>
      <w:r w:rsidRPr="003561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координат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new_x1 = 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0, x1 + gamma*step_x1);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new_x2 = 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0, x2 + gamma*step_x2);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Сохранение координат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trace( 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new_x1;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x2trace(</w:t>
      </w:r>
      <w:proofErr w:type="spellStart"/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 = new_x2;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new_x1;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new_x2;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Проверка условия останова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(dfdx1(x1,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dgdx1(x1, x2)) - (dfdx2(x1, x2)/dgdx2(x1,x2)) &lt;= d;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Выход из цикла в случае выполнения условия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k + 1;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Построение графика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 = 0:0.1:10;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y = 0:0.1:10;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[X, Y] =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(x, y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Отображение допустимого множества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(X -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+ (Y - b).^2 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[C, h] = contour(X, Y,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Zl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[R R], </w:t>
      </w:r>
      <w:proofErr w:type="gramStart"/>
      <w:r w:rsidRPr="003561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56152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3561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Отображение линий уровня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c1*X.^2 + c2 *Y.^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[C, h] = contour(X, Y, Z);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(C, h); </w:t>
      </w:r>
      <w:r>
        <w:rPr>
          <w:rFonts w:ascii="Courier New" w:hAnsi="Courier New" w:cs="Courier New"/>
          <w:color w:val="228B22"/>
          <w:sz w:val="20"/>
          <w:szCs w:val="20"/>
        </w:rPr>
        <w:t>% Отображение меток на линиях уровня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Отображение "траектории" алгоритма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x1trace, x2trace, </w:t>
      </w:r>
      <w:r>
        <w:rPr>
          <w:rFonts w:ascii="Courier New" w:hAnsi="Courier New" w:cs="Courier New"/>
          <w:color w:val="A020F0"/>
          <w:sz w:val="20"/>
          <w:szCs w:val="20"/>
        </w:rPr>
        <w:t>'-+'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Вывод начальной точки на график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1 ) + 0.1 , x2trace(1), </w:t>
      </w:r>
      <w:r>
        <w:rPr>
          <w:rFonts w:ascii="Courier New" w:hAnsi="Courier New" w:cs="Courier New"/>
          <w:color w:val="A020F0"/>
          <w:sz w:val="20"/>
          <w:szCs w:val="20"/>
        </w:rPr>
        <w:t>'M0'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Вывод решения на график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(x1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0.7 ,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x2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strvcat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[ </w:t>
      </w:r>
      <w:r>
        <w:rPr>
          <w:rFonts w:ascii="Courier New" w:hAnsi="Courier New" w:cs="Courier New"/>
          <w:color w:val="A020F0"/>
          <w:sz w:val="20"/>
          <w:szCs w:val="20"/>
        </w:rPr>
        <w:t>'x1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num2str(x1)], [ </w:t>
      </w:r>
      <w:r>
        <w:rPr>
          <w:rFonts w:ascii="Courier New" w:hAnsi="Courier New" w:cs="Courier New"/>
          <w:color w:val="A020F0"/>
          <w:sz w:val="20"/>
          <w:szCs w:val="20"/>
        </w:rPr>
        <w:t>'x2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num2str(x2)],[ </w:t>
      </w:r>
      <w:r>
        <w:rPr>
          <w:rFonts w:ascii="Courier New" w:hAnsi="Courier New" w:cs="Courier New"/>
          <w:color w:val="A020F0"/>
          <w:sz w:val="20"/>
          <w:szCs w:val="20"/>
        </w:rPr>
        <w:t>'k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num2str(k)]));</w:t>
      </w:r>
    </w:p>
    <w:p w:rsidR="00FE653E" w:rsidRDefault="00A32763">
      <w:pPr>
        <w:rPr>
          <w:lang w:val="en-US"/>
        </w:rPr>
      </w:pPr>
    </w:p>
    <w:p w:rsidR="00356152" w:rsidRDefault="00356152">
      <w:pPr>
        <w:rPr>
          <w:lang w:val="en-US"/>
        </w:rPr>
      </w:pPr>
    </w:p>
    <w:p w:rsidR="00356152" w:rsidRDefault="003561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0FCD67" wp14:editId="0E27B00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52" w:rsidRDefault="00356152">
      <w:pPr>
        <w:rPr>
          <w:lang w:val="en-US"/>
        </w:rPr>
      </w:pPr>
    </w:p>
    <w:p w:rsidR="00356152" w:rsidRDefault="00356152">
      <w:pPr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2.3. Метод </w:t>
      </w:r>
      <w:proofErr w:type="spellStart"/>
      <w:r>
        <w:rPr>
          <w:rFonts w:ascii="Arial" w:hAnsi="Arial" w:cs="Arial"/>
          <w:b/>
          <w:bCs/>
          <w:sz w:val="27"/>
          <w:szCs w:val="27"/>
        </w:rPr>
        <w:t>Эрроу</w:t>
      </w:r>
      <w:proofErr w:type="spellEnd"/>
      <w:r>
        <w:rPr>
          <w:rFonts w:ascii="Arial" w:hAnsi="Arial" w:cs="Arial"/>
          <w:b/>
          <w:bCs/>
          <w:sz w:val="27"/>
          <w:szCs w:val="27"/>
        </w:rPr>
        <w:t>-Гурвица</w:t>
      </w:r>
    </w:p>
    <w:p w:rsidR="00356152" w:rsidRDefault="00356152">
      <w:pPr>
        <w:rPr>
          <w:rFonts w:ascii="Arial" w:hAnsi="Arial" w:cs="Arial"/>
          <w:b/>
          <w:bCs/>
          <w:sz w:val="27"/>
          <w:szCs w:val="27"/>
        </w:rPr>
      </w:pPr>
    </w:p>
    <w:p w:rsidR="00356152" w:rsidRDefault="00356152">
      <w:pPr>
        <w:rPr>
          <w:rFonts w:ascii="Arial" w:hAnsi="Arial" w:cs="Arial"/>
          <w:b/>
          <w:bCs/>
          <w:sz w:val="27"/>
          <w:szCs w:val="27"/>
        </w:rPr>
      </w:pP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c1 = - 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1 ;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c2 = - 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1 ;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7 ;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7 ;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18 ;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0.01; </w:t>
      </w:r>
      <w:r w:rsidRPr="003561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дельта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Начальная точка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6;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Счетчик шагов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Предельное число шагов,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задается для предотвращения зацикливания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Массивы для хранения промежуточных координат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x1trace = [x1];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x2trace = [x2];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Штрафная</w:t>
      </w:r>
      <w:r w:rsidRPr="003561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функция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g = @(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x1 ,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x2 )(R - (x1 - a)^2 - (x2 - b )^2 );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Производные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dfdx1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x2)(2*c1*x1) 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dfdx2 = @(x1, x2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2*c2*x2);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dgdx1 = @(x1, x2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-2*x1 + 2*a);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dgdx2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x2)(-2*x2 + 2*b);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Коэффициенты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gamma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1.9 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&lt;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kmax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Вычисление шага по каждой координате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x2) &gt; 0;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Текущая точка принадлежит области допустимых решений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max(0, alpha - gamma*g(x1, x2));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step_x1 = dfdx1(x1, x2) + alpha*dgdx1(x1, x2);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step_x2 = dfdx2(x1, x2) + alpha*dgdx2(x1, x2);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Вычисление новых координат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new_x1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x1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*step_x1);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new_x2 = 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0, x2 + gamma*step_x2);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Сохранение координат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trace( 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new_x1;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x2trace(</w:t>
      </w:r>
      <w:proofErr w:type="spellStart"/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 = new_x2;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new_x1;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new_x2;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Проверка условия останова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(dfdx1(x1,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dgdx1(x1, x2)) - (dfdx2(x1, x2)/dgdx2(x1,x2)) &lt;= d;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Выход из цикла в случае выполнения условия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k + 1;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Построение графика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 = 0:0.1:10;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y = 0:0.1:10;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[X, Y] =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(x, y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Отображение допустимого множества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(X -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+ (Y - b).^2 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[C, h] = contour(X, Y,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Zl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[R R], </w:t>
      </w:r>
      <w:proofErr w:type="gramStart"/>
      <w:r w:rsidRPr="003561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56152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3561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Отображение линий уровня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c1*X.^2 + c2 *Y.^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;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[C, h] = contour(X, Y, Z);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C, h); </w:t>
      </w:r>
      <w:r>
        <w:rPr>
          <w:rFonts w:ascii="Courier New" w:hAnsi="Courier New" w:cs="Courier New"/>
          <w:color w:val="228B22"/>
          <w:sz w:val="20"/>
          <w:szCs w:val="20"/>
        </w:rPr>
        <w:t>% Отображение меток на линиях уровня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Отображение "траектории" алгоритма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x1trace, x2trace, </w:t>
      </w:r>
      <w:r>
        <w:rPr>
          <w:rFonts w:ascii="Courier New" w:hAnsi="Courier New" w:cs="Courier New"/>
          <w:color w:val="A020F0"/>
          <w:sz w:val="20"/>
          <w:szCs w:val="20"/>
        </w:rPr>
        <w:t>' - +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Вывод начальной точки на график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(x1trace(1)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x2trace(1), </w:t>
      </w:r>
      <w:r>
        <w:rPr>
          <w:rFonts w:ascii="Courier New" w:hAnsi="Courier New" w:cs="Courier New"/>
          <w:color w:val="A020F0"/>
          <w:sz w:val="20"/>
          <w:szCs w:val="20"/>
        </w:rPr>
        <w:t>'M0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Вывод решения на график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(x1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0.3 ,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x2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strvcat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[ </w:t>
      </w:r>
      <w:r>
        <w:rPr>
          <w:rFonts w:ascii="Courier New" w:hAnsi="Courier New" w:cs="Courier New"/>
          <w:color w:val="A020F0"/>
          <w:sz w:val="20"/>
          <w:szCs w:val="20"/>
        </w:rPr>
        <w:t>'x1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num2str(x1)],[ </w:t>
      </w:r>
      <w:r>
        <w:rPr>
          <w:rFonts w:ascii="Courier New" w:hAnsi="Courier New" w:cs="Courier New"/>
          <w:color w:val="A020F0"/>
          <w:sz w:val="20"/>
          <w:szCs w:val="20"/>
        </w:rPr>
        <w:t>'x2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num2str(x2)], [ </w:t>
      </w:r>
      <w:r>
        <w:rPr>
          <w:rFonts w:ascii="Courier New" w:hAnsi="Courier New" w:cs="Courier New"/>
          <w:color w:val="A020F0"/>
          <w:sz w:val="20"/>
          <w:szCs w:val="20"/>
        </w:rPr>
        <w:t>'k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num2str(k)]));</w:t>
      </w:r>
    </w:p>
    <w:p w:rsidR="00356152" w:rsidRDefault="00356152">
      <w:pPr>
        <w:rPr>
          <w:rFonts w:ascii="Arial" w:hAnsi="Arial" w:cs="Arial"/>
          <w:b/>
          <w:bCs/>
          <w:sz w:val="27"/>
          <w:szCs w:val="27"/>
        </w:rPr>
      </w:pPr>
    </w:p>
    <w:p w:rsidR="00356152" w:rsidRDefault="003561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7B302B" wp14:editId="0A69EDF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52" w:rsidRDefault="00356152">
      <w:pPr>
        <w:rPr>
          <w:lang w:val="en-US"/>
        </w:rPr>
      </w:pPr>
    </w:p>
    <w:p w:rsidR="00356152" w:rsidRDefault="00356152">
      <w:pPr>
        <w:rPr>
          <w:lang w:val="en-US"/>
        </w:rPr>
      </w:pP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Задача 3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c1 = -2;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c12 = 1;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0.2; </w:t>
      </w:r>
      <w:r>
        <w:rPr>
          <w:rFonts w:ascii="Courier New" w:hAnsi="Courier New" w:cs="Courier New"/>
          <w:color w:val="228B22"/>
          <w:sz w:val="20"/>
          <w:szCs w:val="20"/>
        </w:rPr>
        <w:t>% постоянная шага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0.01; </w:t>
      </w:r>
      <w:r>
        <w:rPr>
          <w:rFonts w:ascii="Courier New" w:hAnsi="Courier New" w:cs="Courier New"/>
          <w:color w:val="228B22"/>
          <w:sz w:val="20"/>
          <w:szCs w:val="20"/>
        </w:rPr>
        <w:t>% дельта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Начальная точка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 ;</w:t>
      </w:r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18;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Счетчик шагов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Предельное число шагов,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задается для предотвращения зацикливания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Массивы для хранения промежуточных координат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x1trace = [x1];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x2trace = [x2];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kmax</w:t>
      </w:r>
      <w:proofErr w:type="spellEnd"/>
      <w:proofErr w:type="gram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Спуск по первой координате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gr1 = 2*c1*x1 + c12*x2;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x1 + g*gr1;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Сохранение координат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trace( 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x1;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x2trace(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 = x2;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Спуск по второй координате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gr2 = 2*c2*x2 + c12*x1;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x2 + g*gr2;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Сохранение координат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x1trace(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 = x1;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x2trace(</w:t>
      </w:r>
      <w:proofErr w:type="spellStart"/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 = x2;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 + 1;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Проверка условия останова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gr1^2 + gr2^2) &lt;= d;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Выход из цикла в случае выполнения условия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k + 1;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Построение графика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x = -20:0.1:20;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y = -20:0.1:20;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[X, Y] = </w:t>
      </w:r>
      <w:proofErr w:type="spell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(x, y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  <w:proofErr w:type="gramEnd"/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Z = c1*X</w:t>
      </w: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.^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2 + c2 *Y.^2 + c12*X.*Y;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[C, h] = contour(X, Y, Z);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C, h);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Отображение меток на линиях уровня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15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6152" w:rsidRP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x1trace, x2trace, </w:t>
      </w:r>
      <w:r w:rsidRPr="00356152">
        <w:rPr>
          <w:rFonts w:ascii="Courier New" w:hAnsi="Courier New" w:cs="Courier New"/>
          <w:color w:val="A020F0"/>
          <w:sz w:val="20"/>
          <w:szCs w:val="20"/>
          <w:lang w:val="en-US"/>
        </w:rPr>
        <w:t>' - '</w:t>
      </w:r>
      <w:r w:rsidRPr="003561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Вывод начальной точки на график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1 ) + 0.2 , x2trace(1) + 0.5 , </w:t>
      </w:r>
      <w:r>
        <w:rPr>
          <w:rFonts w:ascii="Courier New" w:hAnsi="Courier New" w:cs="Courier New"/>
          <w:color w:val="A020F0"/>
          <w:sz w:val="20"/>
          <w:szCs w:val="20"/>
        </w:rPr>
        <w:t>'M0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Вывод решения на график</w:t>
      </w:r>
    </w:p>
    <w:p w:rsidR="00356152" w:rsidRDefault="00356152" w:rsidP="00356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x1 + 2, x2,strvcat( [ </w:t>
      </w:r>
      <w:r>
        <w:rPr>
          <w:rFonts w:ascii="Courier New" w:hAnsi="Courier New" w:cs="Courier New"/>
          <w:color w:val="A020F0"/>
          <w:sz w:val="20"/>
          <w:szCs w:val="20"/>
        </w:rPr>
        <w:t>'x1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num2str(x1)],[ </w:t>
      </w:r>
      <w:r>
        <w:rPr>
          <w:rFonts w:ascii="Courier New" w:hAnsi="Courier New" w:cs="Courier New"/>
          <w:color w:val="A020F0"/>
          <w:sz w:val="20"/>
          <w:szCs w:val="20"/>
        </w:rPr>
        <w:t>'x2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num2str(x2)], [ </w:t>
      </w:r>
      <w:r>
        <w:rPr>
          <w:rFonts w:ascii="Courier New" w:hAnsi="Courier New" w:cs="Courier New"/>
          <w:color w:val="A020F0"/>
          <w:sz w:val="20"/>
          <w:szCs w:val="20"/>
        </w:rPr>
        <w:t>'k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num2str(k)]));</w:t>
      </w:r>
    </w:p>
    <w:p w:rsidR="00356152" w:rsidRPr="00356152" w:rsidRDefault="00356152">
      <w:pPr>
        <w:rPr>
          <w:lang w:val="en-US"/>
        </w:rPr>
      </w:pP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59E898BB" wp14:editId="51E7566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152" w:rsidRPr="0035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FB"/>
    <w:rsid w:val="0030417D"/>
    <w:rsid w:val="00356152"/>
    <w:rsid w:val="003915FB"/>
    <w:rsid w:val="0091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49A7C-6BBA-444C-8A53-84A442AB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</cp:revision>
  <dcterms:created xsi:type="dcterms:W3CDTF">2017-11-13T16:19:00Z</dcterms:created>
  <dcterms:modified xsi:type="dcterms:W3CDTF">2017-11-13T16:36:00Z</dcterms:modified>
</cp:coreProperties>
</file>