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D0198" w14:textId="77777777" w:rsidR="00AD4C17" w:rsidRPr="00C46C60" w:rsidRDefault="00AD4C17" w:rsidP="00221BA4">
      <w:pPr>
        <w:spacing w:after="120"/>
        <w:ind w:left="-567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46C60">
        <w:rPr>
          <w:rFonts w:eastAsia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14:paraId="5102F5AA" w14:textId="77777777" w:rsidR="00AD4C17" w:rsidRDefault="00AD4C17" w:rsidP="00221BA4">
      <w:pPr>
        <w:ind w:left="-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 xml:space="preserve">ФЕДЕРАЛЬНОЕ ГОСУДАРСТВЕННОЕ АВТОНОМНОЕ ОБРАЗОВАТЕЛЬНОЕ </w:t>
      </w:r>
    </w:p>
    <w:p w14:paraId="7997659A" w14:textId="77777777" w:rsidR="00AD4C17" w:rsidRPr="00C46C60" w:rsidRDefault="00AD4C17" w:rsidP="00221BA4">
      <w:pPr>
        <w:ind w:left="-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УЧРЕЖДЕНИЕ ВЫСШЕГО ОБРАЗОВАНИЯ</w:t>
      </w:r>
    </w:p>
    <w:p w14:paraId="4021C5E6" w14:textId="77777777" w:rsidR="00AD4C17" w:rsidRDefault="00AD4C17" w:rsidP="00221BA4">
      <w:pPr>
        <w:pStyle w:val="Style13"/>
        <w:widowControl/>
        <w:ind w:left="-567"/>
        <w:jc w:val="center"/>
        <w:rPr>
          <w:rFonts w:eastAsia="Times New Roman"/>
          <w:b/>
          <w:bCs/>
          <w:color w:val="000000"/>
        </w:rPr>
      </w:pPr>
      <w:r w:rsidRPr="00C46C60">
        <w:rPr>
          <w:rFonts w:eastAsia="Times New Roman"/>
          <w:b/>
          <w:bCs/>
          <w:color w:val="000000"/>
        </w:rPr>
        <w:t>«САНКТ-ПЕТЕРБУРГСКИЙ НАЦИОНАЛЬНЫЙ ИССЛЕДОВАТЕЛЬСКИЙ УНИВЕРСИТЕТ ИНФОРМАЦИОННЫХ ТЕХНОЛОГИЙ,</w:t>
      </w:r>
    </w:p>
    <w:p w14:paraId="6AB1D342" w14:textId="77777777" w:rsidR="00AD4C17" w:rsidRDefault="00AD4C17" w:rsidP="00221BA4">
      <w:pPr>
        <w:pStyle w:val="Style13"/>
        <w:widowControl/>
        <w:ind w:left="-567"/>
        <w:jc w:val="center"/>
        <w:rPr>
          <w:rStyle w:val="FontStyle28"/>
        </w:rPr>
      </w:pPr>
      <w:r w:rsidRPr="00C46C60">
        <w:rPr>
          <w:rFonts w:eastAsia="Times New Roman"/>
          <w:b/>
          <w:bCs/>
          <w:color w:val="000000"/>
        </w:rPr>
        <w:t>МЕХАНИКИ И ОПТИКИ»</w:t>
      </w:r>
    </w:p>
    <w:p w14:paraId="4302687D" w14:textId="77777777" w:rsidR="00AD4C17" w:rsidRDefault="00AD4C17" w:rsidP="00221BA4">
      <w:pPr>
        <w:pStyle w:val="Style7"/>
        <w:widowControl/>
        <w:spacing w:line="240" w:lineRule="exact"/>
        <w:ind w:left="-567"/>
        <w:jc w:val="left"/>
        <w:rPr>
          <w:sz w:val="20"/>
          <w:szCs w:val="20"/>
        </w:rPr>
      </w:pPr>
    </w:p>
    <w:p w14:paraId="4E6F5143" w14:textId="77777777" w:rsidR="00AD4C17" w:rsidRDefault="00AD4C17" w:rsidP="00221BA4">
      <w:pPr>
        <w:pStyle w:val="Style7"/>
        <w:widowControl/>
        <w:spacing w:before="91" w:line="240" w:lineRule="auto"/>
        <w:ind w:left="-567"/>
        <w:rPr>
          <w:rStyle w:val="FontStyle28"/>
        </w:rPr>
      </w:pPr>
      <w:r>
        <w:rPr>
          <w:rStyle w:val="FontStyle28"/>
        </w:rPr>
        <w:t>ЗАДАНИЕ НА КУРСОВУЮ РАБОТУ</w:t>
      </w:r>
    </w:p>
    <w:p w14:paraId="1F8D469E" w14:textId="77777777" w:rsidR="00AD4C17" w:rsidRDefault="00AD4C17" w:rsidP="00221BA4">
      <w:pPr>
        <w:pStyle w:val="Style8"/>
        <w:widowControl/>
        <w:spacing w:line="240" w:lineRule="exact"/>
        <w:ind w:left="-567"/>
        <w:jc w:val="both"/>
        <w:rPr>
          <w:sz w:val="20"/>
          <w:szCs w:val="20"/>
        </w:rPr>
      </w:pPr>
    </w:p>
    <w:p w14:paraId="09DAD59F" w14:textId="77777777" w:rsidR="00C76197" w:rsidRDefault="00C76197" w:rsidP="00B1109A">
      <w:pPr>
        <w:pStyle w:val="Style8"/>
        <w:widowControl/>
        <w:tabs>
          <w:tab w:val="left" w:leader="underscore" w:pos="8933"/>
        </w:tabs>
        <w:spacing w:before="96" w:line="240" w:lineRule="auto"/>
        <w:ind w:hanging="567"/>
        <w:jc w:val="left"/>
        <w:rPr>
          <w:rStyle w:val="FontStyle29"/>
          <w:u w:val="single"/>
        </w:rPr>
      </w:pPr>
      <w:r>
        <w:rPr>
          <w:rStyle w:val="FontStyle29"/>
        </w:rPr>
        <w:t>Студент</w:t>
      </w:r>
      <w:r>
        <w:rPr>
          <w:rStyle w:val="FontStyle29"/>
          <w:color w:val="FFFFFF" w:themeColor="background1"/>
          <w:u w:val="single"/>
        </w:rPr>
        <w:t xml:space="preserve"> </w:t>
      </w:r>
      <w:r>
        <w:rPr>
          <w:rStyle w:val="FontStyle29"/>
          <w:color w:val="000000" w:themeColor="text1"/>
          <w:u w:val="single"/>
        </w:rPr>
        <w:t>Кислюк Игорь Витальевич</w:t>
      </w:r>
    </w:p>
    <w:p w14:paraId="2B41ED69" w14:textId="77777777" w:rsidR="00C76197" w:rsidRDefault="00C76197" w:rsidP="00B1109A">
      <w:pPr>
        <w:pStyle w:val="Style8"/>
        <w:widowControl/>
        <w:tabs>
          <w:tab w:val="left" w:leader="underscore" w:pos="8933"/>
        </w:tabs>
        <w:spacing w:before="96" w:line="240" w:lineRule="auto"/>
        <w:ind w:hanging="567"/>
        <w:jc w:val="left"/>
        <w:rPr>
          <w:rStyle w:val="FontStyle29"/>
          <w:u w:val="single"/>
        </w:rPr>
      </w:pPr>
      <w:r>
        <w:rPr>
          <w:rStyle w:val="FontStyle29"/>
        </w:rPr>
        <w:t xml:space="preserve">Факультет </w:t>
      </w:r>
      <w:r>
        <w:rPr>
          <w:rStyle w:val="FontStyle29"/>
          <w:u w:val="single"/>
        </w:rPr>
        <w:t>Инфокоммуникационных технологий</w:t>
      </w:r>
    </w:p>
    <w:p w14:paraId="1B3D94E9" w14:textId="77777777" w:rsidR="00C76197" w:rsidRDefault="00C76197" w:rsidP="00B1109A">
      <w:pPr>
        <w:pStyle w:val="Style8"/>
        <w:widowControl/>
        <w:tabs>
          <w:tab w:val="left" w:leader="underscore" w:pos="8933"/>
        </w:tabs>
        <w:spacing w:line="331" w:lineRule="exact"/>
        <w:ind w:hanging="567"/>
        <w:jc w:val="left"/>
        <w:rPr>
          <w:rStyle w:val="FontStyle29"/>
        </w:rPr>
      </w:pPr>
      <w:r>
        <w:rPr>
          <w:rStyle w:val="FontStyle29"/>
        </w:rPr>
        <w:t xml:space="preserve">Кафедра </w:t>
      </w:r>
      <w:r>
        <w:rPr>
          <w:rStyle w:val="FontStyle29"/>
          <w:u w:val="single"/>
        </w:rPr>
        <w:t>Программных систем</w:t>
      </w:r>
    </w:p>
    <w:p w14:paraId="2486783A" w14:textId="77777777" w:rsidR="00C76197" w:rsidRDefault="00C76197" w:rsidP="00B1109A">
      <w:pPr>
        <w:pStyle w:val="Style8"/>
        <w:widowControl/>
        <w:tabs>
          <w:tab w:val="left" w:leader="underscore" w:pos="8933"/>
        </w:tabs>
        <w:spacing w:line="331" w:lineRule="exact"/>
        <w:ind w:hanging="567"/>
        <w:jc w:val="left"/>
        <w:rPr>
          <w:rStyle w:val="FontStyle29"/>
          <w:color w:val="FFFFFF" w:themeColor="background1"/>
          <w:u w:val="single"/>
        </w:rPr>
      </w:pPr>
      <w:r>
        <w:rPr>
          <w:rStyle w:val="FontStyle29"/>
        </w:rPr>
        <w:t>Группа</w:t>
      </w:r>
      <w:r>
        <w:rPr>
          <w:rStyle w:val="FontStyle29"/>
          <w:u w:val="single"/>
        </w:rPr>
        <w:t xml:space="preserve"> К4120</w:t>
      </w:r>
    </w:p>
    <w:p w14:paraId="55BF0AC8" w14:textId="77777777" w:rsidR="00C76197" w:rsidRPr="006B4210" w:rsidRDefault="00C76197" w:rsidP="00B1109A">
      <w:pPr>
        <w:pStyle w:val="Style8"/>
        <w:widowControl/>
        <w:tabs>
          <w:tab w:val="left" w:leader="underscore" w:pos="8933"/>
        </w:tabs>
        <w:spacing w:line="331" w:lineRule="exact"/>
        <w:ind w:hanging="567"/>
        <w:jc w:val="left"/>
        <w:rPr>
          <w:rStyle w:val="FontStyle29"/>
          <w:u w:val="single"/>
        </w:rPr>
      </w:pPr>
      <w:r>
        <w:rPr>
          <w:rStyle w:val="FontStyle29"/>
        </w:rPr>
        <w:t xml:space="preserve">Направление (специальность) </w:t>
      </w:r>
      <w:r>
        <w:rPr>
          <w:rStyle w:val="FontStyle29"/>
          <w:u w:val="single"/>
        </w:rPr>
        <w:t>11.04.02 Программное обеспечение в инфокоммуникациях</w:t>
      </w:r>
    </w:p>
    <w:p w14:paraId="1D0D7FF6" w14:textId="77777777" w:rsidR="00C76197" w:rsidRDefault="00C76197" w:rsidP="00B1109A">
      <w:pPr>
        <w:pStyle w:val="Style8"/>
        <w:widowControl/>
        <w:tabs>
          <w:tab w:val="left" w:leader="underscore" w:pos="8933"/>
        </w:tabs>
        <w:spacing w:line="240" w:lineRule="auto"/>
        <w:ind w:hanging="567"/>
        <w:contextualSpacing/>
        <w:jc w:val="both"/>
        <w:rPr>
          <w:rStyle w:val="FontStyle29"/>
          <w:color w:val="FFFFFF" w:themeColor="background1"/>
          <w:u w:val="single"/>
        </w:rPr>
      </w:pPr>
      <w:r>
        <w:rPr>
          <w:rStyle w:val="FontStyle29"/>
        </w:rPr>
        <w:t xml:space="preserve">Руководитель </w:t>
      </w:r>
      <w:r w:rsidRPr="00182D8D">
        <w:rPr>
          <w:rStyle w:val="FontStyle29"/>
          <w:u w:val="single"/>
        </w:rPr>
        <w:t>Иванов С.Е., доцент, к.ф.-м.н.</w:t>
      </w:r>
      <w:r>
        <w:rPr>
          <w:rStyle w:val="FontStyle29"/>
          <w:u w:val="single"/>
        </w:rPr>
        <w:t xml:space="preserve"> </w:t>
      </w:r>
    </w:p>
    <w:p w14:paraId="29F2CA06" w14:textId="77777777" w:rsidR="00C76197" w:rsidRDefault="00C76197" w:rsidP="00B1109A">
      <w:pPr>
        <w:pStyle w:val="Style8"/>
        <w:widowControl/>
        <w:tabs>
          <w:tab w:val="left" w:leader="underscore" w:pos="8933"/>
        </w:tabs>
        <w:spacing w:line="240" w:lineRule="auto"/>
        <w:ind w:hanging="567"/>
        <w:contextualSpacing/>
        <w:jc w:val="both"/>
        <w:rPr>
          <w:rStyle w:val="FontStyle29"/>
          <w:color w:val="FFFFFF" w:themeColor="background1"/>
          <w:u w:val="single"/>
        </w:rPr>
      </w:pPr>
    </w:p>
    <w:p w14:paraId="623D10DC" w14:textId="77777777" w:rsidR="00C76197" w:rsidRDefault="00C76197" w:rsidP="00B1109A">
      <w:pPr>
        <w:pStyle w:val="Style8"/>
        <w:widowControl/>
        <w:tabs>
          <w:tab w:val="left" w:leader="underscore" w:pos="8933"/>
        </w:tabs>
        <w:spacing w:line="240" w:lineRule="auto"/>
        <w:ind w:hanging="567"/>
        <w:contextualSpacing/>
        <w:jc w:val="both"/>
        <w:rPr>
          <w:rStyle w:val="FontStyle29"/>
          <w:color w:val="FFFFFF" w:themeColor="background1"/>
          <w:u w:val="single"/>
        </w:rPr>
      </w:pPr>
      <w:r>
        <w:rPr>
          <w:rStyle w:val="FontStyle29"/>
        </w:rPr>
        <w:t xml:space="preserve">Дисциплина </w:t>
      </w:r>
      <w:r w:rsidRPr="00182D8D">
        <w:rPr>
          <w:rStyle w:val="FontStyle29"/>
          <w:u w:val="single"/>
        </w:rPr>
        <w:t xml:space="preserve">Разработка </w:t>
      </w:r>
      <w:r>
        <w:rPr>
          <w:rStyle w:val="FontStyle29"/>
          <w:u w:val="single"/>
        </w:rPr>
        <w:t>веб-сервисов</w:t>
      </w:r>
    </w:p>
    <w:p w14:paraId="5BBCA91A" w14:textId="77777777" w:rsidR="00C76197" w:rsidRPr="00F03A56" w:rsidRDefault="00C76197" w:rsidP="00B1109A">
      <w:pPr>
        <w:pStyle w:val="Style8"/>
        <w:ind w:hanging="567"/>
        <w:jc w:val="left"/>
        <w:rPr>
          <w:rStyle w:val="FontStyle29"/>
          <w:u w:val="single"/>
        </w:rPr>
      </w:pPr>
      <w:r>
        <w:rPr>
          <w:rStyle w:val="FontStyle29"/>
        </w:rPr>
        <w:t xml:space="preserve">Наименование </w:t>
      </w:r>
      <w:r w:rsidRPr="00D1020F">
        <w:rPr>
          <w:rStyle w:val="FontStyle29"/>
          <w:sz w:val="28"/>
          <w:szCs w:val="28"/>
        </w:rPr>
        <w:t xml:space="preserve">темы </w:t>
      </w:r>
      <w:r w:rsidRPr="00D1020F">
        <w:rPr>
          <w:rStyle w:val="FontStyle29"/>
          <w:sz w:val="28"/>
          <w:szCs w:val="28"/>
          <w:u w:val="single"/>
        </w:rPr>
        <w:t>Разработка проекта по созданию системы управления секцией туризма</w:t>
      </w:r>
    </w:p>
    <w:p w14:paraId="6FB03AD6" w14:textId="77777777" w:rsidR="00221BA4" w:rsidRDefault="00270932" w:rsidP="008B0211">
      <w:pPr>
        <w:pStyle w:val="Style8"/>
        <w:widowControl/>
        <w:tabs>
          <w:tab w:val="left" w:leader="underscore" w:pos="8174"/>
        </w:tabs>
        <w:spacing w:line="240" w:lineRule="auto"/>
        <w:ind w:left="-567"/>
        <w:jc w:val="left"/>
        <w:rPr>
          <w:sz w:val="20"/>
          <w:szCs w:val="20"/>
        </w:rPr>
      </w:pPr>
      <w:r w:rsidRPr="001F14D3">
        <w:rPr>
          <w:rStyle w:val="FontStyle29"/>
          <w:color w:val="FFFFFF" w:themeColor="background1"/>
          <w:u w:val="single"/>
        </w:rPr>
        <w:t>.</w:t>
      </w:r>
      <w:r w:rsidR="00B42B89" w:rsidRPr="00B42B89">
        <w:rPr>
          <w:rStyle w:val="FontStyle29"/>
          <w:color w:val="FFFFFF" w:themeColor="background1"/>
          <w:u w:val="single"/>
        </w:rPr>
        <w:t>.</w:t>
      </w:r>
      <w:bookmarkStart w:id="0" w:name="_GoBack"/>
      <w:bookmarkEnd w:id="0"/>
    </w:p>
    <w:p w14:paraId="56CE0F43" w14:textId="77777777" w:rsidR="00AD4C17" w:rsidRDefault="00AD4C17" w:rsidP="00221BA4">
      <w:pPr>
        <w:pStyle w:val="Style8"/>
        <w:widowControl/>
        <w:spacing w:before="67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Задание</w:t>
      </w:r>
    </w:p>
    <w:p w14:paraId="3A2C705B" w14:textId="77777777" w:rsidR="007B63CE" w:rsidRPr="007B63CE" w:rsidRDefault="007B63CE" w:rsidP="00221BA4">
      <w:pPr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Разработка проекта по созданию</w:t>
      </w:r>
      <w:r w:rsidRPr="007B63CE">
        <w:rPr>
          <w:rFonts w:cs="Times New Roman"/>
          <w:sz w:val="26"/>
          <w:szCs w:val="26"/>
        </w:rPr>
        <w:t xml:space="preserve"> системы обработки заказа для </w:t>
      </w:r>
      <w:r w:rsidRPr="007B63CE">
        <w:rPr>
          <w:sz w:val="26"/>
          <w:szCs w:val="26"/>
        </w:rPr>
        <w:t>книжного магазина.</w:t>
      </w:r>
      <w:r w:rsidR="005F113E">
        <w:rPr>
          <w:sz w:val="26"/>
          <w:szCs w:val="26"/>
        </w:rPr>
        <w:t xml:space="preserve"> </w:t>
      </w:r>
      <w:r w:rsidRPr="007B63CE">
        <w:rPr>
          <w:sz w:val="26"/>
          <w:szCs w:val="26"/>
        </w:rPr>
        <w:t xml:space="preserve">Необходимо разработать проект для системы обработки заказа для книжного магазина. </w:t>
      </w:r>
    </w:p>
    <w:p w14:paraId="55DF25EE" w14:textId="77777777" w:rsidR="007B63CE" w:rsidRPr="007B63CE" w:rsidRDefault="007B63CE" w:rsidP="00221BA4">
      <w:pPr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 xml:space="preserve">Основным профилем деятельности книжного магазина является реализация книжной продукции. Данная система включает в себя описание различных книг, авторов, клиентов и т.п. </w:t>
      </w:r>
    </w:p>
    <w:p w14:paraId="6CBEF140" w14:textId="77777777" w:rsidR="007B63CE" w:rsidRPr="007B63CE" w:rsidRDefault="007B63CE" w:rsidP="00221BA4">
      <w:pPr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Система сохраняет информацию о:</w:t>
      </w:r>
    </w:p>
    <w:p w14:paraId="743A23A0" w14:textId="77777777" w:rsidR="007B63CE" w:rsidRPr="007B63CE" w:rsidRDefault="007B63CE" w:rsidP="0081726F">
      <w:pPr>
        <w:tabs>
          <w:tab w:val="left" w:pos="-284"/>
        </w:tabs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•</w:t>
      </w:r>
      <w:r w:rsidRPr="007B63CE">
        <w:rPr>
          <w:sz w:val="26"/>
          <w:szCs w:val="26"/>
        </w:rPr>
        <w:tab/>
        <w:t>книгах (ISBN книги, наименование, количество страниц, цена) и их категориях;</w:t>
      </w:r>
    </w:p>
    <w:p w14:paraId="7575A93B" w14:textId="77777777" w:rsidR="007B63CE" w:rsidRPr="007B63CE" w:rsidRDefault="007B63CE" w:rsidP="0081726F">
      <w:pPr>
        <w:tabs>
          <w:tab w:val="left" w:pos="-284"/>
        </w:tabs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•</w:t>
      </w:r>
      <w:r w:rsidRPr="007B63CE">
        <w:rPr>
          <w:sz w:val="26"/>
          <w:szCs w:val="26"/>
        </w:rPr>
        <w:tab/>
        <w:t>авторах книг (ФИО автора, год рождения);</w:t>
      </w:r>
    </w:p>
    <w:p w14:paraId="3DEA433B" w14:textId="77777777" w:rsidR="007B63CE" w:rsidRPr="007B63CE" w:rsidRDefault="007B63CE" w:rsidP="0081726F">
      <w:pPr>
        <w:tabs>
          <w:tab w:val="left" w:pos="-284"/>
        </w:tabs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•</w:t>
      </w:r>
      <w:r w:rsidRPr="007B63CE">
        <w:rPr>
          <w:sz w:val="26"/>
          <w:szCs w:val="26"/>
        </w:rPr>
        <w:tab/>
        <w:t>издательствах;</w:t>
      </w:r>
    </w:p>
    <w:p w14:paraId="5F21FF94" w14:textId="77777777" w:rsidR="007B63CE" w:rsidRPr="007B63CE" w:rsidRDefault="007B63CE" w:rsidP="0081726F">
      <w:pPr>
        <w:tabs>
          <w:tab w:val="left" w:pos="-284"/>
        </w:tabs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•</w:t>
      </w:r>
      <w:r w:rsidRPr="007B63CE">
        <w:rPr>
          <w:sz w:val="26"/>
          <w:szCs w:val="26"/>
        </w:rPr>
        <w:tab/>
        <w:t>заказах (описание заказов);</w:t>
      </w:r>
    </w:p>
    <w:p w14:paraId="3656C61B" w14:textId="77777777" w:rsidR="007B63CE" w:rsidRPr="007B63CE" w:rsidRDefault="007B63CE" w:rsidP="0081726F">
      <w:pPr>
        <w:tabs>
          <w:tab w:val="left" w:pos="-284"/>
        </w:tabs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•</w:t>
      </w:r>
      <w:r w:rsidRPr="007B63CE">
        <w:rPr>
          <w:sz w:val="26"/>
          <w:szCs w:val="26"/>
        </w:rPr>
        <w:tab/>
        <w:t>клиентах (ФИО клиента, контактные данные: телефон, адрес);</w:t>
      </w:r>
    </w:p>
    <w:p w14:paraId="39FABE85" w14:textId="77777777" w:rsidR="007B63CE" w:rsidRPr="007B63CE" w:rsidRDefault="007B63CE" w:rsidP="0081726F">
      <w:pPr>
        <w:tabs>
          <w:tab w:val="left" w:pos="-284"/>
        </w:tabs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•</w:t>
      </w:r>
      <w:r w:rsidRPr="007B63CE">
        <w:rPr>
          <w:sz w:val="26"/>
          <w:szCs w:val="26"/>
        </w:rPr>
        <w:tab/>
        <w:t>сотрудниках (курьерах) (ФИО, контактные данные).</w:t>
      </w:r>
    </w:p>
    <w:p w14:paraId="636BBD72" w14:textId="77777777" w:rsidR="007B63CE" w:rsidRPr="007B63CE" w:rsidRDefault="007B63CE" w:rsidP="00221BA4">
      <w:pPr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ISBN (</w:t>
      </w:r>
      <w:proofErr w:type="spellStart"/>
      <w:r w:rsidRPr="007B63CE">
        <w:rPr>
          <w:sz w:val="26"/>
          <w:szCs w:val="26"/>
        </w:rPr>
        <w:t>International</w:t>
      </w:r>
      <w:proofErr w:type="spellEnd"/>
      <w:r w:rsidRPr="007B63CE">
        <w:rPr>
          <w:sz w:val="26"/>
          <w:szCs w:val="26"/>
        </w:rPr>
        <w:t xml:space="preserve"> </w:t>
      </w:r>
      <w:proofErr w:type="spellStart"/>
      <w:r w:rsidRPr="007B63CE">
        <w:rPr>
          <w:sz w:val="26"/>
          <w:szCs w:val="26"/>
        </w:rPr>
        <w:t>Standard</w:t>
      </w:r>
      <w:proofErr w:type="spellEnd"/>
      <w:r w:rsidRPr="007B63CE">
        <w:rPr>
          <w:sz w:val="26"/>
          <w:szCs w:val="26"/>
        </w:rPr>
        <w:t xml:space="preserve"> </w:t>
      </w:r>
      <w:proofErr w:type="spellStart"/>
      <w:r w:rsidRPr="007B63CE">
        <w:rPr>
          <w:sz w:val="26"/>
          <w:szCs w:val="26"/>
        </w:rPr>
        <w:t>Book</w:t>
      </w:r>
      <w:proofErr w:type="spellEnd"/>
      <w:r w:rsidRPr="007B63CE">
        <w:rPr>
          <w:sz w:val="26"/>
          <w:szCs w:val="26"/>
        </w:rPr>
        <w:t xml:space="preserve"> </w:t>
      </w:r>
      <w:proofErr w:type="spellStart"/>
      <w:r w:rsidRPr="007B63CE">
        <w:rPr>
          <w:sz w:val="26"/>
          <w:szCs w:val="26"/>
        </w:rPr>
        <w:t>Number</w:t>
      </w:r>
      <w:proofErr w:type="spellEnd"/>
      <w:r w:rsidRPr="007B63CE">
        <w:rPr>
          <w:sz w:val="26"/>
          <w:szCs w:val="26"/>
        </w:rPr>
        <w:t xml:space="preserve"> - Международный стандартный книжный номер) — уникальный номер книжного издания, необходимый для распространения книги в торговых сетях и автоматизации работы с изданием.</w:t>
      </w:r>
    </w:p>
    <w:p w14:paraId="374FA30B" w14:textId="77777777" w:rsidR="007B63CE" w:rsidRPr="007B63CE" w:rsidRDefault="007B63CE" w:rsidP="00221BA4">
      <w:pPr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Для обеспечения возможности корректного описания заказов и связей с покупателями необходима следующая информация:</w:t>
      </w:r>
    </w:p>
    <w:p w14:paraId="052EB4AB" w14:textId="77777777" w:rsidR="007B63CE" w:rsidRPr="007B63CE" w:rsidRDefault="007B63CE" w:rsidP="00221BA4">
      <w:pPr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- о покупателях: ФИО, адрес, телефон, логин, пароль;</w:t>
      </w:r>
    </w:p>
    <w:p w14:paraId="6BD5A52A" w14:textId="77777777" w:rsidR="007B63CE" w:rsidRPr="007B63CE" w:rsidRDefault="007B63CE" w:rsidP="00221BA4">
      <w:pPr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- о заказах: заказчик, ISBN заказанных книг и их количество, дата заказа;</w:t>
      </w:r>
    </w:p>
    <w:p w14:paraId="7E2E1A11" w14:textId="77777777" w:rsidR="007B63CE" w:rsidRPr="007B63CE" w:rsidRDefault="007B63CE" w:rsidP="00221BA4">
      <w:pPr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- об исполнителях заказа (курьерах, осуществляющих доставку заказов).</w:t>
      </w:r>
    </w:p>
    <w:p w14:paraId="49AAE7E6" w14:textId="77777777" w:rsidR="007B63CE" w:rsidRPr="007B63CE" w:rsidRDefault="007B63CE" w:rsidP="00221BA4">
      <w:pPr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- цена книги</w:t>
      </w:r>
      <w:r>
        <w:rPr>
          <w:sz w:val="26"/>
          <w:szCs w:val="26"/>
        </w:rPr>
        <w:t>.</w:t>
      </w:r>
    </w:p>
    <w:p w14:paraId="3C8F47C9" w14:textId="77777777" w:rsidR="00AD4C17" w:rsidRDefault="00AD4C17" w:rsidP="00221BA4">
      <w:pPr>
        <w:pStyle w:val="Style8"/>
        <w:widowControl/>
        <w:spacing w:before="101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Краткие методические указания</w:t>
      </w:r>
    </w:p>
    <w:p w14:paraId="5FC1ACB4" w14:textId="77777777" w:rsidR="00ED01F5" w:rsidRPr="00ED01F5" w:rsidRDefault="00ED01F5" w:rsidP="00221BA4">
      <w:pPr>
        <w:tabs>
          <w:tab w:val="left" w:pos="851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ED01F5">
        <w:rPr>
          <w:rFonts w:eastAsia="Times New Roman" w:cs="Times New Roman"/>
          <w:sz w:val="26"/>
          <w:szCs w:val="26"/>
          <w:lang w:eastAsia="ru-RU"/>
        </w:rPr>
        <w:t xml:space="preserve">Задачи, решаемые студентом при выполнении курсовой работы: </w:t>
      </w:r>
    </w:p>
    <w:p w14:paraId="240B688F" w14:textId="77777777" w:rsidR="00C76197" w:rsidRPr="00C76197" w:rsidRDefault="00C76197" w:rsidP="00C76197">
      <w:pPr>
        <w:pStyle w:val="Style8"/>
        <w:spacing w:line="240" w:lineRule="exact"/>
        <w:ind w:left="-567"/>
        <w:jc w:val="left"/>
        <w:rPr>
          <w:sz w:val="20"/>
          <w:szCs w:val="20"/>
        </w:rPr>
      </w:pPr>
      <w:r w:rsidRPr="00C76197">
        <w:rPr>
          <w:sz w:val="20"/>
          <w:szCs w:val="20"/>
        </w:rPr>
        <w:lastRenderedPageBreak/>
        <w:t>1.</w:t>
      </w:r>
      <w:r w:rsidRPr="00C76197">
        <w:rPr>
          <w:sz w:val="20"/>
          <w:szCs w:val="20"/>
        </w:rPr>
        <w:tab/>
        <w:t xml:space="preserve">Выбрать предметную область для разработки из списка предложенных вариантов. </w:t>
      </w:r>
    </w:p>
    <w:p w14:paraId="64B6F064" w14:textId="77777777" w:rsidR="00C76197" w:rsidRPr="00C76197" w:rsidRDefault="00C76197" w:rsidP="00C76197">
      <w:pPr>
        <w:pStyle w:val="Style8"/>
        <w:spacing w:line="240" w:lineRule="exact"/>
        <w:ind w:left="-567"/>
        <w:jc w:val="left"/>
        <w:rPr>
          <w:sz w:val="20"/>
          <w:szCs w:val="20"/>
        </w:rPr>
      </w:pPr>
      <w:r w:rsidRPr="00C76197">
        <w:rPr>
          <w:sz w:val="20"/>
          <w:szCs w:val="20"/>
        </w:rPr>
        <w:t>2.</w:t>
      </w:r>
      <w:r w:rsidRPr="00C76197">
        <w:rPr>
          <w:sz w:val="20"/>
          <w:szCs w:val="20"/>
        </w:rPr>
        <w:tab/>
        <w:t xml:space="preserve">Самостоятельно сформулировать требования к программному продукту на основании выбранной предметной области и сформировать техническое задание на разработку web-сервиса. </w:t>
      </w:r>
    </w:p>
    <w:p w14:paraId="5931203E" w14:textId="77777777" w:rsidR="00C76197" w:rsidRPr="00C76197" w:rsidRDefault="00C76197" w:rsidP="00C76197">
      <w:pPr>
        <w:pStyle w:val="Style8"/>
        <w:spacing w:line="240" w:lineRule="exact"/>
        <w:ind w:left="-567"/>
        <w:jc w:val="left"/>
        <w:rPr>
          <w:sz w:val="20"/>
          <w:szCs w:val="20"/>
        </w:rPr>
      </w:pPr>
      <w:r w:rsidRPr="00C76197">
        <w:rPr>
          <w:sz w:val="20"/>
          <w:szCs w:val="20"/>
        </w:rPr>
        <w:t>3.</w:t>
      </w:r>
      <w:r w:rsidRPr="00C76197">
        <w:rPr>
          <w:sz w:val="20"/>
          <w:szCs w:val="20"/>
        </w:rPr>
        <w:tab/>
        <w:t xml:space="preserve">Провести анализ контекста использования существующих аналогов с целью определения типичных функций, а также выявления достоинств и недостатков. </w:t>
      </w:r>
    </w:p>
    <w:p w14:paraId="4CAEC449" w14:textId="77777777" w:rsidR="00C76197" w:rsidRPr="00C76197" w:rsidRDefault="00C76197" w:rsidP="00C76197">
      <w:pPr>
        <w:pStyle w:val="Style8"/>
        <w:spacing w:line="240" w:lineRule="exact"/>
        <w:ind w:left="-567"/>
        <w:jc w:val="left"/>
        <w:rPr>
          <w:sz w:val="20"/>
          <w:szCs w:val="20"/>
        </w:rPr>
      </w:pPr>
      <w:r w:rsidRPr="00C76197">
        <w:rPr>
          <w:sz w:val="20"/>
          <w:szCs w:val="20"/>
        </w:rPr>
        <w:t>4.</w:t>
      </w:r>
      <w:r w:rsidRPr="00C76197">
        <w:rPr>
          <w:sz w:val="20"/>
          <w:szCs w:val="20"/>
        </w:rPr>
        <w:tab/>
        <w:t xml:space="preserve">Осуществить анализ задач и сценарии использования. </w:t>
      </w:r>
    </w:p>
    <w:p w14:paraId="67AD1596" w14:textId="77777777" w:rsidR="00C76197" w:rsidRPr="00C76197" w:rsidRDefault="00C76197" w:rsidP="00C76197">
      <w:pPr>
        <w:pStyle w:val="Style8"/>
        <w:spacing w:line="240" w:lineRule="exact"/>
        <w:ind w:left="-567"/>
        <w:jc w:val="left"/>
        <w:rPr>
          <w:sz w:val="20"/>
          <w:szCs w:val="20"/>
        </w:rPr>
      </w:pPr>
      <w:r w:rsidRPr="00C76197">
        <w:rPr>
          <w:sz w:val="20"/>
          <w:szCs w:val="20"/>
        </w:rPr>
        <w:t>5.</w:t>
      </w:r>
      <w:r w:rsidRPr="00C76197">
        <w:rPr>
          <w:sz w:val="20"/>
          <w:szCs w:val="20"/>
        </w:rPr>
        <w:tab/>
        <w:t xml:space="preserve">Реализовать прототип графического веб-интерфейса. Прототип должен включать от 1 до 3 страниц в зависимости от предметной области. Инструментальная среда – произвольная. </w:t>
      </w:r>
    </w:p>
    <w:p w14:paraId="7621F900" w14:textId="77777777" w:rsidR="00C76197" w:rsidRPr="00C76197" w:rsidRDefault="00C76197" w:rsidP="00C76197">
      <w:pPr>
        <w:pStyle w:val="Style8"/>
        <w:spacing w:line="240" w:lineRule="exact"/>
        <w:ind w:left="-567"/>
        <w:jc w:val="left"/>
        <w:rPr>
          <w:sz w:val="20"/>
          <w:szCs w:val="20"/>
        </w:rPr>
      </w:pPr>
      <w:r w:rsidRPr="00C76197">
        <w:rPr>
          <w:sz w:val="20"/>
          <w:szCs w:val="20"/>
        </w:rPr>
        <w:t>6.</w:t>
      </w:r>
      <w:r w:rsidRPr="00C76197">
        <w:rPr>
          <w:sz w:val="20"/>
          <w:szCs w:val="20"/>
        </w:rPr>
        <w:tab/>
        <w:t>Провести тестирования веб-интерфейса.</w:t>
      </w:r>
    </w:p>
    <w:p w14:paraId="105A6938" w14:textId="77777777" w:rsidR="00C76197" w:rsidRPr="00C76197" w:rsidRDefault="00C76197" w:rsidP="00C76197">
      <w:pPr>
        <w:pStyle w:val="Style8"/>
        <w:spacing w:line="240" w:lineRule="exact"/>
        <w:ind w:left="-567"/>
        <w:jc w:val="left"/>
        <w:rPr>
          <w:sz w:val="20"/>
          <w:szCs w:val="20"/>
        </w:rPr>
      </w:pPr>
      <w:r w:rsidRPr="00C76197">
        <w:rPr>
          <w:sz w:val="20"/>
          <w:szCs w:val="20"/>
        </w:rPr>
        <w:t>7.</w:t>
      </w:r>
      <w:r w:rsidRPr="00C76197">
        <w:rPr>
          <w:sz w:val="20"/>
          <w:szCs w:val="20"/>
        </w:rPr>
        <w:tab/>
        <w:t xml:space="preserve">Реализовать веб-интерфейс с учетом недостатков, выявленных на этапе тестирования прототипа.  </w:t>
      </w:r>
    </w:p>
    <w:p w14:paraId="77833254" w14:textId="77777777" w:rsidR="00AD4C17" w:rsidRDefault="00AD4C17" w:rsidP="00221BA4">
      <w:pPr>
        <w:pStyle w:val="Style8"/>
        <w:widowControl/>
        <w:spacing w:line="240" w:lineRule="exact"/>
        <w:ind w:left="-567"/>
        <w:jc w:val="both"/>
        <w:rPr>
          <w:sz w:val="20"/>
          <w:szCs w:val="20"/>
        </w:rPr>
      </w:pPr>
    </w:p>
    <w:p w14:paraId="7F2EA810" w14:textId="77777777" w:rsidR="00AD4C17" w:rsidRDefault="00AD4C17" w:rsidP="00221BA4">
      <w:pPr>
        <w:pStyle w:val="Style8"/>
        <w:widowControl/>
        <w:spacing w:before="10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Содержание пояснительной записки</w:t>
      </w:r>
    </w:p>
    <w:p w14:paraId="3BF26F37" w14:textId="77777777" w:rsidR="005F113E" w:rsidRPr="005F113E" w:rsidRDefault="005F113E" w:rsidP="00221BA4">
      <w:pPr>
        <w:ind w:left="-567" w:firstLine="0"/>
        <w:rPr>
          <w:rFonts w:cs="Times New Roman"/>
          <w:sz w:val="26"/>
          <w:szCs w:val="26"/>
        </w:rPr>
      </w:pPr>
      <w:r w:rsidRPr="005F113E">
        <w:rPr>
          <w:rFonts w:cs="Times New Roman"/>
          <w:sz w:val="26"/>
          <w:szCs w:val="26"/>
        </w:rPr>
        <w:t>Необходимо представить пояснительную записку, которая должна содержать:</w:t>
      </w:r>
    </w:p>
    <w:p w14:paraId="5EA15F21" w14:textId="77777777" w:rsidR="005F113E" w:rsidRPr="005F113E" w:rsidRDefault="005F113E" w:rsidP="0081726F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>
        <w:rPr>
          <w:sz w:val="26"/>
          <w:szCs w:val="26"/>
        </w:rPr>
        <w:t>введение;</w:t>
      </w:r>
    </w:p>
    <w:p w14:paraId="6FCB6022" w14:textId="77777777" w:rsidR="005F113E" w:rsidRPr="005F113E" w:rsidRDefault="005F113E" w:rsidP="0081726F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 w:rsidRPr="005F113E">
        <w:rPr>
          <w:sz w:val="26"/>
          <w:szCs w:val="26"/>
        </w:rPr>
        <w:t xml:space="preserve">описание постановки </w:t>
      </w:r>
      <w:r>
        <w:rPr>
          <w:sz w:val="26"/>
          <w:szCs w:val="26"/>
        </w:rPr>
        <w:t>задачи;</w:t>
      </w:r>
    </w:p>
    <w:p w14:paraId="6833EED0" w14:textId="77777777" w:rsidR="005F113E" w:rsidRPr="005F113E" w:rsidRDefault="005F113E" w:rsidP="0081726F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 w:rsidRPr="005F113E">
        <w:rPr>
          <w:sz w:val="26"/>
          <w:szCs w:val="26"/>
        </w:rPr>
        <w:t>результаты решения поставленных задач, таблицы, диаграммы</w:t>
      </w:r>
      <w:r>
        <w:rPr>
          <w:sz w:val="26"/>
          <w:szCs w:val="26"/>
        </w:rPr>
        <w:t>;</w:t>
      </w:r>
    </w:p>
    <w:p w14:paraId="2B5D8226" w14:textId="77777777" w:rsidR="005F113E" w:rsidRPr="005F113E" w:rsidRDefault="005F113E" w:rsidP="0081726F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 w:rsidRPr="005F113E">
        <w:rPr>
          <w:sz w:val="26"/>
          <w:szCs w:val="26"/>
        </w:rPr>
        <w:t>выводы</w:t>
      </w:r>
      <w:r>
        <w:rPr>
          <w:sz w:val="26"/>
          <w:szCs w:val="26"/>
        </w:rPr>
        <w:t>;</w:t>
      </w:r>
    </w:p>
    <w:p w14:paraId="3D56A473" w14:textId="77777777" w:rsidR="005F113E" w:rsidRPr="005F113E" w:rsidRDefault="005F113E" w:rsidP="0081726F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 w:rsidRPr="005F113E">
        <w:rPr>
          <w:sz w:val="26"/>
          <w:szCs w:val="26"/>
        </w:rPr>
        <w:t>список использованной литературы</w:t>
      </w:r>
      <w:r>
        <w:rPr>
          <w:sz w:val="26"/>
          <w:szCs w:val="26"/>
        </w:rPr>
        <w:t>.</w:t>
      </w:r>
    </w:p>
    <w:p w14:paraId="3FEFB5E8" w14:textId="77777777" w:rsidR="00AD4C17" w:rsidRDefault="00AD4C17" w:rsidP="00221BA4">
      <w:pPr>
        <w:pStyle w:val="Style8"/>
        <w:widowControl/>
        <w:spacing w:before="192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Рекомендуемая литература</w:t>
      </w:r>
    </w:p>
    <w:p w14:paraId="6A224EDC" w14:textId="77777777" w:rsidR="00ED20C5" w:rsidRPr="00ED20C5" w:rsidRDefault="00ED20C5" w:rsidP="0081726F">
      <w:pPr>
        <w:numPr>
          <w:ilvl w:val="0"/>
          <w:numId w:val="4"/>
        </w:numPr>
        <w:tabs>
          <w:tab w:val="left" w:pos="-284"/>
          <w:tab w:val="right" w:leader="underscore" w:pos="9639"/>
        </w:tabs>
        <w:ind w:left="-567" w:firstLine="0"/>
        <w:contextualSpacing/>
        <w:rPr>
          <w:rFonts w:eastAsia="Times New Roman" w:cs="Times New Roman"/>
          <w:sz w:val="26"/>
          <w:szCs w:val="26"/>
          <w:lang w:eastAsia="ru-RU"/>
        </w:rPr>
      </w:pPr>
      <w:r w:rsidRPr="00ED20C5">
        <w:rPr>
          <w:rFonts w:eastAsia="Times New Roman" w:cs="Times New Roman"/>
          <w:sz w:val="26"/>
          <w:szCs w:val="26"/>
          <w:lang w:eastAsia="ru-RU"/>
        </w:rPr>
        <w:t>Герасименко, А.А. Оптимальная компенсация реактивной мощности в системах распределения электрической энергии: монография. [Электронный ресурс</w:t>
      </w:r>
      <w:proofErr w:type="gramStart"/>
      <w:r w:rsidRPr="00ED20C5">
        <w:rPr>
          <w:rFonts w:eastAsia="Times New Roman" w:cs="Times New Roman"/>
          <w:sz w:val="26"/>
          <w:szCs w:val="26"/>
          <w:lang w:eastAsia="ru-RU"/>
        </w:rPr>
        <w:t>] :</w:t>
      </w:r>
      <w:proofErr w:type="gram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Монографии / А.А. Герасименко, В.Б. </w:t>
      </w:r>
      <w:proofErr w:type="spellStart"/>
      <w:r w:rsidRPr="00ED20C5">
        <w:rPr>
          <w:rFonts w:eastAsia="Times New Roman" w:cs="Times New Roman"/>
          <w:sz w:val="26"/>
          <w:szCs w:val="26"/>
          <w:lang w:eastAsia="ru-RU"/>
        </w:rPr>
        <w:t>Нешатаев</w:t>
      </w:r>
      <w:proofErr w:type="spellEnd"/>
      <w:r w:rsidRPr="00ED20C5">
        <w:rPr>
          <w:rFonts w:eastAsia="Times New Roman" w:cs="Times New Roman"/>
          <w:sz w:val="26"/>
          <w:szCs w:val="26"/>
          <w:lang w:eastAsia="ru-RU"/>
        </w:rPr>
        <w:t>. — Электрон</w:t>
      </w:r>
      <w:proofErr w:type="gramStart"/>
      <w:r w:rsidRPr="00ED20C5">
        <w:rPr>
          <w:rFonts w:eastAsia="Times New Roman" w:cs="Times New Roman"/>
          <w:sz w:val="26"/>
          <w:szCs w:val="26"/>
          <w:lang w:eastAsia="ru-RU"/>
        </w:rPr>
        <w:t>.</w:t>
      </w:r>
      <w:proofErr w:type="gram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дан. — </w:t>
      </w:r>
      <w:proofErr w:type="gramStart"/>
      <w:r w:rsidRPr="00ED20C5">
        <w:rPr>
          <w:rFonts w:eastAsia="Times New Roman" w:cs="Times New Roman"/>
          <w:sz w:val="26"/>
          <w:szCs w:val="26"/>
          <w:lang w:eastAsia="ru-RU"/>
        </w:rPr>
        <w:t>Красноярск :</w:t>
      </w:r>
      <w:proofErr w:type="gram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СФУ, 2012. — 218 с. — Режим доступа: 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http</w:t>
      </w:r>
      <w:r w:rsidRPr="00ED20C5">
        <w:rPr>
          <w:rFonts w:eastAsia="Times New Roman" w:cs="Times New Roman"/>
          <w:sz w:val="26"/>
          <w:szCs w:val="26"/>
          <w:lang w:eastAsia="ru-RU"/>
        </w:rPr>
        <w:t>://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e</w:t>
      </w:r>
      <w:r w:rsidRPr="00ED20C5">
        <w:rPr>
          <w:rFonts w:eastAsia="Times New Roman" w:cs="Times New Roman"/>
          <w:sz w:val="26"/>
          <w:szCs w:val="26"/>
          <w:lang w:eastAsia="ru-RU"/>
        </w:rPr>
        <w:t>.</w:t>
      </w: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lanbook</w:t>
      </w:r>
      <w:proofErr w:type="spellEnd"/>
      <w:r w:rsidRPr="00ED20C5">
        <w:rPr>
          <w:rFonts w:eastAsia="Times New Roman" w:cs="Times New Roman"/>
          <w:sz w:val="26"/>
          <w:szCs w:val="26"/>
          <w:lang w:eastAsia="ru-RU"/>
        </w:rPr>
        <w:t>.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com</w:t>
      </w:r>
      <w:r w:rsidRPr="00ED20C5">
        <w:rPr>
          <w:rFonts w:eastAsia="Times New Roman" w:cs="Times New Roman"/>
          <w:sz w:val="26"/>
          <w:szCs w:val="26"/>
          <w:lang w:eastAsia="ru-RU"/>
        </w:rPr>
        <w:t>/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book</w:t>
      </w:r>
      <w:r w:rsidRPr="00ED20C5">
        <w:rPr>
          <w:rFonts w:eastAsia="Times New Roman" w:cs="Times New Roman"/>
          <w:sz w:val="26"/>
          <w:szCs w:val="26"/>
          <w:lang w:eastAsia="ru-RU"/>
        </w:rPr>
        <w:t xml:space="preserve">/45701  </w:t>
      </w:r>
    </w:p>
    <w:p w14:paraId="413835FF" w14:textId="77777777" w:rsidR="00ED20C5" w:rsidRPr="00ED20C5" w:rsidRDefault="00ED20C5" w:rsidP="0081726F">
      <w:pPr>
        <w:numPr>
          <w:ilvl w:val="0"/>
          <w:numId w:val="4"/>
        </w:numPr>
        <w:tabs>
          <w:tab w:val="left" w:pos="-284"/>
          <w:tab w:val="right" w:leader="underscore" w:pos="9639"/>
        </w:tabs>
        <w:ind w:left="-567" w:firstLine="0"/>
        <w:contextualSpacing/>
        <w:rPr>
          <w:rFonts w:eastAsia="Times New Roman" w:cs="Times New Roman"/>
          <w:sz w:val="26"/>
          <w:szCs w:val="26"/>
          <w:lang w:eastAsia="ru-RU"/>
        </w:rPr>
      </w:pPr>
      <w:r w:rsidRPr="00ED20C5">
        <w:rPr>
          <w:rFonts w:eastAsia="Times New Roman" w:cs="Times New Roman"/>
          <w:sz w:val="26"/>
          <w:szCs w:val="26"/>
          <w:lang w:eastAsia="ru-RU"/>
        </w:rPr>
        <w:t xml:space="preserve">Кирсанов, Э.А. Обработка информации в пространственно-распределенных системах </w:t>
      </w:r>
      <w:proofErr w:type="spellStart"/>
      <w:r w:rsidRPr="00ED20C5">
        <w:rPr>
          <w:rFonts w:eastAsia="Times New Roman" w:cs="Times New Roman"/>
          <w:sz w:val="26"/>
          <w:szCs w:val="26"/>
          <w:lang w:eastAsia="ru-RU"/>
        </w:rPr>
        <w:t>радиомониторинга</w:t>
      </w:r>
      <w:proofErr w:type="spell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: статистический и </w:t>
      </w:r>
      <w:proofErr w:type="spellStart"/>
      <w:r w:rsidRPr="00ED20C5">
        <w:rPr>
          <w:rFonts w:eastAsia="Times New Roman" w:cs="Times New Roman"/>
          <w:sz w:val="26"/>
          <w:szCs w:val="26"/>
          <w:lang w:eastAsia="ru-RU"/>
        </w:rPr>
        <w:t>нейросетевой</w:t>
      </w:r>
      <w:proofErr w:type="spell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подходы. [Электронный ресурс</w:t>
      </w:r>
      <w:proofErr w:type="gramStart"/>
      <w:r w:rsidRPr="00ED20C5">
        <w:rPr>
          <w:rFonts w:eastAsia="Times New Roman" w:cs="Times New Roman"/>
          <w:sz w:val="26"/>
          <w:szCs w:val="26"/>
          <w:lang w:eastAsia="ru-RU"/>
        </w:rPr>
        <w:t>] :</w:t>
      </w:r>
      <w:proofErr w:type="gram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Учебные пособия / Э.А. Кирсанов, А.А. Сирота. — Электрон</w:t>
      </w:r>
      <w:proofErr w:type="gramStart"/>
      <w:r w:rsidRPr="00ED20C5">
        <w:rPr>
          <w:rFonts w:eastAsia="Times New Roman" w:cs="Times New Roman"/>
          <w:sz w:val="26"/>
          <w:szCs w:val="26"/>
          <w:lang w:eastAsia="ru-RU"/>
        </w:rPr>
        <w:t>.</w:t>
      </w:r>
      <w:proofErr w:type="gram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дан. — </w:t>
      </w:r>
      <w:proofErr w:type="gramStart"/>
      <w:r w:rsidRPr="00ED20C5">
        <w:rPr>
          <w:rFonts w:eastAsia="Times New Roman" w:cs="Times New Roman"/>
          <w:sz w:val="26"/>
          <w:szCs w:val="26"/>
          <w:lang w:eastAsia="ru-RU"/>
        </w:rPr>
        <w:t>М. :</w:t>
      </w:r>
      <w:proofErr w:type="gram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</w:t>
      </w:r>
      <w:proofErr w:type="spellStart"/>
      <w:r w:rsidRPr="00ED20C5">
        <w:rPr>
          <w:rFonts w:eastAsia="Times New Roman" w:cs="Times New Roman"/>
          <w:sz w:val="26"/>
          <w:szCs w:val="26"/>
          <w:lang w:eastAsia="ru-RU"/>
        </w:rPr>
        <w:t>Физматлит</w:t>
      </w:r>
      <w:proofErr w:type="spell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, 2012. — 344 с. — Режим доступа: 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http</w:t>
      </w:r>
      <w:r w:rsidRPr="00ED20C5">
        <w:rPr>
          <w:rFonts w:eastAsia="Times New Roman" w:cs="Times New Roman"/>
          <w:sz w:val="26"/>
          <w:szCs w:val="26"/>
          <w:lang w:eastAsia="ru-RU"/>
        </w:rPr>
        <w:t>://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e</w:t>
      </w:r>
      <w:r w:rsidRPr="00ED20C5">
        <w:rPr>
          <w:rFonts w:eastAsia="Times New Roman" w:cs="Times New Roman"/>
          <w:sz w:val="26"/>
          <w:szCs w:val="26"/>
          <w:lang w:eastAsia="ru-RU"/>
        </w:rPr>
        <w:t>.</w:t>
      </w: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lanbook</w:t>
      </w:r>
      <w:proofErr w:type="spellEnd"/>
      <w:r w:rsidRPr="00ED20C5">
        <w:rPr>
          <w:rFonts w:eastAsia="Times New Roman" w:cs="Times New Roman"/>
          <w:sz w:val="26"/>
          <w:szCs w:val="26"/>
          <w:lang w:eastAsia="ru-RU"/>
        </w:rPr>
        <w:t>.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com</w:t>
      </w:r>
      <w:r w:rsidRPr="00ED20C5">
        <w:rPr>
          <w:rFonts w:eastAsia="Times New Roman" w:cs="Times New Roman"/>
          <w:sz w:val="26"/>
          <w:szCs w:val="26"/>
          <w:lang w:eastAsia="ru-RU"/>
        </w:rPr>
        <w:t>/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book</w:t>
      </w:r>
      <w:r w:rsidRPr="00ED20C5">
        <w:rPr>
          <w:rFonts w:eastAsia="Times New Roman" w:cs="Times New Roman"/>
          <w:sz w:val="26"/>
          <w:szCs w:val="26"/>
          <w:lang w:eastAsia="ru-RU"/>
        </w:rPr>
        <w:t xml:space="preserve">/59646  </w:t>
      </w:r>
    </w:p>
    <w:p w14:paraId="247C5CF1" w14:textId="77777777" w:rsidR="00ED20C5" w:rsidRPr="00ED20C5" w:rsidRDefault="00ED20C5" w:rsidP="0081726F">
      <w:pPr>
        <w:numPr>
          <w:ilvl w:val="0"/>
          <w:numId w:val="4"/>
        </w:numPr>
        <w:tabs>
          <w:tab w:val="left" w:pos="-284"/>
          <w:tab w:val="right" w:leader="underscore" w:pos="9639"/>
        </w:tabs>
        <w:ind w:left="-567" w:firstLine="0"/>
        <w:contextualSpacing/>
        <w:rPr>
          <w:rFonts w:eastAsia="Times New Roman" w:cs="Times New Roman"/>
          <w:sz w:val="26"/>
          <w:szCs w:val="26"/>
          <w:lang w:eastAsia="ru-RU"/>
        </w:rPr>
      </w:pPr>
      <w:r w:rsidRPr="00ED20C5">
        <w:rPr>
          <w:rFonts w:cs="Times New Roman"/>
          <w:sz w:val="26"/>
          <w:szCs w:val="26"/>
        </w:rPr>
        <w:t>Фредерик П. Брукс. Проектирование процесса проектирования: записки компьютерного эксперта.: Пер. с англ. - М.: ООО "И.Д. Вильямс", 2012. – 464 с.</w:t>
      </w:r>
    </w:p>
    <w:p w14:paraId="52065334" w14:textId="77777777" w:rsidR="00ED20C5" w:rsidRPr="00ED20C5" w:rsidRDefault="00ED20C5" w:rsidP="0081726F">
      <w:pPr>
        <w:numPr>
          <w:ilvl w:val="0"/>
          <w:numId w:val="4"/>
        </w:numPr>
        <w:tabs>
          <w:tab w:val="left" w:pos="-284"/>
          <w:tab w:val="right" w:leader="underscore" w:pos="9639"/>
        </w:tabs>
        <w:ind w:left="-567" w:firstLine="0"/>
        <w:contextualSpacing/>
        <w:rPr>
          <w:rFonts w:eastAsia="Times New Roman" w:cs="Times New Roman"/>
          <w:sz w:val="26"/>
          <w:szCs w:val="26"/>
          <w:lang w:eastAsia="ru-RU"/>
        </w:rPr>
      </w:pPr>
      <w:r w:rsidRPr="00ED20C5">
        <w:rPr>
          <w:rFonts w:eastAsia="Times New Roman" w:cs="Times New Roman"/>
          <w:sz w:val="26"/>
          <w:szCs w:val="26"/>
          <w:lang w:eastAsia="ru-RU"/>
        </w:rPr>
        <w:t xml:space="preserve">Александров, Д.В. Инструментальные средства информационного менеджмента. 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CASE</w:t>
      </w:r>
      <w:r w:rsidRPr="00ED20C5">
        <w:rPr>
          <w:rFonts w:eastAsia="Times New Roman" w:cs="Times New Roman"/>
          <w:sz w:val="26"/>
          <w:szCs w:val="26"/>
          <w:lang w:eastAsia="ru-RU"/>
        </w:rPr>
        <w:t>-технологии и распределенные информационные системы. [Электронный ресурс</w:t>
      </w:r>
      <w:proofErr w:type="gramStart"/>
      <w:r w:rsidRPr="00ED20C5">
        <w:rPr>
          <w:rFonts w:eastAsia="Times New Roman" w:cs="Times New Roman"/>
          <w:sz w:val="26"/>
          <w:szCs w:val="26"/>
          <w:lang w:eastAsia="ru-RU"/>
        </w:rPr>
        <w:t>] :</w:t>
      </w:r>
      <w:proofErr w:type="gram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Учебные пособия — Электрон. дан. — </w:t>
      </w:r>
      <w:proofErr w:type="gramStart"/>
      <w:r w:rsidRPr="00ED20C5">
        <w:rPr>
          <w:rFonts w:eastAsia="Times New Roman" w:cs="Times New Roman"/>
          <w:sz w:val="26"/>
          <w:szCs w:val="26"/>
          <w:lang w:eastAsia="ru-RU"/>
        </w:rPr>
        <w:t>М. :</w:t>
      </w:r>
      <w:proofErr w:type="gram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Финансы и статистика, 2011. — 224 с. — Режим доступа: 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http</w:t>
      </w:r>
      <w:r w:rsidRPr="00ED20C5">
        <w:rPr>
          <w:rFonts w:eastAsia="Times New Roman" w:cs="Times New Roman"/>
          <w:sz w:val="26"/>
          <w:szCs w:val="26"/>
          <w:lang w:eastAsia="ru-RU"/>
        </w:rPr>
        <w:t>://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e</w:t>
      </w:r>
      <w:r w:rsidRPr="00ED20C5">
        <w:rPr>
          <w:rFonts w:eastAsia="Times New Roman" w:cs="Times New Roman"/>
          <w:sz w:val="26"/>
          <w:szCs w:val="26"/>
          <w:lang w:eastAsia="ru-RU"/>
        </w:rPr>
        <w:t>.</w:t>
      </w: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lanbook</w:t>
      </w:r>
      <w:proofErr w:type="spellEnd"/>
      <w:r w:rsidRPr="00ED20C5">
        <w:rPr>
          <w:rFonts w:eastAsia="Times New Roman" w:cs="Times New Roman"/>
          <w:sz w:val="26"/>
          <w:szCs w:val="26"/>
          <w:lang w:eastAsia="ru-RU"/>
        </w:rPr>
        <w:t>.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com</w:t>
      </w:r>
      <w:r w:rsidRPr="00ED20C5">
        <w:rPr>
          <w:rFonts w:eastAsia="Times New Roman" w:cs="Times New Roman"/>
          <w:sz w:val="26"/>
          <w:szCs w:val="26"/>
          <w:lang w:eastAsia="ru-RU"/>
        </w:rPr>
        <w:t>/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book</w:t>
      </w:r>
      <w:r w:rsidRPr="00ED20C5">
        <w:rPr>
          <w:rFonts w:eastAsia="Times New Roman" w:cs="Times New Roman"/>
          <w:sz w:val="26"/>
          <w:szCs w:val="26"/>
          <w:lang w:eastAsia="ru-RU"/>
        </w:rPr>
        <w:t xml:space="preserve">/5306  </w:t>
      </w:r>
    </w:p>
    <w:p w14:paraId="57B2E0EF" w14:textId="77777777" w:rsidR="00ED20C5" w:rsidRPr="00ED20C5" w:rsidRDefault="00ED20C5" w:rsidP="0081726F">
      <w:pPr>
        <w:numPr>
          <w:ilvl w:val="0"/>
          <w:numId w:val="4"/>
        </w:numPr>
        <w:tabs>
          <w:tab w:val="left" w:pos="-284"/>
          <w:tab w:val="right" w:leader="underscore" w:pos="9639"/>
        </w:tabs>
        <w:ind w:left="-567" w:firstLine="0"/>
        <w:contextualSpacing/>
        <w:rPr>
          <w:rFonts w:eastAsia="Times New Roman" w:cs="Times New Roman"/>
          <w:sz w:val="26"/>
          <w:szCs w:val="26"/>
          <w:lang w:eastAsia="ru-RU"/>
        </w:rPr>
      </w:pPr>
      <w:proofErr w:type="spellStart"/>
      <w:r w:rsidRPr="00ED20C5">
        <w:rPr>
          <w:rFonts w:eastAsia="Times New Roman" w:cs="Times New Roman"/>
          <w:sz w:val="26"/>
          <w:szCs w:val="26"/>
          <w:lang w:eastAsia="ru-RU"/>
        </w:rPr>
        <w:t>Хмара</w:t>
      </w:r>
      <w:proofErr w:type="spellEnd"/>
      <w:r w:rsidRPr="00ED20C5">
        <w:rPr>
          <w:rFonts w:eastAsia="Times New Roman" w:cs="Times New Roman"/>
          <w:sz w:val="26"/>
          <w:szCs w:val="26"/>
          <w:lang w:eastAsia="ru-RU"/>
        </w:rPr>
        <w:t>, Г.А. Переходные процессы в электроэнергетических системах с распределенными параметрами для студентов направления 140400.62 «Электроэнергетика и электротехника» профиль «Электроснабжение» очной / заочной/заочно-сокращенной формы обучения. [Электронный ресурс</w:t>
      </w:r>
      <w:proofErr w:type="gramStart"/>
      <w:r w:rsidRPr="00ED20C5">
        <w:rPr>
          <w:rFonts w:eastAsia="Times New Roman" w:cs="Times New Roman"/>
          <w:sz w:val="26"/>
          <w:szCs w:val="26"/>
          <w:lang w:eastAsia="ru-RU"/>
        </w:rPr>
        <w:t>] :</w:t>
      </w:r>
      <w:proofErr w:type="gram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Методические указания и рекомендации / Г.А. </w:t>
      </w:r>
      <w:proofErr w:type="spellStart"/>
      <w:r w:rsidRPr="00ED20C5">
        <w:rPr>
          <w:rFonts w:eastAsia="Times New Roman" w:cs="Times New Roman"/>
          <w:sz w:val="26"/>
          <w:szCs w:val="26"/>
          <w:lang w:eastAsia="ru-RU"/>
        </w:rPr>
        <w:t>Хмара</w:t>
      </w:r>
      <w:proofErr w:type="spellEnd"/>
      <w:r w:rsidRPr="00ED20C5">
        <w:rPr>
          <w:rFonts w:eastAsia="Times New Roman" w:cs="Times New Roman"/>
          <w:sz w:val="26"/>
          <w:szCs w:val="26"/>
          <w:lang w:eastAsia="ru-RU"/>
        </w:rPr>
        <w:t>, Ю.А. Савиных. — Электрон</w:t>
      </w:r>
      <w:proofErr w:type="gramStart"/>
      <w:r w:rsidRPr="00ED20C5">
        <w:rPr>
          <w:rFonts w:eastAsia="Times New Roman" w:cs="Times New Roman"/>
          <w:sz w:val="26"/>
          <w:szCs w:val="26"/>
          <w:lang w:eastAsia="ru-RU"/>
        </w:rPr>
        <w:t>.</w:t>
      </w:r>
      <w:proofErr w:type="gram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дан. — </w:t>
      </w:r>
      <w:proofErr w:type="gramStart"/>
      <w:r w:rsidRPr="00ED20C5">
        <w:rPr>
          <w:rFonts w:eastAsia="Times New Roman" w:cs="Times New Roman"/>
          <w:sz w:val="26"/>
          <w:szCs w:val="26"/>
          <w:lang w:eastAsia="ru-RU"/>
        </w:rPr>
        <w:t>Тюмень :</w:t>
      </w:r>
      <w:proofErr w:type="gram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</w:t>
      </w:r>
      <w:proofErr w:type="spellStart"/>
      <w:r w:rsidRPr="00ED20C5">
        <w:rPr>
          <w:rFonts w:eastAsia="Times New Roman" w:cs="Times New Roman"/>
          <w:sz w:val="26"/>
          <w:szCs w:val="26"/>
          <w:lang w:eastAsia="ru-RU"/>
        </w:rPr>
        <w:t>ТюмГНГУ</w:t>
      </w:r>
      <w:proofErr w:type="spell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, 2013. — 42 с. — Режим доступа: 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http</w:t>
      </w:r>
      <w:r w:rsidRPr="00ED20C5">
        <w:rPr>
          <w:rFonts w:eastAsia="Times New Roman" w:cs="Times New Roman"/>
          <w:sz w:val="26"/>
          <w:szCs w:val="26"/>
          <w:lang w:eastAsia="ru-RU"/>
        </w:rPr>
        <w:t>://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e</w:t>
      </w:r>
      <w:r w:rsidRPr="00ED20C5">
        <w:rPr>
          <w:rFonts w:eastAsia="Times New Roman" w:cs="Times New Roman"/>
          <w:sz w:val="26"/>
          <w:szCs w:val="26"/>
          <w:lang w:eastAsia="ru-RU"/>
        </w:rPr>
        <w:t>.</w:t>
      </w: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lanbook</w:t>
      </w:r>
      <w:proofErr w:type="spellEnd"/>
      <w:r w:rsidRPr="00ED20C5">
        <w:rPr>
          <w:rFonts w:eastAsia="Times New Roman" w:cs="Times New Roman"/>
          <w:sz w:val="26"/>
          <w:szCs w:val="26"/>
          <w:lang w:eastAsia="ru-RU"/>
        </w:rPr>
        <w:t>.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com</w:t>
      </w:r>
      <w:r w:rsidRPr="00ED20C5">
        <w:rPr>
          <w:rFonts w:eastAsia="Times New Roman" w:cs="Times New Roman"/>
          <w:sz w:val="26"/>
          <w:szCs w:val="26"/>
          <w:lang w:eastAsia="ru-RU"/>
        </w:rPr>
        <w:t>/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book</w:t>
      </w:r>
      <w:r w:rsidRPr="00ED20C5">
        <w:rPr>
          <w:rFonts w:eastAsia="Times New Roman" w:cs="Times New Roman"/>
          <w:sz w:val="26"/>
          <w:szCs w:val="26"/>
          <w:lang w:eastAsia="ru-RU"/>
        </w:rPr>
        <w:t xml:space="preserve">/61167  </w:t>
      </w:r>
    </w:p>
    <w:p w14:paraId="046C1203" w14:textId="77777777" w:rsidR="00ED20C5" w:rsidRPr="00ED20C5" w:rsidRDefault="00ED20C5" w:rsidP="0081726F">
      <w:pPr>
        <w:numPr>
          <w:ilvl w:val="0"/>
          <w:numId w:val="4"/>
        </w:numPr>
        <w:tabs>
          <w:tab w:val="left" w:pos="-284"/>
          <w:tab w:val="right" w:leader="underscore" w:pos="9639"/>
        </w:tabs>
        <w:ind w:left="-567" w:firstLine="0"/>
        <w:contextualSpacing/>
        <w:rPr>
          <w:rFonts w:eastAsia="Times New Roman" w:cs="Times New Roman"/>
          <w:sz w:val="26"/>
          <w:szCs w:val="26"/>
          <w:lang w:val="en-US" w:eastAsia="ru-RU"/>
        </w:rPr>
      </w:pPr>
      <w:r w:rsidRPr="00ED20C5">
        <w:rPr>
          <w:rFonts w:eastAsia="Times New Roman" w:cs="Times New Roman"/>
          <w:sz w:val="26"/>
          <w:szCs w:val="26"/>
          <w:lang w:val="en-US" w:eastAsia="ru-RU"/>
        </w:rPr>
        <w:t>Birman K. Guide to Reliable Distributed Systems: Building High-Assurance Applications and Cloud-Hosted Services (Texts in Computer Science). Springer, 2012 – 752 p.</w:t>
      </w:r>
    </w:p>
    <w:p w14:paraId="40FBA0C2" w14:textId="77777777" w:rsidR="00ED20C5" w:rsidRPr="00ED20C5" w:rsidRDefault="00ED20C5" w:rsidP="0081726F">
      <w:pPr>
        <w:numPr>
          <w:ilvl w:val="0"/>
          <w:numId w:val="4"/>
        </w:numPr>
        <w:tabs>
          <w:tab w:val="left" w:pos="-284"/>
          <w:tab w:val="right" w:leader="underscore" w:pos="9639"/>
        </w:tabs>
        <w:ind w:left="-567" w:firstLine="0"/>
        <w:contextualSpacing/>
        <w:rPr>
          <w:rFonts w:eastAsia="Times New Roman" w:cs="Times New Roman"/>
          <w:sz w:val="26"/>
          <w:szCs w:val="26"/>
          <w:lang w:val="en-US" w:eastAsia="ru-RU"/>
        </w:rPr>
      </w:pP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Cachin</w:t>
      </w:r>
      <w:proofErr w:type="spellEnd"/>
      <w:r w:rsidRPr="00ED20C5">
        <w:rPr>
          <w:rFonts w:eastAsia="Times New Roman" w:cs="Times New Roman"/>
          <w:sz w:val="26"/>
          <w:szCs w:val="26"/>
          <w:lang w:val="en-US" w:eastAsia="ru-RU"/>
        </w:rPr>
        <w:t xml:space="preserve"> Ch., </w:t>
      </w: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Guerraoui</w:t>
      </w:r>
      <w:proofErr w:type="spellEnd"/>
      <w:r w:rsidRPr="00ED20C5">
        <w:rPr>
          <w:rFonts w:eastAsia="Times New Roman" w:cs="Times New Roman"/>
          <w:sz w:val="26"/>
          <w:szCs w:val="26"/>
          <w:lang w:val="en-US" w:eastAsia="ru-RU"/>
        </w:rPr>
        <w:t xml:space="preserve"> R., Rodrigues L. Introduction to Reliable and Secure Distributed Programming. Springer, 2011 – 339 p. </w:t>
      </w:r>
    </w:p>
    <w:p w14:paraId="1052F7A3" w14:textId="77777777" w:rsidR="00ED20C5" w:rsidRPr="00ED20C5" w:rsidRDefault="00ED20C5" w:rsidP="0081726F">
      <w:pPr>
        <w:numPr>
          <w:ilvl w:val="0"/>
          <w:numId w:val="4"/>
        </w:numPr>
        <w:tabs>
          <w:tab w:val="left" w:pos="-284"/>
          <w:tab w:val="right" w:leader="underscore" w:pos="9639"/>
        </w:tabs>
        <w:ind w:left="-567" w:firstLine="0"/>
        <w:contextualSpacing/>
        <w:rPr>
          <w:rFonts w:eastAsia="Times New Roman" w:cs="Times New Roman"/>
          <w:sz w:val="26"/>
          <w:szCs w:val="26"/>
          <w:lang w:val="en-US" w:eastAsia="ru-RU"/>
        </w:rPr>
      </w:pP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Coulouris</w:t>
      </w:r>
      <w:proofErr w:type="spellEnd"/>
      <w:r w:rsidRPr="00ED20C5">
        <w:rPr>
          <w:rFonts w:eastAsia="Times New Roman" w:cs="Times New Roman"/>
          <w:sz w:val="26"/>
          <w:szCs w:val="26"/>
          <w:lang w:val="en-US" w:eastAsia="ru-RU"/>
        </w:rPr>
        <w:t xml:space="preserve"> G., </w:t>
      </w: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Dollimore</w:t>
      </w:r>
      <w:proofErr w:type="spellEnd"/>
      <w:r w:rsidRPr="00ED20C5">
        <w:rPr>
          <w:rFonts w:eastAsia="Times New Roman" w:cs="Times New Roman"/>
          <w:sz w:val="26"/>
          <w:szCs w:val="26"/>
          <w:lang w:val="en-US" w:eastAsia="ru-RU"/>
        </w:rPr>
        <w:t xml:space="preserve"> J., </w:t>
      </w: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Kindberg</w:t>
      </w:r>
      <w:proofErr w:type="spellEnd"/>
      <w:r w:rsidRPr="00ED20C5">
        <w:rPr>
          <w:rFonts w:eastAsia="Times New Roman" w:cs="Times New Roman"/>
          <w:sz w:val="26"/>
          <w:szCs w:val="26"/>
          <w:lang w:val="en-US" w:eastAsia="ru-RU"/>
        </w:rPr>
        <w:t xml:space="preserve"> T., Blair G. Distributed Systems: Concepts and Design. Addison-Wesley, 2011 – 1008 p.</w:t>
      </w:r>
    </w:p>
    <w:p w14:paraId="59F2F4CA" w14:textId="77777777" w:rsidR="00ED20C5" w:rsidRPr="00ED20C5" w:rsidRDefault="00ED20C5" w:rsidP="0081726F">
      <w:pPr>
        <w:numPr>
          <w:ilvl w:val="0"/>
          <w:numId w:val="4"/>
        </w:numPr>
        <w:tabs>
          <w:tab w:val="left" w:pos="-284"/>
          <w:tab w:val="right" w:leader="underscore" w:pos="9639"/>
        </w:tabs>
        <w:ind w:left="-567" w:firstLine="0"/>
        <w:contextualSpacing/>
        <w:rPr>
          <w:rFonts w:eastAsia="Times New Roman" w:cs="Times New Roman"/>
          <w:sz w:val="26"/>
          <w:szCs w:val="26"/>
          <w:lang w:val="en-US" w:eastAsia="ru-RU"/>
        </w:rPr>
      </w:pPr>
      <w:r w:rsidRPr="00ED20C5">
        <w:rPr>
          <w:rFonts w:eastAsia="Times New Roman" w:cs="Times New Roman"/>
          <w:sz w:val="26"/>
          <w:szCs w:val="26"/>
          <w:lang w:val="en-US" w:eastAsia="ru-RU"/>
        </w:rPr>
        <w:lastRenderedPageBreak/>
        <w:t xml:space="preserve">Hwang K., </w:t>
      </w: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Dongarra</w:t>
      </w:r>
      <w:proofErr w:type="spellEnd"/>
      <w:r w:rsidRPr="00ED20C5">
        <w:rPr>
          <w:rFonts w:eastAsia="Times New Roman" w:cs="Times New Roman"/>
          <w:sz w:val="26"/>
          <w:szCs w:val="26"/>
          <w:lang w:val="en-US" w:eastAsia="ru-RU"/>
        </w:rPr>
        <w:t xml:space="preserve"> J., Fox G. Distributed and Cloud Computing: From Parallel Processing to the Internet of Things. Morgan Kaufmann, 2011 – 672 p.</w:t>
      </w:r>
    </w:p>
    <w:p w14:paraId="58A5DBA6" w14:textId="77777777" w:rsidR="00ED20C5" w:rsidRPr="00ED20C5" w:rsidRDefault="00ED20C5" w:rsidP="0081726F">
      <w:pPr>
        <w:tabs>
          <w:tab w:val="left" w:pos="-284"/>
          <w:tab w:val="right" w:leader="underscore" w:pos="9639"/>
        </w:tabs>
        <w:ind w:left="-567" w:firstLine="0"/>
        <w:contextualSpacing/>
        <w:rPr>
          <w:rFonts w:cs="Times New Roman"/>
          <w:sz w:val="26"/>
          <w:szCs w:val="26"/>
          <w:lang w:val="en-US"/>
        </w:rPr>
      </w:pPr>
      <w:r w:rsidRPr="00ED20C5">
        <w:rPr>
          <w:rFonts w:eastAsia="Times New Roman" w:cs="Times New Roman"/>
          <w:sz w:val="26"/>
          <w:szCs w:val="26"/>
          <w:lang w:val="en-US" w:eastAsia="ru-RU"/>
        </w:rPr>
        <w:t xml:space="preserve">10. Jain N., </w:t>
      </w: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Verma</w:t>
      </w:r>
      <w:proofErr w:type="spellEnd"/>
      <w:r w:rsidRPr="00ED20C5">
        <w:rPr>
          <w:rFonts w:eastAsia="Times New Roman" w:cs="Times New Roman"/>
          <w:sz w:val="26"/>
          <w:szCs w:val="26"/>
          <w:lang w:val="en-US" w:eastAsia="ru-RU"/>
        </w:rPr>
        <w:t xml:space="preserve"> S., </w:t>
      </w: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Khare</w:t>
      </w:r>
      <w:proofErr w:type="spellEnd"/>
      <w:r w:rsidRPr="00ED20C5">
        <w:rPr>
          <w:rFonts w:eastAsia="Times New Roman" w:cs="Times New Roman"/>
          <w:sz w:val="26"/>
          <w:szCs w:val="26"/>
          <w:lang w:val="en-US" w:eastAsia="ru-RU"/>
        </w:rPr>
        <w:t xml:space="preserve"> D. Distributed Systems. Acme Learning Private Limited, 2012 – 305 p. </w:t>
      </w:r>
    </w:p>
    <w:p w14:paraId="6DE84937" w14:textId="77777777" w:rsidR="00AD4C17" w:rsidRPr="00ED20C5" w:rsidRDefault="00AD4C17" w:rsidP="00221BA4">
      <w:pPr>
        <w:pStyle w:val="Style8"/>
        <w:widowControl/>
        <w:spacing w:line="240" w:lineRule="exact"/>
        <w:ind w:left="-567"/>
        <w:jc w:val="both"/>
        <w:rPr>
          <w:sz w:val="20"/>
          <w:szCs w:val="20"/>
          <w:lang w:val="en-US"/>
        </w:rPr>
      </w:pPr>
    </w:p>
    <w:p w14:paraId="034DC1FD" w14:textId="77777777" w:rsidR="00AD4C17" w:rsidRPr="00221BA4" w:rsidRDefault="00AD4C17" w:rsidP="00221BA4">
      <w:pPr>
        <w:pStyle w:val="Style8"/>
        <w:widowControl/>
        <w:tabs>
          <w:tab w:val="left" w:leader="underscore" w:pos="6077"/>
        </w:tabs>
        <w:spacing w:before="10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Руководитель</w:t>
      </w:r>
      <w:r w:rsidRPr="00221BA4">
        <w:rPr>
          <w:rStyle w:val="FontStyle29"/>
        </w:rPr>
        <w:t xml:space="preserve"> </w:t>
      </w:r>
      <w:r w:rsidRPr="00221BA4">
        <w:rPr>
          <w:rStyle w:val="FontStyle29"/>
        </w:rPr>
        <w:tab/>
      </w:r>
    </w:p>
    <w:p w14:paraId="5917B5E4" w14:textId="77777777" w:rsidR="00AD4C17" w:rsidRPr="00221BA4" w:rsidRDefault="004160DC" w:rsidP="00221BA4">
      <w:pPr>
        <w:pStyle w:val="Style10"/>
        <w:widowControl/>
        <w:spacing w:before="14"/>
        <w:ind w:left="-567"/>
        <w:rPr>
          <w:rStyle w:val="FontStyle30"/>
        </w:rPr>
      </w:pPr>
      <w:r>
        <w:rPr>
          <w:rStyle w:val="FontStyle30"/>
        </w:rPr>
        <w:t xml:space="preserve">                                                                                                                               </w:t>
      </w:r>
      <w:r w:rsidR="00AD4C17">
        <w:rPr>
          <w:rStyle w:val="FontStyle30"/>
        </w:rPr>
        <w:t>Подпись</w:t>
      </w:r>
      <w:r w:rsidR="00AD4C17" w:rsidRPr="00221BA4">
        <w:rPr>
          <w:rStyle w:val="FontStyle30"/>
        </w:rPr>
        <w:t xml:space="preserve">, </w:t>
      </w:r>
      <w:r w:rsidR="00AD4C17">
        <w:rPr>
          <w:rStyle w:val="FontStyle30"/>
        </w:rPr>
        <w:t>дата</w:t>
      </w:r>
    </w:p>
    <w:p w14:paraId="7DA9C165" w14:textId="77777777" w:rsidR="00AD4C17" w:rsidRPr="00AB3298" w:rsidRDefault="00AD4C17" w:rsidP="00221BA4">
      <w:pPr>
        <w:pStyle w:val="Style8"/>
        <w:widowControl/>
        <w:tabs>
          <w:tab w:val="left" w:leader="underscore" w:pos="6067"/>
        </w:tabs>
        <w:spacing w:before="19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Студент</w:t>
      </w:r>
      <w:r w:rsidRPr="00221BA4">
        <w:rPr>
          <w:rStyle w:val="FontStyle29"/>
        </w:rPr>
        <w:t xml:space="preserve"> </w:t>
      </w:r>
      <w:r w:rsidRPr="00221BA4">
        <w:rPr>
          <w:rStyle w:val="FontStyle29"/>
        </w:rPr>
        <w:tab/>
      </w:r>
    </w:p>
    <w:p w14:paraId="746D412A" w14:textId="77777777" w:rsidR="00C86BA0" w:rsidRPr="00221BA4" w:rsidRDefault="004160DC" w:rsidP="00221BA4">
      <w:pPr>
        <w:pStyle w:val="Style10"/>
        <w:widowControl/>
        <w:spacing w:before="10"/>
        <w:ind w:left="-567"/>
      </w:pPr>
      <w:r>
        <w:rPr>
          <w:rStyle w:val="FontStyle30"/>
        </w:rPr>
        <w:t xml:space="preserve">                                                                                                                                </w:t>
      </w:r>
      <w:r w:rsidR="00AD4C17">
        <w:rPr>
          <w:rStyle w:val="FontStyle30"/>
        </w:rPr>
        <w:t>Подпись</w:t>
      </w:r>
      <w:r w:rsidR="00AD4C17" w:rsidRPr="00221BA4">
        <w:rPr>
          <w:rStyle w:val="FontStyle30"/>
        </w:rPr>
        <w:t xml:space="preserve">, </w:t>
      </w:r>
      <w:r w:rsidR="00AD4C17">
        <w:rPr>
          <w:rStyle w:val="FontStyle30"/>
        </w:rPr>
        <w:t>дата</w:t>
      </w:r>
    </w:p>
    <w:sectPr w:rsidR="00C86BA0" w:rsidRPr="00221BA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C3649"/>
    <w:multiLevelType w:val="hybridMultilevel"/>
    <w:tmpl w:val="B2CCC3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88D49E3"/>
    <w:multiLevelType w:val="hybridMultilevel"/>
    <w:tmpl w:val="2A1AA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0C6484B"/>
    <w:multiLevelType w:val="hybridMultilevel"/>
    <w:tmpl w:val="3A509934"/>
    <w:lvl w:ilvl="0" w:tplc="DB363E76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38F046A"/>
    <w:multiLevelType w:val="hybridMultilevel"/>
    <w:tmpl w:val="E6864C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472"/>
    <w:rsid w:val="000A5718"/>
    <w:rsid w:val="000B3775"/>
    <w:rsid w:val="000C1B38"/>
    <w:rsid w:val="000D2BC2"/>
    <w:rsid w:val="001866CC"/>
    <w:rsid w:val="001C40FF"/>
    <w:rsid w:val="00221BA4"/>
    <w:rsid w:val="00270932"/>
    <w:rsid w:val="002C3AF6"/>
    <w:rsid w:val="002D1D75"/>
    <w:rsid w:val="004160DC"/>
    <w:rsid w:val="00464559"/>
    <w:rsid w:val="004D17C5"/>
    <w:rsid w:val="005F113E"/>
    <w:rsid w:val="0062206B"/>
    <w:rsid w:val="007770E6"/>
    <w:rsid w:val="007B63CE"/>
    <w:rsid w:val="0081726F"/>
    <w:rsid w:val="008B0211"/>
    <w:rsid w:val="008E732D"/>
    <w:rsid w:val="00A37F87"/>
    <w:rsid w:val="00A41E87"/>
    <w:rsid w:val="00A469D8"/>
    <w:rsid w:val="00AB3298"/>
    <w:rsid w:val="00AD4C17"/>
    <w:rsid w:val="00B1109A"/>
    <w:rsid w:val="00B42B89"/>
    <w:rsid w:val="00B4670F"/>
    <w:rsid w:val="00B64CF3"/>
    <w:rsid w:val="00C045C2"/>
    <w:rsid w:val="00C34702"/>
    <w:rsid w:val="00C76197"/>
    <w:rsid w:val="00C86BA0"/>
    <w:rsid w:val="00ED01F5"/>
    <w:rsid w:val="00ED20C5"/>
    <w:rsid w:val="00F12586"/>
    <w:rsid w:val="00FA2FC1"/>
    <w:rsid w:val="00FD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AEF8E"/>
  <w15:docId w15:val="{7344F178-0418-4C1C-AFD4-003E383B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4C17"/>
    <w:pPr>
      <w:spacing w:after="0" w:line="240" w:lineRule="auto"/>
      <w:ind w:firstLine="567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8">
    <w:name w:val="Font Style28"/>
    <w:basedOn w:val="DefaultParagraphFont"/>
    <w:uiPriority w:val="99"/>
    <w:rsid w:val="00AD4C17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Style7">
    <w:name w:val="Style7"/>
    <w:basedOn w:val="Normal"/>
    <w:uiPriority w:val="99"/>
    <w:rsid w:val="00AD4C17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8">
    <w:name w:val="Style8"/>
    <w:basedOn w:val="Normal"/>
    <w:uiPriority w:val="99"/>
    <w:rsid w:val="00AD4C17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0">
    <w:name w:val="Style10"/>
    <w:basedOn w:val="Normal"/>
    <w:uiPriority w:val="99"/>
    <w:rsid w:val="00AD4C17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3">
    <w:name w:val="Style13"/>
    <w:basedOn w:val="Normal"/>
    <w:uiPriority w:val="99"/>
    <w:rsid w:val="00AD4C17"/>
    <w:pPr>
      <w:widowControl w:val="0"/>
      <w:autoSpaceDE w:val="0"/>
      <w:autoSpaceDN w:val="0"/>
      <w:adjustRightInd w:val="0"/>
      <w:spacing w:line="322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29">
    <w:name w:val="Font Style29"/>
    <w:basedOn w:val="DefaultParagraphFont"/>
    <w:uiPriority w:val="99"/>
    <w:rsid w:val="00AD4C17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0">
    <w:name w:val="Font Style30"/>
    <w:basedOn w:val="DefaultParagraphFont"/>
    <w:uiPriority w:val="99"/>
    <w:rsid w:val="00AD4C17"/>
    <w:rPr>
      <w:rFonts w:ascii="Times New Roman" w:hAnsi="Times New Roman" w:cs="Times New Roman"/>
      <w:color w:val="000000"/>
      <w:sz w:val="14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B42B8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42B89"/>
    <w:rPr>
      <w:rFonts w:ascii="Times New Roman" w:hAnsi="Times New Roman"/>
      <w:sz w:val="28"/>
      <w:lang w:val="ru-RU"/>
    </w:rPr>
  </w:style>
  <w:style w:type="paragraph" w:customStyle="1" w:styleId="a">
    <w:name w:val="список"/>
    <w:basedOn w:val="Normal"/>
    <w:link w:val="a0"/>
    <w:qFormat/>
    <w:rsid w:val="005F113E"/>
    <w:pPr>
      <w:numPr>
        <w:numId w:val="3"/>
      </w:numPr>
      <w:tabs>
        <w:tab w:val="left" w:pos="993"/>
      </w:tabs>
      <w:ind w:left="1021" w:hanging="567"/>
    </w:pPr>
    <w:rPr>
      <w:rFonts w:eastAsia="Calibri" w:cs="Times New Roman"/>
    </w:rPr>
  </w:style>
  <w:style w:type="character" w:customStyle="1" w:styleId="a0">
    <w:name w:val="список Знак"/>
    <w:link w:val="a"/>
    <w:rsid w:val="005F113E"/>
    <w:rPr>
      <w:rFonts w:ascii="Times New Roman" w:eastAsia="Calibri" w:hAnsi="Times New Roman" w:cs="Times New Roman"/>
      <w:sz w:val="28"/>
      <w:lang w:val="ru-RU"/>
    </w:rPr>
  </w:style>
  <w:style w:type="paragraph" w:customStyle="1" w:styleId="Style3">
    <w:name w:val="Style3"/>
    <w:basedOn w:val="Normal"/>
    <w:uiPriority w:val="99"/>
    <w:rsid w:val="00270932"/>
    <w:pPr>
      <w:widowControl w:val="0"/>
      <w:autoSpaceDE w:val="0"/>
      <w:autoSpaceDN w:val="0"/>
      <w:adjustRightInd w:val="0"/>
      <w:spacing w:line="230" w:lineRule="exact"/>
      <w:ind w:firstLine="269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AC47A-2C9F-7548-8BB7-CC83FC7A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804</Words>
  <Characters>4583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Ахтямова</dc:creator>
  <cp:keywords/>
  <dc:description/>
  <cp:lastModifiedBy>Кислюк Игорь Витальевич</cp:lastModifiedBy>
  <cp:revision>255</cp:revision>
  <dcterms:created xsi:type="dcterms:W3CDTF">2017-03-02T07:35:00Z</dcterms:created>
  <dcterms:modified xsi:type="dcterms:W3CDTF">2018-03-20T12:20:00Z</dcterms:modified>
</cp:coreProperties>
</file>