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7F" w:rsidRPr="00F743F5" w:rsidRDefault="004511C5">
      <w:pPr>
        <w:rPr>
          <w:sz w:val="32"/>
          <w:szCs w:val="32"/>
          <w:rtl/>
        </w:rPr>
      </w:pPr>
      <w:r w:rsidRPr="00F743F5">
        <w:rPr>
          <w:rFonts w:hint="cs"/>
          <w:sz w:val="32"/>
          <w:szCs w:val="32"/>
          <w:rtl/>
        </w:rPr>
        <w:t xml:space="preserve">הסבר מילולי למטלות- מחלקת ילדים </w:t>
      </w:r>
    </w:p>
    <w:p w:rsidR="004511C5" w:rsidRPr="00F743F5" w:rsidRDefault="004511C5">
      <w:pPr>
        <w:rPr>
          <w:sz w:val="32"/>
          <w:szCs w:val="32"/>
          <w:rtl/>
        </w:rPr>
      </w:pPr>
      <w:r w:rsidRPr="00F743F5">
        <w:rPr>
          <w:rFonts w:hint="cs"/>
          <w:sz w:val="32"/>
          <w:szCs w:val="32"/>
          <w:rtl/>
        </w:rPr>
        <w:t>סה"כ 3 מטלות:</w:t>
      </w:r>
    </w:p>
    <w:p w:rsidR="004511C5" w:rsidRPr="00F743F5" w:rsidRDefault="004511C5" w:rsidP="004511C5">
      <w:pPr>
        <w:rPr>
          <w:sz w:val="28"/>
          <w:szCs w:val="28"/>
          <w:rtl/>
        </w:rPr>
      </w:pPr>
      <w:r w:rsidRPr="00F743F5">
        <w:rPr>
          <w:rFonts w:hint="cs"/>
          <w:sz w:val="28"/>
          <w:szCs w:val="28"/>
          <w:rtl/>
        </w:rPr>
        <w:t xml:space="preserve">1. מוגשת בכתב יד, בסיום יום עבודה במחלקה בלבד, על מטופל אשר טיפלתם בו ונבחר על ידכם בתיאום עם המדריכה. המסמך המובנה עליו עליכם לרשום את העבודה נקרא " הסבר על תכנית טיפול ראשונה ". ניתן להגיש באיזה תאריך שתרצו אך עדיף להגיש עד שבועיים מתחילת ההתנסות. המסמך כולל תכנית סיעודית מצומצמת ודיווח סיעודי. </w:t>
      </w:r>
    </w:p>
    <w:p w:rsidR="004511C5" w:rsidRDefault="004511C5" w:rsidP="004511C5">
      <w:pPr>
        <w:pStyle w:val="2"/>
        <w:rPr>
          <w:rFonts w:cs="David"/>
          <w:b w:val="0"/>
          <w:bCs w:val="0"/>
          <w:i/>
          <w:iCs/>
          <w:sz w:val="24"/>
          <w:szCs w:val="24"/>
          <w:rtl/>
        </w:rPr>
      </w:pPr>
    </w:p>
    <w:p w:rsidR="004511C5" w:rsidRPr="00967863" w:rsidRDefault="004511C5" w:rsidP="004511C5">
      <w:pPr>
        <w:pStyle w:val="2"/>
        <w:rPr>
          <w:rFonts w:cs="David"/>
          <w:b w:val="0"/>
          <w:bCs w:val="0"/>
          <w:i/>
          <w:iCs/>
          <w:sz w:val="24"/>
          <w:szCs w:val="24"/>
          <w:rtl/>
        </w:rPr>
      </w:pPr>
      <w:r w:rsidRPr="00967863">
        <w:rPr>
          <w:rFonts w:cs="David" w:hint="cs"/>
          <w:b w:val="0"/>
          <w:bCs w:val="0"/>
          <w:i/>
          <w:iCs/>
          <w:sz w:val="24"/>
          <w:szCs w:val="24"/>
          <w:rtl/>
        </w:rPr>
        <w:t>שם הסטודנט:________</w:t>
      </w:r>
    </w:p>
    <w:p w:rsidR="004511C5" w:rsidRPr="00967863" w:rsidRDefault="004511C5" w:rsidP="004511C5">
      <w:pPr>
        <w:rPr>
          <w:rFonts w:cs="David"/>
          <w:sz w:val="24"/>
          <w:szCs w:val="24"/>
          <w:rtl/>
        </w:rPr>
      </w:pPr>
      <w:r w:rsidRPr="00967863">
        <w:rPr>
          <w:rFonts w:cs="David" w:hint="cs"/>
          <w:sz w:val="24"/>
          <w:szCs w:val="24"/>
          <w:rtl/>
        </w:rPr>
        <w:t>תאריך טיפול:________</w:t>
      </w:r>
    </w:p>
    <w:p w:rsidR="004511C5" w:rsidRPr="00967863" w:rsidRDefault="004511C5" w:rsidP="004511C5">
      <w:pPr>
        <w:pStyle w:val="2"/>
        <w:jc w:val="center"/>
        <w:rPr>
          <w:rFonts w:cs="David"/>
          <w:i/>
          <w:iCs/>
          <w:sz w:val="24"/>
          <w:szCs w:val="24"/>
          <w:rtl/>
        </w:rPr>
      </w:pPr>
      <w:proofErr w:type="spellStart"/>
      <w:r w:rsidRPr="00967863">
        <w:rPr>
          <w:rFonts w:cs="David" w:hint="cs"/>
          <w:i/>
          <w:iCs/>
          <w:sz w:val="24"/>
          <w:szCs w:val="24"/>
          <w:rtl/>
        </w:rPr>
        <w:t>תוכנית</w:t>
      </w:r>
      <w:proofErr w:type="spellEnd"/>
      <w:r w:rsidRPr="00967863">
        <w:rPr>
          <w:rFonts w:cs="David" w:hint="cs"/>
          <w:i/>
          <w:iCs/>
          <w:sz w:val="24"/>
          <w:szCs w:val="24"/>
          <w:rtl/>
        </w:rPr>
        <w:t xml:space="preserve"> טיפול יומית  לילד המאושפז במחלקת ילדים</w:t>
      </w:r>
    </w:p>
    <w:p w:rsidR="004511C5" w:rsidRPr="00967863" w:rsidRDefault="004511C5" w:rsidP="004511C5">
      <w:pPr>
        <w:rPr>
          <w:rFonts w:cs="David"/>
          <w:sz w:val="24"/>
          <w:szCs w:val="24"/>
          <w:rtl/>
        </w:rPr>
      </w:pPr>
      <w:r w:rsidRPr="00967863">
        <w:rPr>
          <w:rFonts w:cs="David" w:hint="cs"/>
          <w:b/>
          <w:bCs/>
          <w:sz w:val="24"/>
          <w:szCs w:val="24"/>
          <w:u w:val="single"/>
          <w:rtl/>
        </w:rPr>
        <w:t>אסוף נתונים</w:t>
      </w:r>
    </w:p>
    <w:tbl>
      <w:tblPr>
        <w:tblpPr w:leftFromText="180" w:rightFromText="180" w:vertAnchor="text" w:horzAnchor="margin" w:tblpY="392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שם וגיל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ראשי תיבות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אבחנה רפואית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חשד ל-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 xml:space="preserve">הסיבה לפניה למיון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תלונות המטופל, סימנים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סיבת אשפוז</w:t>
            </w:r>
            <w:r>
              <w:rPr>
                <w:rFonts w:cs="David" w:hint="cs"/>
                <w:sz w:val="24"/>
                <w:szCs w:val="24"/>
                <w:rtl/>
              </w:rPr>
              <w:t>-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מדוע המטופל לא השתחרר לביתו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526C3D" w:rsidRDefault="004511C5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 xml:space="preserve">מצב קליני ביום האשפוז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ממצאי אחות במיון</w:t>
            </w:r>
          </w:p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ממצאי בדיקה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ביופיזיקאלית</w:t>
            </w:r>
            <w:proofErr w:type="spellEnd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במיון: כל מה שרלוונטי, כל מה שחריג והשאר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ב.מ.פ</w:t>
            </w:r>
            <w:proofErr w:type="spellEnd"/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מחלות רקע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אשפוזים  בעבר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תאריך וסיבה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מצב קליני היום</w:t>
            </w:r>
            <w:r w:rsidRPr="00967863">
              <w:rPr>
                <w:rFonts w:cs="David" w:hint="cs"/>
                <w:sz w:val="24"/>
                <w:szCs w:val="24"/>
                <w:rtl/>
              </w:rPr>
              <w:t>: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ממצאי אומדן היום: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526C3D" w:rsidRDefault="004511C5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lastRenderedPageBreak/>
              <w:t>ממצאי אחות/ סטודנט ביום הטיפול</w:t>
            </w:r>
          </w:p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החלטות רופא לאחר ביקור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תשובות מעבדה רלוונטיות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: כל מה שרלוונטי ומדוע רלוונטי, כל מה שחריג ומדוע חריג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רגישות לתרופות : </w:t>
            </w:r>
          </w:p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תרופות: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התוויה ספציפית, ת. לוואי, משפחה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526C3D" w:rsidRDefault="004511C5" w:rsidP="00A20CE1">
            <w:pPr>
              <w:jc w:val="both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כולל תרופות </w:t>
            </w:r>
            <w:r w:rsidRPr="00526C3D">
              <w:rPr>
                <w:rFonts w:cs="David" w:hint="cs"/>
                <w:b/>
                <w:bCs/>
                <w:sz w:val="24"/>
                <w:szCs w:val="24"/>
              </w:rPr>
              <w:t>SOS</w:t>
            </w:r>
          </w:p>
        </w:tc>
      </w:tr>
      <w:tr w:rsidR="004511C5" w:rsidRPr="00967863" w:rsidTr="00A20CE1">
        <w:tc>
          <w:tcPr>
            <w:tcW w:w="9287" w:type="dxa"/>
          </w:tcPr>
          <w:p w:rsidR="004511C5" w:rsidRPr="00526C3D" w:rsidRDefault="004511C5" w:rsidP="00A20CE1">
            <w:pPr>
              <w:jc w:val="both"/>
              <w:rPr>
                <w:rFonts w:cs="David"/>
                <w:b/>
                <w:bCs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4511C5" w:rsidRPr="00967863" w:rsidTr="00A20CE1">
        <w:tc>
          <w:tcPr>
            <w:tcW w:w="9287" w:type="dxa"/>
          </w:tcPr>
          <w:p w:rsidR="004511C5" w:rsidRPr="00967863" w:rsidRDefault="004511C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4511C5" w:rsidRDefault="004511C5" w:rsidP="004511C5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4511C5" w:rsidRPr="00967863" w:rsidRDefault="004511C5" w:rsidP="004511C5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4511C5" w:rsidRDefault="004511C5" w:rsidP="004511C5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4511C5" w:rsidRDefault="004511C5" w:rsidP="004511C5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4511C5" w:rsidRPr="00967863" w:rsidRDefault="004511C5" w:rsidP="004511C5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4511C5" w:rsidRDefault="004511C5" w:rsidP="004511C5">
      <w:pPr>
        <w:pStyle w:val="a3"/>
        <w:jc w:val="left"/>
        <w:rPr>
          <w:rFonts w:cs="David"/>
          <w:sz w:val="32"/>
          <w:szCs w:val="32"/>
          <w:rtl/>
        </w:rPr>
      </w:pPr>
    </w:p>
    <w:p w:rsidR="004511C5" w:rsidRPr="00967863" w:rsidRDefault="004511C5" w:rsidP="004511C5">
      <w:pPr>
        <w:pStyle w:val="a3"/>
        <w:rPr>
          <w:rFonts w:cs="David"/>
          <w:sz w:val="32"/>
          <w:szCs w:val="32"/>
          <w:rtl/>
        </w:rPr>
      </w:pPr>
      <w:r w:rsidRPr="00967863">
        <w:rPr>
          <w:rFonts w:cs="David" w:hint="cs"/>
          <w:sz w:val="32"/>
          <w:szCs w:val="32"/>
          <w:rtl/>
        </w:rPr>
        <w:t>אבחנות סיעודיות קימות ובסיכון</w:t>
      </w:r>
    </w:p>
    <w:tbl>
      <w:tblPr>
        <w:tblpPr w:leftFromText="180" w:rightFromText="180" w:vertAnchor="text" w:horzAnchor="margin" w:tblpX="-318" w:tblpY="152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3118"/>
      </w:tblGrid>
      <w:tr w:rsidR="004511C5" w:rsidRPr="00967863" w:rsidTr="00A20CE1">
        <w:tc>
          <w:tcPr>
            <w:tcW w:w="7196" w:type="dxa"/>
          </w:tcPr>
          <w:p w:rsidR="004511C5" w:rsidRDefault="004511C5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מה ההתערבות שנעשתה בעקבות האבחנה הסיעודית </w:t>
            </w:r>
          </w:p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1155ED">
              <w:rPr>
                <w:rFonts w:cs="David" w:hint="cs"/>
                <w:b/>
                <w:bCs/>
                <w:sz w:val="24"/>
                <w:szCs w:val="24"/>
                <w:highlight w:val="yellow"/>
                <w:rtl/>
              </w:rPr>
              <w:t>וההערכה: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מה ממצאי/תוצאות ההתערבות</w:t>
            </w:r>
          </w:p>
        </w:tc>
        <w:tc>
          <w:tcPr>
            <w:tcW w:w="3118" w:type="dxa"/>
          </w:tcPr>
          <w:p w:rsidR="004511C5" w:rsidRPr="00A96A54" w:rsidRDefault="004511C5" w:rsidP="00A20CE1">
            <w:pPr>
              <w:pStyle w:val="4"/>
              <w:rPr>
                <w:rFonts w:cs="David"/>
                <w:sz w:val="24"/>
                <w:szCs w:val="24"/>
              </w:rPr>
            </w:pPr>
            <w:r w:rsidRPr="00A96A54">
              <w:rPr>
                <w:rFonts w:cs="David" w:hint="cs"/>
                <w:sz w:val="24"/>
                <w:szCs w:val="24"/>
                <w:rtl/>
              </w:rPr>
              <w:t>אבחנה סיעודית</w:t>
            </w: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קיימות</w:t>
            </w: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 xml:space="preserve">התערבות שנעשתה על מנת למצוא סימנים אפשריים לאבחנה, </w:t>
            </w:r>
          </w:p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+הערכה לדג: על פי הסימנים המטופל לא סובל מהתייבשות</w:t>
            </w: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בסיכון</w:t>
            </w: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c>
          <w:tcPr>
            <w:tcW w:w="7196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8" w:type="dxa"/>
          </w:tcPr>
          <w:p w:rsidR="004511C5" w:rsidRPr="00967863" w:rsidRDefault="004511C5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511C5" w:rsidRPr="00967863" w:rsidRDefault="004511C5" w:rsidP="004511C5">
      <w:pPr>
        <w:rPr>
          <w:rFonts w:cs="David"/>
          <w:sz w:val="24"/>
          <w:szCs w:val="24"/>
          <w:rtl/>
        </w:rPr>
      </w:pPr>
    </w:p>
    <w:p w:rsidR="004511C5" w:rsidRDefault="004511C5" w:rsidP="004511C5">
      <w:pPr>
        <w:rPr>
          <w:rFonts w:cs="David"/>
          <w:b/>
          <w:bCs/>
          <w:sz w:val="32"/>
          <w:szCs w:val="32"/>
          <w:u w:val="single"/>
          <w:rtl/>
        </w:rPr>
      </w:pPr>
    </w:p>
    <w:p w:rsidR="004511C5" w:rsidRPr="00967863" w:rsidRDefault="004511C5" w:rsidP="004511C5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r w:rsidRPr="00967863">
        <w:rPr>
          <w:rFonts w:cs="David" w:hint="cs"/>
          <w:b/>
          <w:bCs/>
          <w:sz w:val="32"/>
          <w:szCs w:val="32"/>
          <w:u w:val="single"/>
          <w:rtl/>
        </w:rPr>
        <w:t>דיווח סיעודי</w:t>
      </w:r>
    </w:p>
    <w:p w:rsidR="004511C5" w:rsidRPr="00967863" w:rsidRDefault="004511C5" w:rsidP="004511C5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tbl>
      <w:tblPr>
        <w:tblW w:w="87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4"/>
      </w:tblGrid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על פי הנוהל והעקרונות שנלמדו בעבר:</w:t>
            </w:r>
          </w:p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 xml:space="preserve">מצב כללי, ממצאי האבחנה העיקרית, ממצאי יתר האומדנים, תרופות, המשך טיפול והחלטות בביקור רופאים. </w:t>
            </w: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4511C5" w:rsidRPr="00967863" w:rsidTr="00A20CE1">
        <w:trPr>
          <w:jc w:val="right"/>
        </w:trPr>
        <w:tc>
          <w:tcPr>
            <w:tcW w:w="8774" w:type="dxa"/>
          </w:tcPr>
          <w:p w:rsidR="004511C5" w:rsidRPr="00967863" w:rsidRDefault="004511C5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511C5" w:rsidRPr="00967863" w:rsidRDefault="004511C5" w:rsidP="004511C5">
      <w:pPr>
        <w:rPr>
          <w:rFonts w:cs="David"/>
          <w:sz w:val="24"/>
          <w:szCs w:val="24"/>
          <w:rtl/>
        </w:rPr>
      </w:pPr>
    </w:p>
    <w:p w:rsidR="004511C5" w:rsidRPr="00967863" w:rsidRDefault="004511C5" w:rsidP="004511C5">
      <w:pPr>
        <w:rPr>
          <w:rFonts w:cs="David"/>
          <w:sz w:val="24"/>
          <w:szCs w:val="24"/>
          <w:rtl/>
        </w:rPr>
      </w:pPr>
    </w:p>
    <w:p w:rsidR="004511C5" w:rsidRPr="003E4084" w:rsidRDefault="004511C5" w:rsidP="004511C5">
      <w:pPr>
        <w:spacing w:line="480" w:lineRule="auto"/>
        <w:rPr>
          <w:rFonts w:cs="David"/>
          <w:sz w:val="24"/>
          <w:szCs w:val="24"/>
          <w:rtl/>
        </w:rPr>
      </w:pPr>
    </w:p>
    <w:p w:rsidR="004511C5" w:rsidRDefault="004511C5" w:rsidP="004511C5">
      <w:pPr>
        <w:rPr>
          <w:rtl/>
        </w:rPr>
      </w:pPr>
    </w:p>
    <w:p w:rsidR="004511C5" w:rsidRPr="00F743F5" w:rsidRDefault="004511C5" w:rsidP="004511C5">
      <w:pPr>
        <w:rPr>
          <w:b/>
          <w:bCs/>
          <w:sz w:val="28"/>
          <w:szCs w:val="28"/>
          <w:rtl/>
        </w:rPr>
      </w:pPr>
      <w:r w:rsidRPr="00F743F5">
        <w:rPr>
          <w:rFonts w:hint="cs"/>
          <w:sz w:val="28"/>
          <w:szCs w:val="28"/>
          <w:rtl/>
        </w:rPr>
        <w:t xml:space="preserve">2. מוקלדת ומוגשת למייל </w:t>
      </w:r>
      <w:hyperlink r:id="rId5" w:history="1">
        <w:r w:rsidRPr="00F743F5">
          <w:rPr>
            <w:rStyle w:val="Hyperlink"/>
            <w:sz w:val="28"/>
            <w:szCs w:val="28"/>
          </w:rPr>
          <w:t>oritak04@gmail.com</w:t>
        </w:r>
      </w:hyperlink>
      <w:r w:rsidRPr="00F743F5">
        <w:rPr>
          <w:sz w:val="28"/>
          <w:szCs w:val="28"/>
        </w:rPr>
        <w:t xml:space="preserve"> </w:t>
      </w:r>
      <w:r w:rsidRPr="00F743F5">
        <w:rPr>
          <w:rFonts w:hint="cs"/>
          <w:sz w:val="28"/>
          <w:szCs w:val="28"/>
          <w:rtl/>
        </w:rPr>
        <w:t xml:space="preserve">. נקראת " הסבר על תכנית טיפול מסכמת". תוגש עד התאריך 24.10 בשעה 8:30 בבוקר. </w:t>
      </w:r>
    </w:p>
    <w:p w:rsidR="004511C5" w:rsidRPr="00F743F5" w:rsidRDefault="004511C5" w:rsidP="004511C5">
      <w:pPr>
        <w:rPr>
          <w:b/>
          <w:bCs/>
          <w:sz w:val="28"/>
          <w:szCs w:val="28"/>
          <w:rtl/>
        </w:rPr>
      </w:pPr>
      <w:r w:rsidRPr="00F743F5">
        <w:rPr>
          <w:rFonts w:hint="cs"/>
          <w:b/>
          <w:bCs/>
          <w:sz w:val="28"/>
          <w:szCs w:val="28"/>
          <w:rtl/>
        </w:rPr>
        <w:t>אין לעשות תכנית טיפול מסכמת על אותו מטופל שעשיתם בעבר או על אותה האבחנה!</w:t>
      </w:r>
    </w:p>
    <w:p w:rsidR="004511C5" w:rsidRPr="00F743F5" w:rsidRDefault="004511C5" w:rsidP="004511C5">
      <w:pPr>
        <w:rPr>
          <w:sz w:val="28"/>
          <w:szCs w:val="28"/>
          <w:rtl/>
        </w:rPr>
      </w:pPr>
      <w:r w:rsidRPr="00F743F5">
        <w:rPr>
          <w:rFonts w:hint="cs"/>
          <w:sz w:val="28"/>
          <w:szCs w:val="28"/>
          <w:rtl/>
        </w:rPr>
        <w:t xml:space="preserve">מי שיגיש מאוחר יקבל הערכה מאוחר. </w:t>
      </w:r>
    </w:p>
    <w:p w:rsidR="004511C5" w:rsidRPr="00F743F5" w:rsidRDefault="004511C5" w:rsidP="004511C5">
      <w:pPr>
        <w:rPr>
          <w:sz w:val="28"/>
          <w:szCs w:val="28"/>
          <w:rtl/>
        </w:rPr>
      </w:pPr>
      <w:r w:rsidRPr="00F743F5">
        <w:rPr>
          <w:rFonts w:hint="cs"/>
          <w:sz w:val="28"/>
          <w:szCs w:val="28"/>
          <w:rtl/>
        </w:rPr>
        <w:t xml:space="preserve">יש להוסיף למייל גם את דוח השעות עם התאריכים הרלוונטיים ועם הפרטים האישיים שלכם. אין צורך להעביר אליי טופס הערכה ריק. </w:t>
      </w:r>
    </w:p>
    <w:p w:rsidR="009600AD" w:rsidRPr="00F743F5" w:rsidRDefault="009600AD" w:rsidP="004511C5">
      <w:pPr>
        <w:rPr>
          <w:b/>
          <w:bCs/>
          <w:sz w:val="28"/>
          <w:szCs w:val="28"/>
          <w:rtl/>
        </w:rPr>
      </w:pPr>
      <w:r w:rsidRPr="00F743F5">
        <w:rPr>
          <w:rFonts w:hint="cs"/>
          <w:b/>
          <w:bCs/>
          <w:sz w:val="28"/>
          <w:szCs w:val="28"/>
          <w:rtl/>
        </w:rPr>
        <w:t>עבודה זו מהווה אחוז גבוה מהציון הסופי!</w:t>
      </w:r>
    </w:p>
    <w:p w:rsidR="009600AD" w:rsidRPr="009600AD" w:rsidRDefault="009600AD" w:rsidP="004511C5">
      <w:pPr>
        <w:rPr>
          <w:b/>
          <w:bCs/>
          <w:rtl/>
        </w:rPr>
      </w:pPr>
    </w:p>
    <w:p w:rsidR="009600AD" w:rsidRPr="00967863" w:rsidRDefault="009600AD" w:rsidP="009600AD">
      <w:pPr>
        <w:pStyle w:val="2"/>
        <w:rPr>
          <w:rFonts w:cs="David"/>
          <w:b w:val="0"/>
          <w:bCs w:val="0"/>
          <w:i/>
          <w:iCs/>
          <w:sz w:val="24"/>
          <w:szCs w:val="24"/>
          <w:rtl/>
        </w:rPr>
      </w:pPr>
      <w:r w:rsidRPr="00967863">
        <w:rPr>
          <w:rFonts w:cs="David" w:hint="cs"/>
          <w:b w:val="0"/>
          <w:bCs w:val="0"/>
          <w:i/>
          <w:iCs/>
          <w:sz w:val="24"/>
          <w:szCs w:val="24"/>
          <w:rtl/>
        </w:rPr>
        <w:t>שם הסטודנט:________</w:t>
      </w:r>
    </w:p>
    <w:p w:rsidR="009600AD" w:rsidRPr="00967863" w:rsidRDefault="009600AD" w:rsidP="009600AD">
      <w:pPr>
        <w:rPr>
          <w:rFonts w:cs="David"/>
          <w:sz w:val="24"/>
          <w:szCs w:val="24"/>
          <w:rtl/>
        </w:rPr>
      </w:pPr>
      <w:r w:rsidRPr="00967863">
        <w:rPr>
          <w:rFonts w:cs="David" w:hint="cs"/>
          <w:sz w:val="24"/>
          <w:szCs w:val="24"/>
          <w:rtl/>
        </w:rPr>
        <w:t>תאריך טיפול:________</w:t>
      </w:r>
    </w:p>
    <w:p w:rsidR="009600AD" w:rsidRPr="00967863" w:rsidRDefault="009600AD" w:rsidP="009600AD">
      <w:pPr>
        <w:pStyle w:val="2"/>
        <w:jc w:val="center"/>
        <w:rPr>
          <w:rFonts w:cs="David"/>
          <w:i/>
          <w:iCs/>
          <w:sz w:val="24"/>
          <w:szCs w:val="24"/>
          <w:rtl/>
        </w:rPr>
      </w:pPr>
      <w:proofErr w:type="spellStart"/>
      <w:r w:rsidRPr="00967863">
        <w:rPr>
          <w:rFonts w:cs="David" w:hint="cs"/>
          <w:i/>
          <w:iCs/>
          <w:sz w:val="24"/>
          <w:szCs w:val="24"/>
          <w:rtl/>
        </w:rPr>
        <w:t>תוכנית</w:t>
      </w:r>
      <w:proofErr w:type="spellEnd"/>
      <w:r w:rsidRPr="00967863">
        <w:rPr>
          <w:rFonts w:cs="David" w:hint="cs"/>
          <w:i/>
          <w:iCs/>
          <w:sz w:val="24"/>
          <w:szCs w:val="24"/>
          <w:rtl/>
        </w:rPr>
        <w:t xml:space="preserve"> טיפול יומית  לילד המאושפז במחלקת ילדים</w:t>
      </w:r>
    </w:p>
    <w:p w:rsidR="009600AD" w:rsidRPr="00967863" w:rsidRDefault="009600AD" w:rsidP="009600AD">
      <w:pPr>
        <w:rPr>
          <w:rFonts w:cs="David"/>
          <w:sz w:val="24"/>
          <w:szCs w:val="24"/>
          <w:rtl/>
        </w:rPr>
      </w:pPr>
      <w:r w:rsidRPr="00967863">
        <w:rPr>
          <w:rFonts w:cs="David" w:hint="cs"/>
          <w:b/>
          <w:bCs/>
          <w:sz w:val="24"/>
          <w:szCs w:val="24"/>
          <w:u w:val="single"/>
          <w:rtl/>
        </w:rPr>
        <w:t>אסוף נתונים</w:t>
      </w:r>
    </w:p>
    <w:tbl>
      <w:tblPr>
        <w:tblpPr w:leftFromText="180" w:rightFromText="180" w:vertAnchor="text" w:horzAnchor="margin" w:tblpY="392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9600AD" w:rsidRPr="00967863" w:rsidTr="00A20CE1">
        <w:tc>
          <w:tcPr>
            <w:tcW w:w="9287" w:type="dxa"/>
          </w:tcPr>
          <w:p w:rsidR="009600AD" w:rsidRPr="00F70839" w:rsidRDefault="009600AD" w:rsidP="00A20CE1">
            <w:pPr>
              <w:rPr>
                <w:rFonts w:cs="Arial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שם וגיל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ראשי תיבות</w:t>
            </w:r>
            <w:r w:rsidR="00F70839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 : </w:t>
            </w:r>
            <w:r w:rsidR="00F70839" w:rsidRPr="00F70839">
              <w:rPr>
                <w:rFonts w:cs="Arial" w:hint="cs"/>
                <w:sz w:val="24"/>
                <w:szCs w:val="24"/>
                <w:rtl/>
              </w:rPr>
              <w:t>מ"א, בת 4 חודשים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אבחנה רפואית</w:t>
            </w:r>
            <w:r>
              <w:rPr>
                <w:rFonts w:cs="David" w:hint="cs"/>
                <w:sz w:val="24"/>
                <w:szCs w:val="24"/>
                <w:rtl/>
              </w:rPr>
              <w:t xml:space="preserve">-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חשד ל-</w:t>
            </w:r>
            <w:r w:rsidR="00F70839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 xml:space="preserve">הסיבה לפניה למיון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תלונות המטופל, סימנים</w:t>
            </w:r>
            <w:r w:rsidR="00F70839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F70839" w:rsidRPr="00F70839">
              <w:rPr>
                <w:rFonts w:cs="David" w:hint="cs"/>
                <w:sz w:val="24"/>
                <w:szCs w:val="24"/>
                <w:rtl/>
              </w:rPr>
              <w:t>חום מיום טרם קבלתה, תיאבון ירוד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F70839" w:rsidRDefault="009600AD" w:rsidP="00C32C27">
            <w:pPr>
              <w:rPr>
                <w:rFonts w:cs="Arial"/>
                <w:sz w:val="24"/>
                <w:szCs w:val="24"/>
                <w:rtl/>
              </w:rPr>
            </w:pPr>
            <w:r w:rsidRPr="00967863">
              <w:rPr>
                <w:rFonts w:ascii="Arial" w:hAnsi="Arial" w:cs="Arial" w:hint="cs"/>
                <w:sz w:val="24"/>
                <w:szCs w:val="24"/>
                <w:rtl/>
              </w:rPr>
              <w:t>סיבת</w:t>
            </w:r>
            <w:r w:rsidRPr="00967863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967863">
              <w:rPr>
                <w:rFonts w:ascii="Arial" w:hAnsi="Arial" w:cs="Arial" w:hint="cs"/>
                <w:sz w:val="24"/>
                <w:szCs w:val="24"/>
                <w:rtl/>
              </w:rPr>
              <w:t>אשפוז</w:t>
            </w:r>
            <w:r>
              <w:rPr>
                <w:rFonts w:cs="David" w:hint="cs"/>
                <w:sz w:val="24"/>
                <w:szCs w:val="24"/>
                <w:rtl/>
              </w:rPr>
              <w:t>-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26C3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מדוע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26C3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המטופל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26C3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לא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26C3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השתחרר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26C3D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לביתו</w:t>
            </w:r>
            <w:r w:rsidR="00F70839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: </w:t>
            </w:r>
            <w:proofErr w:type="spellStart"/>
            <w:r w:rsidR="00F70839" w:rsidRPr="00C32C27">
              <w:rPr>
                <w:rFonts w:cs="Arial" w:hint="cs"/>
                <w:sz w:val="24"/>
                <w:szCs w:val="24"/>
                <w:rtl/>
              </w:rPr>
              <w:t>נראיתה</w:t>
            </w:r>
            <w:proofErr w:type="spellEnd"/>
            <w:r w:rsidR="00F70839" w:rsidRPr="00C32C27">
              <w:rPr>
                <w:rFonts w:cs="Arial" w:hint="cs"/>
                <w:sz w:val="24"/>
                <w:szCs w:val="24"/>
                <w:rtl/>
              </w:rPr>
              <w:t xml:space="preserve"> חלשה, מנוזלת, בלוע אודם, </w:t>
            </w:r>
            <w:r w:rsidR="00C32C27" w:rsidRPr="00C32C27">
              <w:rPr>
                <w:rFonts w:cs="Arial" w:hint="cs"/>
                <w:sz w:val="24"/>
                <w:szCs w:val="24"/>
                <w:rtl/>
              </w:rPr>
              <w:t xml:space="preserve">תפליט עדין </w:t>
            </w:r>
            <w:proofErr w:type="spellStart"/>
            <w:r w:rsidR="00C32C27" w:rsidRPr="00C32C27">
              <w:rPr>
                <w:rFonts w:cs="Arial" w:hint="cs"/>
                <w:sz w:val="24"/>
                <w:szCs w:val="24"/>
                <w:rtl/>
              </w:rPr>
              <w:t>באזיור</w:t>
            </w:r>
            <w:proofErr w:type="spellEnd"/>
            <w:r w:rsidR="00C32C27" w:rsidRPr="00C32C27">
              <w:rPr>
                <w:rFonts w:cs="Arial" w:hint="cs"/>
                <w:sz w:val="24"/>
                <w:szCs w:val="24"/>
                <w:rtl/>
              </w:rPr>
              <w:t xml:space="preserve"> החך הקשה משמאל.</w:t>
            </w:r>
            <w:r w:rsidR="00C32C27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32C27" w:rsidRPr="00C32C27">
              <w:rPr>
                <w:rFonts w:cs="Arial" w:hint="cs"/>
                <w:sz w:val="24"/>
                <w:szCs w:val="24"/>
                <w:rtl/>
              </w:rPr>
              <w:t xml:space="preserve">צורך בבדיקות מעבדה+ מתן נוזלים, </w:t>
            </w:r>
            <w:r w:rsidR="00C32C27">
              <w:rPr>
                <w:rFonts w:cs="Arial" w:hint="cs"/>
                <w:sz w:val="24"/>
                <w:szCs w:val="24"/>
                <w:rtl/>
              </w:rPr>
              <w:t xml:space="preserve">חום </w:t>
            </w:r>
            <w:proofErr w:type="spellStart"/>
            <w:r w:rsidR="00C32C27">
              <w:rPr>
                <w:rFonts w:cs="Arial" w:hint="cs"/>
                <w:sz w:val="24"/>
                <w:szCs w:val="24"/>
                <w:rtl/>
              </w:rPr>
              <w:t>סובפברילי</w:t>
            </w:r>
            <w:proofErr w:type="spellEnd"/>
            <w:r w:rsidR="00C32C27"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C32C27" w:rsidRDefault="009600AD" w:rsidP="00A20CE1">
            <w:pPr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 xml:space="preserve">מצב קליני ביום האשפוז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ממצאי אחות במיון</w:t>
            </w:r>
            <w:r w:rsidR="00C32C2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32C27" w:rsidRPr="00C32C27">
              <w:rPr>
                <w:rFonts w:cs="David" w:hint="cs"/>
                <w:sz w:val="24"/>
                <w:szCs w:val="24"/>
                <w:rtl/>
              </w:rPr>
              <w:t>(</w:t>
            </w:r>
            <w:r w:rsidR="00C32C27" w:rsidRPr="00C32C27">
              <w:rPr>
                <w:rFonts w:cs="Arial" w:hint="cs"/>
                <w:sz w:val="24"/>
                <w:szCs w:val="24"/>
                <w:rtl/>
              </w:rPr>
              <w:t>אין מידע)</w:t>
            </w:r>
          </w:p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ממצאי בדיקה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ביופיזיקאלית</w:t>
            </w:r>
            <w:proofErr w:type="spellEnd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במיון: כל מה שרלוונטי, כל מה שחריג והשאר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ב.מ.פ</w:t>
            </w:r>
            <w:proofErr w:type="spellEnd"/>
          </w:p>
        </w:tc>
      </w:tr>
      <w:tr w:rsidR="009600AD" w:rsidRPr="00967863" w:rsidTr="00A20CE1">
        <w:tc>
          <w:tcPr>
            <w:tcW w:w="9287" w:type="dxa"/>
          </w:tcPr>
          <w:p w:rsidR="009600AD" w:rsidRPr="00C32C27" w:rsidRDefault="00C32C27" w:rsidP="00A20CE1">
            <w:pPr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פה ולוע- מנוזלת, בלוע אודם, תפליט עדין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באיזור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החך הקשה משמאל.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C32C27" w:rsidRDefault="00C32C27" w:rsidP="00A20CE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נוירולוגית-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היפוטוניה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קשה, </w:t>
            </w:r>
            <w:r>
              <w:rPr>
                <w:rFonts w:cs="Arial"/>
                <w:sz w:val="24"/>
                <w:szCs w:val="24"/>
              </w:rPr>
              <w:t>head lag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C32C27" w:rsidRDefault="009600AD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מחלות רקע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C32C27">
              <w:rPr>
                <w:rFonts w:cs="David"/>
                <w:sz w:val="24"/>
                <w:szCs w:val="24"/>
              </w:rPr>
              <w:t>–</w:t>
            </w:r>
            <w:r w:rsidR="00C32C27">
              <w:rPr>
                <w:rFonts w:cs="Arial" w:hint="cs"/>
                <w:sz w:val="24"/>
                <w:szCs w:val="24"/>
                <w:rtl/>
              </w:rPr>
              <w:t xml:space="preserve">היעדר קשר עין </w:t>
            </w:r>
            <w:proofErr w:type="spellStart"/>
            <w:r w:rsidR="00C32C27">
              <w:rPr>
                <w:rFonts w:cs="Arial" w:hint="cs"/>
                <w:sz w:val="24"/>
                <w:szCs w:val="24"/>
                <w:rtl/>
              </w:rPr>
              <w:t>וניסטגמוס</w:t>
            </w:r>
            <w:proofErr w:type="spellEnd"/>
            <w:r w:rsidR="00C32C27"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proofErr w:type="spellStart"/>
            <w:r w:rsidR="00C32C27">
              <w:rPr>
                <w:rFonts w:cs="Arial" w:hint="cs"/>
                <w:sz w:val="24"/>
                <w:szCs w:val="24"/>
                <w:rtl/>
              </w:rPr>
              <w:t>היפוטוניה</w:t>
            </w:r>
            <w:proofErr w:type="spellEnd"/>
            <w:r w:rsidR="00C32C27">
              <w:rPr>
                <w:rFonts w:cs="Arial" w:hint="cs"/>
                <w:sz w:val="24"/>
                <w:szCs w:val="24"/>
                <w:rtl/>
              </w:rPr>
              <w:t xml:space="preserve"> משמעותית של הגב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אשפוזים  בעבר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תאריך וסיבה</w:t>
            </w:r>
            <w:r w:rsidR="00C32C27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Default="009600AD" w:rsidP="009837F5">
            <w:pPr>
              <w:jc w:val="both"/>
              <w:rPr>
                <w:rFonts w:cs="Arial"/>
                <w:sz w:val="24"/>
                <w:szCs w:val="24"/>
                <w:rtl/>
              </w:rPr>
            </w:pPr>
            <w:r w:rsidRPr="00967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מצב</w:t>
            </w: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67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קליני</w:t>
            </w: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96786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היום</w:t>
            </w:r>
            <w:r w:rsidRPr="00967863">
              <w:rPr>
                <w:rFonts w:cs="David" w:hint="cs"/>
                <w:sz w:val="24"/>
                <w:szCs w:val="24"/>
                <w:rtl/>
              </w:rPr>
              <w:t>:</w:t>
            </w:r>
            <w:r w:rsidR="00C32C27"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  <w:p w:rsidR="009837F5" w:rsidRDefault="009837F5" w:rsidP="009837F5">
            <w:pPr>
              <w:pStyle w:val="a4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בעיה זיהומית אקוטית- התבטאה בנזלת ועלית חום, מעבדתית התבטאה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בלויקוציטוזיס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ועליה באנזימי כבד.</w:t>
            </w:r>
          </w:p>
          <w:p w:rsidR="009837F5" w:rsidRDefault="009837F5" w:rsidP="009837F5">
            <w:pPr>
              <w:pStyle w:val="a4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בעיה נוירולוגית כרונית: התבטאה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היפוטוניה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משמעותית בעיקר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אקסילארית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r>
              <w:rPr>
                <w:rFonts w:cs="Arial"/>
                <w:sz w:val="24"/>
                <w:szCs w:val="24"/>
              </w:rPr>
              <w:t>head lag</w:t>
            </w:r>
            <w:r>
              <w:rPr>
                <w:rFonts w:cs="Arial" w:hint="cs"/>
                <w:sz w:val="24"/>
                <w:szCs w:val="24"/>
                <w:rtl/>
              </w:rPr>
              <w:t xml:space="preserve">,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מיקרוצפלוס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פרוגרסיבי, היעדר קשר עין וחיוך חברתי, קשיי אכילה.</w:t>
            </w:r>
          </w:p>
          <w:p w:rsidR="009837F5" w:rsidRPr="009837F5" w:rsidRDefault="009837F5" w:rsidP="009837F5">
            <w:pPr>
              <w:pStyle w:val="a4"/>
              <w:numPr>
                <w:ilvl w:val="0"/>
                <w:numId w:val="1"/>
              </w:num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אנמיה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מיקרוציטית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היפוכרומית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: </w:t>
            </w:r>
            <w:r>
              <w:rPr>
                <w:rFonts w:cs="Arial" w:hint="cs"/>
                <w:sz w:val="24"/>
                <w:szCs w:val="24"/>
              </w:rPr>
              <w:t>MCV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נמוך סביב 57, יתכן ומדובר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בטלסמיה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, יתכן ומדובר </w:t>
            </w:r>
            <w:proofErr w:type="spellStart"/>
            <w:r w:rsidR="00141540">
              <w:rPr>
                <w:rFonts w:cs="Arial" w:hint="cs"/>
                <w:sz w:val="24"/>
                <w:szCs w:val="24"/>
                <w:rtl/>
              </w:rPr>
              <w:t>בטלסמיה</w:t>
            </w:r>
            <w:proofErr w:type="spellEnd"/>
            <w:r w:rsidR="00141540">
              <w:rPr>
                <w:rFonts w:cs="Arial" w:hint="cs"/>
                <w:sz w:val="24"/>
                <w:szCs w:val="24"/>
                <w:rtl/>
              </w:rPr>
              <w:t xml:space="preserve">, בשלב זה מתן ברזל במינון מניעתי, בשחרור המוגלובין 8.8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t>ממצאי אומדן היום: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526C3D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ממצאי אחות/ סטודנט ביום הטיפול</w:t>
            </w:r>
            <w:r w:rsidR="009837F5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9837F5">
              <w:rPr>
                <w:rFonts w:cs="Arial" w:hint="cs"/>
                <w:sz w:val="24"/>
                <w:szCs w:val="24"/>
                <w:rtl/>
              </w:rPr>
              <w:t xml:space="preserve"> יציבה המודינמית ונשימתית, סימנים חיוניים בגדר הנורמה, משקל 5650, חיונית, ללא סימני דה-הידרציה, ללא שינוי בבדיקתה.</w:t>
            </w:r>
          </w:p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ממצאי בדיקה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ביופיזיקאלית</w:t>
            </w:r>
            <w:proofErr w:type="spellEnd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ביום הטיפול: כל מה שרלוונטי, כל מה שחריג והשאר </w:t>
            </w:r>
            <w:proofErr w:type="spellStart"/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ב.מ.פ</w:t>
            </w:r>
            <w:proofErr w:type="spellEnd"/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תשובות מעבדה רלוונטיות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: כל מה שרלוונטי ומדוע רלוונטי, כל מה שחריג ומדוע חריג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331ED0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לויקוציטוזיס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>-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331ED0" w:rsidRDefault="00331ED0" w:rsidP="00331ED0">
            <w:p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עליה באנזימי כבד-  מאנזימי כבד מוגברים. תחילה סבלה מתאבון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ירוד,אכלה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כמויות מועטות עם ירידה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במשקל,בהמשך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חום ירד לנורמה, תאבון חזר לתקין והתחילה לעלות במשקל,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מעבדתיתאנזימי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 כבד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התנרמלו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. 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331ED0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>פרא-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אינפלואנזה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 xml:space="preserve">: חיובי. 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331ED0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סרולוגיה ל </w:t>
            </w:r>
            <w:r>
              <w:rPr>
                <w:rFonts w:cs="Arial" w:hint="cs"/>
                <w:sz w:val="24"/>
                <w:szCs w:val="24"/>
              </w:rPr>
              <w:t xml:space="preserve">EBV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ו </w:t>
            </w:r>
            <w:r>
              <w:rPr>
                <w:rFonts w:cs="Arial" w:hint="cs"/>
                <w:sz w:val="24"/>
                <w:szCs w:val="24"/>
              </w:rPr>
              <w:t>CMV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שלילית.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  <w:rtl/>
              </w:rPr>
              <w:t xml:space="preserve">תרבית דם ותרבית שתן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מקטטר</w:t>
            </w:r>
            <w:proofErr w:type="spellEnd"/>
            <w:r>
              <w:rPr>
                <w:rFonts w:cs="Arial" w:hint="cs"/>
                <w:sz w:val="24"/>
                <w:szCs w:val="24"/>
                <w:rtl/>
              </w:rPr>
              <w:t>- ללא צמיחה.</w:t>
            </w:r>
          </w:p>
          <w:p w:rsidR="00331ED0" w:rsidRPr="00331ED0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 w:rsidRPr="00967863">
              <w:rPr>
                <w:rFonts w:cs="David" w:hint="cs"/>
                <w:sz w:val="24"/>
                <w:szCs w:val="24"/>
                <w:rtl/>
              </w:rPr>
              <w:lastRenderedPageBreak/>
              <w:t>תרופות: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>התוויה ספציפית, ת. לוואי, משפחה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021825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Arial" w:hint="cs"/>
                <w:sz w:val="24"/>
                <w:szCs w:val="24"/>
              </w:rPr>
              <w:t>MIDRAMID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526C3D" w:rsidRDefault="009600AD" w:rsidP="00A20CE1">
            <w:pPr>
              <w:jc w:val="both"/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526C3D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כולל תרופות </w:t>
            </w:r>
            <w:r w:rsidRPr="00526C3D">
              <w:rPr>
                <w:rFonts w:cs="David" w:hint="cs"/>
                <w:b/>
                <w:bCs/>
                <w:sz w:val="24"/>
                <w:szCs w:val="24"/>
              </w:rPr>
              <w:t>SOS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021825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 w:rsidRPr="00021825">
              <w:rPr>
                <w:rFonts w:cs="Arial" w:hint="cs"/>
                <w:sz w:val="24"/>
                <w:szCs w:val="24"/>
                <w:rtl/>
              </w:rPr>
              <w:t>אקמול 85</w:t>
            </w:r>
            <w:r w:rsidRPr="00021825">
              <w:rPr>
                <w:rFonts w:cs="Arial" w:hint="cs"/>
                <w:sz w:val="24"/>
                <w:szCs w:val="24"/>
              </w:rPr>
              <w:t>MG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021825" w:rsidRDefault="00331ED0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</w:rPr>
              <w:t>IV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021825">
              <w:rPr>
                <w:rFonts w:cs="David" w:hint="cs"/>
                <w:sz w:val="24"/>
                <w:szCs w:val="24"/>
                <w:rtl/>
              </w:rPr>
              <w:t xml:space="preserve">0.45% </w:t>
            </w:r>
            <w:r w:rsidR="00021825">
              <w:rPr>
                <w:rFonts w:cs="David" w:hint="cs"/>
                <w:sz w:val="24"/>
                <w:szCs w:val="24"/>
              </w:rPr>
              <w:t xml:space="preserve">NACL </w:t>
            </w:r>
            <w:r w:rsidR="00021825">
              <w:rPr>
                <w:rFonts w:cs="David" w:hint="cs"/>
                <w:sz w:val="24"/>
                <w:szCs w:val="24"/>
                <w:rtl/>
              </w:rPr>
              <w:t>+</w:t>
            </w:r>
            <w:r w:rsidR="00021825">
              <w:rPr>
                <w:rFonts w:cs="David" w:hint="cs"/>
                <w:sz w:val="24"/>
                <w:szCs w:val="24"/>
              </w:rPr>
              <w:t xml:space="preserve">   14.9</w:t>
            </w:r>
            <w:r w:rsidR="00021825">
              <w:rPr>
                <w:rFonts w:cs="David" w:hint="cs"/>
                <w:sz w:val="24"/>
                <w:szCs w:val="24"/>
                <w:rtl/>
              </w:rPr>
              <w:t>%</w:t>
            </w:r>
            <w:r w:rsidR="00021825">
              <w:rPr>
                <w:rFonts w:cs="David" w:hint="cs"/>
                <w:sz w:val="24"/>
                <w:szCs w:val="24"/>
              </w:rPr>
              <w:t xml:space="preserve"> KCL </w:t>
            </w:r>
            <w:r w:rsidR="00021825">
              <w:rPr>
                <w:rFonts w:cs="David" w:hint="cs"/>
                <w:sz w:val="24"/>
                <w:szCs w:val="24"/>
                <w:rtl/>
              </w:rPr>
              <w:t>(</w:t>
            </w:r>
            <w:r w:rsidR="00021825">
              <w:rPr>
                <w:rFonts w:cs="David" w:hint="cs"/>
                <w:sz w:val="24"/>
                <w:szCs w:val="24"/>
              </w:rPr>
              <w:t xml:space="preserve"> 6MEQ</w:t>
            </w:r>
            <w:r w:rsidR="00021825">
              <w:rPr>
                <w:rFonts w:cs="David" w:hint="cs"/>
                <w:sz w:val="24"/>
                <w:szCs w:val="24"/>
                <w:rtl/>
              </w:rPr>
              <w:t xml:space="preserve">) + 5% </w:t>
            </w:r>
            <w:proofErr w:type="spellStart"/>
            <w:r w:rsidR="00021825">
              <w:rPr>
                <w:rFonts w:cs="Arial" w:hint="cs"/>
                <w:sz w:val="24"/>
                <w:szCs w:val="24"/>
                <w:rtl/>
              </w:rPr>
              <w:t>קקסטרוז</w:t>
            </w:r>
            <w:proofErr w:type="spellEnd"/>
            <w:r w:rsidR="00021825">
              <w:rPr>
                <w:rFonts w:cs="Arial" w:hint="cs"/>
                <w:sz w:val="24"/>
                <w:szCs w:val="24"/>
                <w:rtl/>
              </w:rPr>
              <w:t>= 300</w:t>
            </w:r>
            <w:r w:rsidR="00021825">
              <w:rPr>
                <w:rFonts w:cs="Arial" w:hint="cs"/>
                <w:sz w:val="24"/>
                <w:szCs w:val="24"/>
              </w:rPr>
              <w:t xml:space="preserve">CC </w:t>
            </w:r>
            <w:r w:rsidR="00021825">
              <w:rPr>
                <w:rFonts w:cs="Arial" w:hint="cs"/>
                <w:sz w:val="24"/>
                <w:szCs w:val="24"/>
                <w:rtl/>
              </w:rPr>
              <w:t xml:space="preserve"> תוך 24 שעות</w:t>
            </w:r>
          </w:p>
        </w:tc>
      </w:tr>
      <w:tr w:rsidR="009600AD" w:rsidRPr="00967863" w:rsidTr="00A20CE1">
        <w:tc>
          <w:tcPr>
            <w:tcW w:w="9287" w:type="dxa"/>
          </w:tcPr>
          <w:p w:rsidR="009600AD" w:rsidRPr="00021825" w:rsidRDefault="009600AD" w:rsidP="00A20CE1">
            <w:pPr>
              <w:jc w:val="both"/>
              <w:rPr>
                <w:rFonts w:cs="Arial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  <w:tr w:rsidR="009600AD" w:rsidRPr="00967863" w:rsidTr="00A20CE1">
        <w:tc>
          <w:tcPr>
            <w:tcW w:w="9287" w:type="dxa"/>
          </w:tcPr>
          <w:p w:rsidR="009600AD" w:rsidRPr="00967863" w:rsidRDefault="009600AD" w:rsidP="00A20CE1">
            <w:pPr>
              <w:jc w:val="both"/>
              <w:rPr>
                <w:rFonts w:cs="David"/>
                <w:sz w:val="24"/>
                <w:szCs w:val="24"/>
                <w:rtl/>
              </w:rPr>
            </w:pPr>
          </w:p>
        </w:tc>
      </w:tr>
    </w:tbl>
    <w:p w:rsidR="009600AD" w:rsidRDefault="009600AD" w:rsidP="009600AD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spacing w:line="480" w:lineRule="auto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Default="009600AD" w:rsidP="009600AD">
      <w:pPr>
        <w:pStyle w:val="a3"/>
        <w:jc w:val="left"/>
        <w:rPr>
          <w:rFonts w:cs="David"/>
          <w:sz w:val="32"/>
          <w:szCs w:val="32"/>
          <w:rtl/>
        </w:rPr>
      </w:pPr>
    </w:p>
    <w:p w:rsidR="009600AD" w:rsidRPr="00967863" w:rsidRDefault="009600AD" w:rsidP="009600AD">
      <w:pPr>
        <w:pStyle w:val="a3"/>
        <w:rPr>
          <w:rFonts w:cs="David"/>
          <w:sz w:val="32"/>
          <w:szCs w:val="32"/>
          <w:rtl/>
        </w:rPr>
      </w:pPr>
      <w:r w:rsidRPr="00967863">
        <w:rPr>
          <w:rFonts w:cs="David" w:hint="cs"/>
          <w:sz w:val="32"/>
          <w:szCs w:val="32"/>
          <w:rtl/>
        </w:rPr>
        <w:t>אבחנות סיעודיות קימות ובסיכון</w:t>
      </w:r>
    </w:p>
    <w:tbl>
      <w:tblPr>
        <w:tblpPr w:leftFromText="180" w:rightFromText="180" w:vertAnchor="text" w:horzAnchor="margin" w:tblpX="-318" w:tblpY="152"/>
        <w:tblW w:w="10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3"/>
        <w:gridCol w:w="2567"/>
        <w:gridCol w:w="1960"/>
        <w:gridCol w:w="3054"/>
      </w:tblGrid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9600AD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התערבות והערכה</w:t>
            </w:r>
            <w:r>
              <w:rPr>
                <w:rFonts w:cs="David" w:hint="cs"/>
                <w:b/>
                <w:bCs/>
                <w:sz w:val="24"/>
                <w:szCs w:val="24"/>
              </w:rPr>
              <w:t xml:space="preserve"> </w:t>
            </w:r>
          </w:p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+ מה נעשה ביום האומדן</w:t>
            </w:r>
          </w:p>
        </w:tc>
        <w:tc>
          <w:tcPr>
            <w:tcW w:w="2567" w:type="dxa"/>
          </w:tcPr>
          <w:p w:rsidR="009600AD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סימנים ותסמינים</w:t>
            </w: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rtl/>
              </w:rPr>
            </w:pPr>
          </w:p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proofErr w:type="spellStart"/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אתיולוגיה</w:t>
            </w:r>
            <w:proofErr w:type="spellEnd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/סיבה</w:t>
            </w:r>
          </w:p>
        </w:tc>
        <w:tc>
          <w:tcPr>
            <w:tcW w:w="3054" w:type="dxa"/>
          </w:tcPr>
          <w:p w:rsidR="009600AD" w:rsidRPr="00A96A54" w:rsidRDefault="009600AD" w:rsidP="00A20CE1">
            <w:pPr>
              <w:pStyle w:val="4"/>
              <w:rPr>
                <w:rFonts w:cs="David"/>
                <w:sz w:val="24"/>
                <w:szCs w:val="24"/>
              </w:rPr>
            </w:pPr>
            <w:r w:rsidRPr="00A96A54">
              <w:rPr>
                <w:rFonts w:cs="David" w:hint="cs"/>
                <w:sz w:val="24"/>
                <w:szCs w:val="24"/>
                <w:rtl/>
              </w:rPr>
              <w:t>אבחנה סיעודית</w:t>
            </w: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התערבות ביום האומדן, ממצאי ההתערבות</w:t>
            </w: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כל הסימנים שהביאו אותך לחשוב שהאבחנה הזו קיימת</w:t>
            </w: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קיימות</w:t>
            </w:r>
          </w:p>
        </w:tc>
      </w:tr>
      <w:tr w:rsidR="009600AD" w:rsidRPr="00967863" w:rsidTr="00A20CE1">
        <w:tc>
          <w:tcPr>
            <w:tcW w:w="2743" w:type="dxa"/>
          </w:tcPr>
          <w:p w:rsidR="00481F28" w:rsidRPr="00EC1158" w:rsidRDefault="00F833D5" w:rsidP="00481F28">
            <w:pPr>
              <w:rPr>
                <w:rFonts w:cs="Arial"/>
                <w:sz w:val="24"/>
                <w:szCs w:val="24"/>
                <w:u w:val="single"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 xml:space="preserve">מעקב חום, דופק </w:t>
            </w:r>
            <w:r w:rsidRPr="00EC1158">
              <w:rPr>
                <w:rFonts w:cs="Arial" w:hint="cs"/>
                <w:sz w:val="24"/>
                <w:szCs w:val="24"/>
                <w:u w:val="single"/>
              </w:rPr>
              <w:t xml:space="preserve">X </w:t>
            </w: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 xml:space="preserve">1 במשמרת. </w:t>
            </w:r>
          </w:p>
        </w:tc>
        <w:tc>
          <w:tcPr>
            <w:tcW w:w="2567" w:type="dxa"/>
          </w:tcPr>
          <w:p w:rsidR="009600AD" w:rsidRPr="00EC1158" w:rsidRDefault="00F833D5" w:rsidP="00A20CE1">
            <w:pPr>
              <w:rPr>
                <w:rFonts w:cs="Arial"/>
                <w:sz w:val="24"/>
                <w:szCs w:val="24"/>
                <w:u w:val="single"/>
                <w:rtl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>חום</w:t>
            </w:r>
            <w:r w:rsidR="00481F28" w:rsidRPr="00EC1158">
              <w:rPr>
                <w:rFonts w:cs="Arial" w:hint="cs"/>
                <w:sz w:val="24"/>
                <w:szCs w:val="24"/>
                <w:u w:val="single"/>
                <w:rtl/>
              </w:rPr>
              <w:t>, חולשה כאבי שרירים, אבדן תיאבון</w:t>
            </w:r>
          </w:p>
        </w:tc>
        <w:tc>
          <w:tcPr>
            <w:tcW w:w="1960" w:type="dxa"/>
          </w:tcPr>
          <w:p w:rsidR="009600AD" w:rsidRPr="00F833D5" w:rsidRDefault="00F833D5" w:rsidP="00A20CE1">
            <w:pPr>
              <w:rPr>
                <w:rFonts w:cs="Arial"/>
                <w:sz w:val="24"/>
                <w:szCs w:val="24"/>
                <w:u w:val="single"/>
              </w:rPr>
            </w:pPr>
            <w:proofErr w:type="spellStart"/>
            <w:r w:rsidRPr="00F833D5">
              <w:rPr>
                <w:rFonts w:cs="Arial" w:hint="cs"/>
                <w:sz w:val="24"/>
                <w:szCs w:val="24"/>
                <w:u w:val="single"/>
                <w:rtl/>
              </w:rPr>
              <w:t>לויקוציטוזיס</w:t>
            </w:r>
            <w:proofErr w:type="spellEnd"/>
            <w:r w:rsidRPr="00F833D5">
              <w:rPr>
                <w:rFonts w:cs="Arial" w:hint="cs"/>
                <w:sz w:val="24"/>
                <w:szCs w:val="24"/>
                <w:u w:val="single"/>
                <w:rtl/>
              </w:rPr>
              <w:t>, עליה באנזימי כבד</w:t>
            </w:r>
          </w:p>
        </w:tc>
        <w:tc>
          <w:tcPr>
            <w:tcW w:w="3054" w:type="dxa"/>
          </w:tcPr>
          <w:p w:rsidR="009600AD" w:rsidRPr="00F833D5" w:rsidRDefault="00F833D5" w:rsidP="00A20CE1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>סכנה לזיהום</w:t>
            </w: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EC1158" w:rsidRDefault="00EC1158" w:rsidP="00A20CE1">
            <w:pPr>
              <w:rPr>
                <w:rFonts w:cs="Arial"/>
                <w:sz w:val="24"/>
                <w:szCs w:val="24"/>
                <w:u w:val="single"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>ב</w:t>
            </w:r>
            <w:r>
              <w:rPr>
                <w:rFonts w:cs="Arial" w:hint="cs"/>
                <w:sz w:val="24"/>
                <w:szCs w:val="24"/>
                <w:u w:val="single"/>
                <w:rtl/>
              </w:rPr>
              <w:t>עיה נוירולוגית, חולשת שרירים</w:t>
            </w:r>
          </w:p>
        </w:tc>
        <w:tc>
          <w:tcPr>
            <w:tcW w:w="3054" w:type="dxa"/>
          </w:tcPr>
          <w:p w:rsidR="009600AD" w:rsidRPr="00481F28" w:rsidRDefault="00481F28" w:rsidP="00A20CE1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>קשיי בליעה</w:t>
            </w:r>
          </w:p>
        </w:tc>
      </w:tr>
      <w:tr w:rsidR="009600AD" w:rsidRPr="00967863" w:rsidTr="00A20CE1">
        <w:tc>
          <w:tcPr>
            <w:tcW w:w="2743" w:type="dxa"/>
          </w:tcPr>
          <w:p w:rsidR="009600AD" w:rsidRPr="00EC1158" w:rsidRDefault="00EC1158" w:rsidP="00A20CE1">
            <w:pPr>
              <w:rPr>
                <w:rFonts w:cs="Arial"/>
                <w:sz w:val="24"/>
                <w:szCs w:val="24"/>
                <w:u w:val="single"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 xml:space="preserve">מתן </w:t>
            </w:r>
            <w:r w:rsidRPr="00EC1158">
              <w:rPr>
                <w:rFonts w:cs="Arial" w:hint="cs"/>
                <w:sz w:val="24"/>
                <w:szCs w:val="24"/>
                <w:u w:val="single"/>
              </w:rPr>
              <w:t>SOS</w:t>
            </w: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 xml:space="preserve"> : אקמול</w:t>
            </w:r>
          </w:p>
        </w:tc>
        <w:tc>
          <w:tcPr>
            <w:tcW w:w="2567" w:type="dxa"/>
          </w:tcPr>
          <w:p w:rsidR="009600AD" w:rsidRPr="00EC1158" w:rsidRDefault="00EC1158" w:rsidP="00A20CE1">
            <w:pPr>
              <w:rPr>
                <w:rFonts w:cs="Arial"/>
                <w:sz w:val="24"/>
                <w:szCs w:val="24"/>
                <w:u w:val="single"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>בכי, אי שקט, תיאבון ירוד</w:t>
            </w:r>
          </w:p>
        </w:tc>
        <w:tc>
          <w:tcPr>
            <w:tcW w:w="1960" w:type="dxa"/>
          </w:tcPr>
          <w:p w:rsidR="009600AD" w:rsidRPr="00EC1158" w:rsidRDefault="00EC1158" w:rsidP="00A20CE1">
            <w:pPr>
              <w:rPr>
                <w:rFonts w:cs="Arial"/>
                <w:sz w:val="24"/>
                <w:szCs w:val="24"/>
                <w:u w:val="single"/>
              </w:rPr>
            </w:pPr>
            <w:r w:rsidRPr="00EC1158">
              <w:rPr>
                <w:rFonts w:cs="Arial" w:hint="cs"/>
                <w:sz w:val="24"/>
                <w:szCs w:val="24"/>
                <w:u w:val="single"/>
                <w:rtl/>
              </w:rPr>
              <w:t xml:space="preserve">מחלת חום, </w:t>
            </w:r>
          </w:p>
        </w:tc>
        <w:tc>
          <w:tcPr>
            <w:tcW w:w="3054" w:type="dxa"/>
          </w:tcPr>
          <w:p w:rsidR="009600AD" w:rsidRPr="00EC1158" w:rsidRDefault="00EC1158" w:rsidP="00A20CE1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>כאב</w:t>
            </w: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התערבות שנעשתה על מנת למצוא סימנים אפשריים לאבחנה, הערכה לדג: על פי הסימנים המטופל לא סובל מהתייבשות</w:t>
            </w: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כל הסימנים שיכולים להיות במידה והמטופל יסבול מאבחנה זו</w:t>
            </w: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בסיכון</w:t>
            </w:r>
          </w:p>
        </w:tc>
      </w:tr>
      <w:tr w:rsidR="009600AD" w:rsidRPr="002C5F60" w:rsidTr="00A20CE1">
        <w:tc>
          <w:tcPr>
            <w:tcW w:w="2743" w:type="dxa"/>
          </w:tcPr>
          <w:p w:rsidR="009600AD" w:rsidRPr="002C5F60" w:rsidRDefault="002C5F60" w:rsidP="00A20CE1">
            <w:pPr>
              <w:rPr>
                <w:rFonts w:cs="Arial"/>
                <w:sz w:val="24"/>
                <w:szCs w:val="24"/>
                <w:u w:val="single"/>
              </w:rPr>
            </w:pPr>
            <w:r w:rsidRPr="002C5F60">
              <w:rPr>
                <w:rFonts w:cs="Arial" w:hint="cs"/>
                <w:sz w:val="24"/>
                <w:szCs w:val="24"/>
                <w:u w:val="single"/>
                <w:rtl/>
              </w:rPr>
              <w:t>טיפול: מתן נוזלים ל 24שעות. הערכה: המטופלת לא סובלת מהתייבשות</w:t>
            </w:r>
          </w:p>
        </w:tc>
        <w:tc>
          <w:tcPr>
            <w:tcW w:w="2567" w:type="dxa"/>
          </w:tcPr>
          <w:p w:rsidR="009600AD" w:rsidRPr="00967863" w:rsidRDefault="002C5F60" w:rsidP="002C5F60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hint="cs"/>
                <w:rtl/>
              </w:rPr>
              <w:t>דופק מהיר, סומק, הזעה מרובה, כאבי ראש, סחרחורת קלה ובלבול, עור חם יבש וסמוק, הזיות, פרכוסים, אבדן הכרה.</w:t>
            </w: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2C5F60" w:rsidRDefault="002C5F60" w:rsidP="00A20CE1">
            <w:pPr>
              <w:rPr>
                <w:rFonts w:cs="Arial"/>
                <w:sz w:val="24"/>
                <w:szCs w:val="24"/>
                <w:u w:val="single"/>
                <w:rtl/>
              </w:rPr>
            </w:pPr>
            <w:r w:rsidRPr="002C5F60">
              <w:rPr>
                <w:rFonts w:cs="Arial" w:hint="cs"/>
                <w:sz w:val="24"/>
                <w:szCs w:val="24"/>
                <w:u w:val="single"/>
                <w:rtl/>
              </w:rPr>
              <w:t xml:space="preserve">חום גבוה- </w:t>
            </w:r>
            <w:proofErr w:type="spellStart"/>
            <w:r w:rsidRPr="002C5F60">
              <w:rPr>
                <w:rFonts w:cs="Arial" w:hint="cs"/>
                <w:sz w:val="24"/>
                <w:szCs w:val="24"/>
                <w:u w:val="single"/>
                <w:rtl/>
              </w:rPr>
              <w:t>היפרתרמיה</w:t>
            </w:r>
            <w:proofErr w:type="spellEnd"/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B043C4" w:rsidP="00A20CE1">
            <w:pPr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c>
          <w:tcPr>
            <w:tcW w:w="2743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67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960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05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9600AD" w:rsidRPr="00967863" w:rsidRDefault="009600AD" w:rsidP="009600AD">
      <w:pPr>
        <w:rPr>
          <w:rFonts w:cs="David"/>
          <w:sz w:val="24"/>
          <w:szCs w:val="24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p w:rsidR="009600AD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</w:rPr>
      </w:pPr>
    </w:p>
    <w:p w:rsidR="009600AD" w:rsidRDefault="009600AD" w:rsidP="009600AD">
      <w:pPr>
        <w:rPr>
          <w:rFonts w:cs="David"/>
          <w:b/>
          <w:bCs/>
          <w:sz w:val="32"/>
          <w:szCs w:val="32"/>
          <w:u w:val="single"/>
          <w:rtl/>
        </w:rPr>
      </w:pPr>
    </w:p>
    <w:p w:rsidR="009600AD" w:rsidRDefault="009600AD" w:rsidP="009600AD">
      <w:pPr>
        <w:rPr>
          <w:rFonts w:cs="David"/>
          <w:b/>
          <w:bCs/>
          <w:sz w:val="32"/>
          <w:szCs w:val="32"/>
          <w:u w:val="single"/>
          <w:rtl/>
        </w:rPr>
      </w:pPr>
    </w:p>
    <w:p w:rsidR="009600AD" w:rsidRPr="00967863" w:rsidRDefault="00C71837" w:rsidP="009600AD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r>
        <w:rPr>
          <w:rFonts w:cs="Arial" w:hint="cs"/>
          <w:b/>
          <w:bCs/>
          <w:sz w:val="32"/>
          <w:szCs w:val="32"/>
          <w:u w:val="single"/>
          <w:rtl/>
        </w:rPr>
        <w:t>ד</w:t>
      </w:r>
      <w:r w:rsidR="009600AD" w:rsidRPr="00967863">
        <w:rPr>
          <w:rFonts w:cs="David" w:hint="cs"/>
          <w:b/>
          <w:bCs/>
          <w:sz w:val="32"/>
          <w:szCs w:val="32"/>
          <w:u w:val="single"/>
          <w:rtl/>
        </w:rPr>
        <w:t>יווח סיעודי</w:t>
      </w:r>
    </w:p>
    <w:p w:rsidR="009600AD" w:rsidRPr="00967863" w:rsidRDefault="009600AD" w:rsidP="009600AD">
      <w:pPr>
        <w:jc w:val="center"/>
        <w:rPr>
          <w:rFonts w:cs="David"/>
          <w:b/>
          <w:bCs/>
          <w:sz w:val="24"/>
          <w:szCs w:val="24"/>
          <w:u w:val="single"/>
          <w:rtl/>
        </w:rPr>
      </w:pPr>
    </w:p>
    <w:tbl>
      <w:tblPr>
        <w:tblW w:w="87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4"/>
      </w:tblGrid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>על פי הנוהל והעקרונות שנלמדו בעבר: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>הבוקר נראתה חלשה ותשושה, אך יציבה המודינמית ונשימתית. בבוקר נצפתה נזלת,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בלוע אודם, תפליט עדין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באזיור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החך הקשה משמאל.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סימנים חיוניים בטווח נורמה, 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משקל 5650 גרם. 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ברקע 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היעדר קשר עין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וניסטגמוס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היפוטוניה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משמעותית של הגב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,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מיקרוצפלוס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פרוגרסיבי, 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>ו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>קשיי אכילה.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בנוסף, 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אנמיה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מיקרוציטית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היפוכרומית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- חשד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לטלסמיה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>בהוראת רופא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בשלב זה מתן ברזל במינון מניעתי</w:t>
            </w: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(תרשמי פה את התרופות שהיא קיבלה במשמרת שלך). 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A17876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תוכנית</w:t>
            </w:r>
            <w:proofErr w:type="spellEnd"/>
            <w:r w:rsidRPr="00A17876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: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מעקב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סמ"ח</w:t>
            </w:r>
            <w:proofErr w:type="spellEnd"/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t>מעקב סימני זיהום</w:t>
            </w:r>
          </w:p>
          <w:p w:rsidR="00A17876" w:rsidRPr="00A17876" w:rsidRDefault="00A17876" w:rsidP="00A17876">
            <w:p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אמדן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כאב. </w:t>
            </w:r>
          </w:p>
          <w:p w:rsidR="00A17876" w:rsidRDefault="00A17876" w:rsidP="00A17876">
            <w:pPr>
              <w:spacing w:line="240" w:lineRule="auto"/>
              <w:rPr>
                <w:rFonts w:ascii="Gisha" w:hAnsi="Gisha" w:cs="Gisha"/>
                <w:sz w:val="24"/>
                <w:szCs w:val="24"/>
                <w:rtl/>
              </w:rPr>
            </w:pPr>
            <w:r w:rsidRPr="00A17876">
              <w:rPr>
                <w:rFonts w:ascii="David" w:hAnsi="David" w:cs="David"/>
                <w:sz w:val="24"/>
                <w:szCs w:val="24"/>
                <w:rtl/>
              </w:rPr>
              <w:lastRenderedPageBreak/>
              <w:t xml:space="preserve">הדרכת </w:t>
            </w:r>
            <w:proofErr w:type="spellStart"/>
            <w:r w:rsidRPr="00A17876">
              <w:rPr>
                <w:rFonts w:ascii="David" w:hAnsi="David" w:cs="David"/>
                <w:sz w:val="24"/>
                <w:szCs w:val="24"/>
                <w:rtl/>
              </w:rPr>
              <w:t>הןרים</w:t>
            </w:r>
            <w:proofErr w:type="spellEnd"/>
            <w:r w:rsidRPr="00A17876">
              <w:rPr>
                <w:rFonts w:ascii="David" w:hAnsi="David" w:cs="David"/>
                <w:sz w:val="24"/>
                <w:szCs w:val="24"/>
                <w:rtl/>
              </w:rPr>
              <w:t xml:space="preserve"> בהתאם.</w:t>
            </w:r>
            <w:r>
              <w:rPr>
                <w:rFonts w:ascii="Gisha" w:hAnsi="Gisha" w:cs="Gisha" w:hint="cs"/>
                <w:sz w:val="24"/>
                <w:szCs w:val="24"/>
                <w:rtl/>
              </w:rPr>
              <w:t xml:space="preserve"> </w:t>
            </w:r>
          </w:p>
          <w:p w:rsidR="00C71837" w:rsidRDefault="00C71837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  <w:rtl/>
              </w:rPr>
            </w:pPr>
          </w:p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lastRenderedPageBreak/>
              <w:t xml:space="preserve">מצב כללי, ממצאי האבחנה העיקרית, ממצאי יתר האומדנים, תרופות, המשך טיפול והחלטות בביקור רופאים. 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9600AD" w:rsidRPr="00967863" w:rsidRDefault="009600AD" w:rsidP="009600AD">
      <w:pPr>
        <w:rPr>
          <w:rFonts w:cs="David"/>
          <w:sz w:val="24"/>
          <w:szCs w:val="24"/>
          <w:rtl/>
        </w:rPr>
      </w:pPr>
    </w:p>
    <w:p w:rsidR="009600AD" w:rsidRPr="00967863" w:rsidRDefault="009600AD" w:rsidP="009600AD">
      <w:pPr>
        <w:rPr>
          <w:rFonts w:cs="David"/>
          <w:sz w:val="24"/>
          <w:szCs w:val="24"/>
          <w:rtl/>
        </w:rPr>
      </w:pPr>
    </w:p>
    <w:p w:rsidR="009600AD" w:rsidRPr="00967863" w:rsidRDefault="009600AD" w:rsidP="009600AD">
      <w:pPr>
        <w:rPr>
          <w:rFonts w:cs="David"/>
          <w:b/>
          <w:bCs/>
          <w:sz w:val="32"/>
          <w:szCs w:val="32"/>
          <w:u w:val="single"/>
          <w:rtl/>
        </w:rPr>
      </w:pPr>
      <w:r w:rsidRPr="00967863">
        <w:rPr>
          <w:rFonts w:cs="David" w:hint="cs"/>
          <w:sz w:val="32"/>
          <w:szCs w:val="32"/>
          <w:rtl/>
        </w:rPr>
        <w:t xml:space="preserve">                                        </w:t>
      </w:r>
      <w:proofErr w:type="spellStart"/>
      <w:r w:rsidRPr="00967863">
        <w:rPr>
          <w:rFonts w:cs="David" w:hint="cs"/>
          <w:b/>
          <w:bCs/>
          <w:sz w:val="32"/>
          <w:szCs w:val="32"/>
          <w:u w:val="single"/>
          <w:rtl/>
        </w:rPr>
        <w:t>תאור</w:t>
      </w:r>
      <w:proofErr w:type="spellEnd"/>
      <w:r w:rsidRPr="00967863">
        <w:rPr>
          <w:rFonts w:cs="David" w:hint="cs"/>
          <w:b/>
          <w:bCs/>
          <w:sz w:val="32"/>
          <w:szCs w:val="32"/>
          <w:u w:val="single"/>
          <w:rtl/>
        </w:rPr>
        <w:t xml:space="preserve">  הדרכה שבוצעה</w:t>
      </w:r>
    </w:p>
    <w:p w:rsidR="009600AD" w:rsidRPr="00967863" w:rsidRDefault="009600AD" w:rsidP="009600AD">
      <w:pPr>
        <w:rPr>
          <w:rFonts w:cs="David"/>
          <w:b/>
          <w:bCs/>
          <w:sz w:val="24"/>
          <w:szCs w:val="24"/>
          <w:u w:val="single"/>
          <w:rtl/>
        </w:rPr>
      </w:pPr>
    </w:p>
    <w:tbl>
      <w:tblPr>
        <w:tblW w:w="87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4"/>
      </w:tblGrid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מי מודרך: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>הוריפם</w:t>
            </w:r>
            <w:proofErr w:type="spellEnd"/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מי מדריך: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סטודנטית לסיעוד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זיהוי צורך בהדרכה: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זיהוי סימני החמרה במצב המחלה של הילד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</w:rPr>
            </w:pPr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נושא ההדרכה: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זיהוי סימני זיהום מחמיר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Default="009600AD" w:rsidP="00A20CE1">
            <w:pPr>
              <w:rPr>
                <w:rFonts w:cs="David" w:hint="cs"/>
                <w:b/>
                <w:bCs/>
                <w:sz w:val="24"/>
                <w:szCs w:val="24"/>
                <w:rtl/>
              </w:rPr>
            </w:pPr>
            <w:proofErr w:type="spellStart"/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>תאור</w:t>
            </w:r>
            <w:proofErr w:type="spellEnd"/>
            <w:r w:rsidRPr="00967863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ההדרכה: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הוסברו להורים הנושאים הבאים </w:t>
            </w:r>
            <w:r w:rsidR="00A17876">
              <w:rPr>
                <w:rFonts w:cs="David"/>
                <w:b/>
                <w:bCs/>
                <w:sz w:val="24"/>
                <w:szCs w:val="24"/>
                <w:rtl/>
              </w:rPr>
              <w:t>–</w:t>
            </w:r>
            <w:r w:rsidR="00A17876"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A17876" w:rsidRDefault="00A17876" w:rsidP="00A17876">
            <w:pPr>
              <w:pStyle w:val="a4"/>
              <w:numPr>
                <w:ilvl w:val="0"/>
                <w:numId w:val="2"/>
              </w:numPr>
              <w:rPr>
                <w:rFonts w:cs="David" w:hint="cs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זיהוי עליית חום משמעותית </w:t>
            </w:r>
          </w:p>
          <w:p w:rsidR="00A17876" w:rsidRDefault="00A17876" w:rsidP="00A17876">
            <w:pPr>
              <w:pStyle w:val="a4"/>
              <w:numPr>
                <w:ilvl w:val="0"/>
                <w:numId w:val="2"/>
              </w:numPr>
              <w:rPr>
                <w:rFonts w:cs="David" w:hint="cs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זיהוי סימנים לעליית חום- הזעה, אי שקט, </w:t>
            </w: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אפטיות</w:t>
            </w:r>
            <w:proofErr w:type="spellEnd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, לחיים אדומות</w:t>
            </w:r>
          </w:p>
          <w:p w:rsidR="00A17876" w:rsidRDefault="00A17876" w:rsidP="00A17876">
            <w:pPr>
              <w:pStyle w:val="a4"/>
              <w:numPr>
                <w:ilvl w:val="0"/>
                <w:numId w:val="2"/>
              </w:numPr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מדידת חום נכונה </w:t>
            </w:r>
            <w:r>
              <w:rPr>
                <w:rFonts w:cs="David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אקסילרי</w:t>
            </w:r>
            <w:proofErr w:type="spellEnd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 ולא </w:t>
            </w:r>
            <w:proofErr w:type="spellStart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רקטלי</w:t>
            </w:r>
            <w:proofErr w:type="spellEnd"/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:rsidR="00A17876" w:rsidRDefault="00A17876" w:rsidP="00A17876">
            <w:pPr>
              <w:pStyle w:val="a4"/>
              <w:numPr>
                <w:ilvl w:val="0"/>
                <w:numId w:val="2"/>
              </w:numPr>
              <w:rPr>
                <w:rFonts w:cs="David" w:hint="cs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t>טיפול בעת עליית חום- אמבטיות , טיפול תרופתי מומלץ בבית .</w:t>
            </w:r>
          </w:p>
          <w:p w:rsidR="00A17876" w:rsidRPr="00A17876" w:rsidRDefault="006F23CA" w:rsidP="00A17876">
            <w:pPr>
              <w:pStyle w:val="a4"/>
              <w:numPr>
                <w:ilvl w:val="0"/>
                <w:numId w:val="2"/>
              </w:numPr>
              <w:rPr>
                <w:rFonts w:cs="David"/>
                <w:b/>
                <w:bCs/>
                <w:sz w:val="24"/>
                <w:szCs w:val="24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rtl/>
              </w:rPr>
              <w:lastRenderedPageBreak/>
              <w:t>מתי צריך לפנות לטיפול רפואי.</w:t>
            </w:r>
            <w:bookmarkStart w:id="0" w:name="_GoBack"/>
            <w:bookmarkEnd w:id="0"/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  <w:r>
              <w:rPr>
                <w:rFonts w:cs="David" w:hint="cs"/>
                <w:b/>
                <w:bCs/>
                <w:sz w:val="24"/>
                <w:szCs w:val="24"/>
                <w:u w:val="single"/>
                <w:rtl/>
              </w:rPr>
              <w:t xml:space="preserve">ניתן לכתוב על הדרכה שנעשתה בפועל על ידכם או שנעשתה על ידי רופא או אחות או שאתם חושבים שיש צורך בביצוע הדרכה זו. </w:t>
            </w: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  <w:tr w:rsidR="009600AD" w:rsidRPr="00967863" w:rsidTr="00A20CE1">
        <w:trPr>
          <w:jc w:val="right"/>
        </w:trPr>
        <w:tc>
          <w:tcPr>
            <w:tcW w:w="8774" w:type="dxa"/>
          </w:tcPr>
          <w:p w:rsidR="009600AD" w:rsidRPr="00967863" w:rsidRDefault="009600AD" w:rsidP="00A20CE1">
            <w:pPr>
              <w:jc w:val="center"/>
              <w:rPr>
                <w:rFonts w:cs="David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9600AD" w:rsidRPr="009600AD" w:rsidRDefault="009600AD" w:rsidP="004511C5">
      <w:pPr>
        <w:rPr>
          <w:rtl/>
        </w:rPr>
      </w:pPr>
    </w:p>
    <w:p w:rsidR="009600AD" w:rsidRPr="00F743F5" w:rsidRDefault="009600AD" w:rsidP="004511C5">
      <w:pPr>
        <w:rPr>
          <w:sz w:val="28"/>
          <w:szCs w:val="28"/>
          <w:rtl/>
        </w:rPr>
      </w:pPr>
      <w:r w:rsidRPr="00F743F5">
        <w:rPr>
          <w:rFonts w:hint="cs"/>
          <w:sz w:val="28"/>
          <w:szCs w:val="28"/>
          <w:rtl/>
        </w:rPr>
        <w:t xml:space="preserve">3. דיון קליני, לא חובה מצגת, ניתן בזוגות אך לא חובה. הנושא ייבחר בתיאום המדריכה על מנת שלא יהיו כפילויות. חלק זה כולל: א. הרחבה על האבחנה הרפואית (לשים לב שזה רלוונטי לילדים). ב. תכנית טיפול סיעודית כולל </w:t>
      </w:r>
      <w:r w:rsidRPr="00F743F5">
        <w:rPr>
          <w:sz w:val="28"/>
          <w:szCs w:val="28"/>
        </w:rPr>
        <w:t xml:space="preserve">PES </w:t>
      </w:r>
      <w:r w:rsidRPr="00F743F5">
        <w:rPr>
          <w:rFonts w:hint="cs"/>
          <w:sz w:val="28"/>
          <w:szCs w:val="28"/>
          <w:rtl/>
        </w:rPr>
        <w:t xml:space="preserve"> ג. מה דומה ומה שונה בין התיאוריה לפרקטיקה. </w:t>
      </w:r>
    </w:p>
    <w:p w:rsidR="009600AD" w:rsidRPr="009600AD" w:rsidRDefault="009600AD" w:rsidP="004511C5">
      <w:pPr>
        <w:rPr>
          <w:rtl/>
        </w:rPr>
      </w:pPr>
    </w:p>
    <w:p w:rsidR="004511C5" w:rsidRPr="004511C5" w:rsidRDefault="004511C5" w:rsidP="004511C5">
      <w:pPr>
        <w:rPr>
          <w:b/>
          <w:bCs/>
          <w:rtl/>
        </w:rPr>
      </w:pPr>
      <w:r w:rsidRPr="004511C5">
        <w:rPr>
          <w:rFonts w:hint="cs"/>
          <w:b/>
          <w:bCs/>
          <w:rtl/>
        </w:rPr>
        <w:t xml:space="preserve"> </w:t>
      </w:r>
    </w:p>
    <w:p w:rsidR="004511C5" w:rsidRPr="004511C5" w:rsidRDefault="004511C5" w:rsidP="004511C5">
      <w:pPr>
        <w:rPr>
          <w:b/>
          <w:bCs/>
          <w:rtl/>
        </w:rPr>
      </w:pPr>
    </w:p>
    <w:sectPr w:rsidR="004511C5" w:rsidRPr="004511C5" w:rsidSect="00C77F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7341"/>
    <w:multiLevelType w:val="hybridMultilevel"/>
    <w:tmpl w:val="CFB0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41DAA"/>
    <w:multiLevelType w:val="hybridMultilevel"/>
    <w:tmpl w:val="B648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5"/>
    <w:rsid w:val="00021825"/>
    <w:rsid w:val="00141540"/>
    <w:rsid w:val="002C5F60"/>
    <w:rsid w:val="00331ED0"/>
    <w:rsid w:val="004511C5"/>
    <w:rsid w:val="00481F28"/>
    <w:rsid w:val="006F23CA"/>
    <w:rsid w:val="0077235A"/>
    <w:rsid w:val="009600AD"/>
    <w:rsid w:val="009837F5"/>
    <w:rsid w:val="00A17876"/>
    <w:rsid w:val="00B043C4"/>
    <w:rsid w:val="00BF172C"/>
    <w:rsid w:val="00C32C27"/>
    <w:rsid w:val="00C71837"/>
    <w:rsid w:val="00C77F2D"/>
    <w:rsid w:val="00E66A7F"/>
    <w:rsid w:val="00EC1158"/>
    <w:rsid w:val="00F70839"/>
    <w:rsid w:val="00F743F5"/>
    <w:rsid w:val="00F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06456-B45B-40A7-8621-B1C91B3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qFormat/>
    <w:rsid w:val="004511C5"/>
    <w:pPr>
      <w:keepNext/>
      <w:spacing w:after="0" w:line="360" w:lineRule="auto"/>
      <w:outlineLvl w:val="1"/>
    </w:pPr>
    <w:rPr>
      <w:rFonts w:ascii="Times New Roman" w:eastAsia="Times New Roman" w:hAnsi="Times New Roman" w:cs="Narkisim"/>
      <w:b/>
      <w:bCs/>
      <w:sz w:val="32"/>
      <w:szCs w:val="32"/>
      <w:u w:val="single"/>
      <w:lang w:eastAsia="he-IL"/>
    </w:rPr>
  </w:style>
  <w:style w:type="paragraph" w:styleId="4">
    <w:name w:val="heading 4"/>
    <w:basedOn w:val="a"/>
    <w:next w:val="a"/>
    <w:link w:val="40"/>
    <w:semiHidden/>
    <w:unhideWhenUsed/>
    <w:qFormat/>
    <w:rsid w:val="004511C5"/>
    <w:pPr>
      <w:keepNext/>
      <w:spacing w:before="240" w:after="60" w:line="240" w:lineRule="auto"/>
      <w:outlineLvl w:val="3"/>
    </w:pPr>
    <w:rPr>
      <w:rFonts w:ascii="Calibri" w:eastAsia="Times New Roman" w:hAnsi="Calibri" w:cs="Arial"/>
      <w:b/>
      <w:bCs/>
      <w:sz w:val="28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511C5"/>
    <w:rPr>
      <w:color w:val="0000FF" w:themeColor="hyperlink"/>
      <w:u w:val="single"/>
    </w:rPr>
  </w:style>
  <w:style w:type="character" w:customStyle="1" w:styleId="20">
    <w:name w:val="כותרת 2 תו"/>
    <w:basedOn w:val="a0"/>
    <w:link w:val="2"/>
    <w:rsid w:val="004511C5"/>
    <w:rPr>
      <w:rFonts w:ascii="Times New Roman" w:eastAsia="Times New Roman" w:hAnsi="Times New Roman" w:cs="Narkisim"/>
      <w:b/>
      <w:bCs/>
      <w:sz w:val="32"/>
      <w:szCs w:val="32"/>
      <w:u w:val="single"/>
      <w:lang w:eastAsia="he-IL"/>
    </w:rPr>
  </w:style>
  <w:style w:type="character" w:customStyle="1" w:styleId="40">
    <w:name w:val="כותרת 4 תו"/>
    <w:basedOn w:val="a0"/>
    <w:link w:val="4"/>
    <w:semiHidden/>
    <w:rsid w:val="004511C5"/>
    <w:rPr>
      <w:rFonts w:ascii="Calibri" w:eastAsia="Times New Roman" w:hAnsi="Calibri" w:cs="Arial"/>
      <w:b/>
      <w:bCs/>
      <w:sz w:val="28"/>
      <w:szCs w:val="28"/>
      <w:lang w:eastAsia="he-IL"/>
    </w:rPr>
  </w:style>
  <w:style w:type="paragraph" w:styleId="a3">
    <w:name w:val="caption"/>
    <w:basedOn w:val="a"/>
    <w:next w:val="a"/>
    <w:qFormat/>
    <w:rsid w:val="004511C5"/>
    <w:pPr>
      <w:spacing w:after="0" w:line="480" w:lineRule="auto"/>
      <w:jc w:val="center"/>
    </w:pPr>
    <w:rPr>
      <w:rFonts w:ascii="Times New Roman" w:eastAsia="Times New Roman" w:hAnsi="Times New Roman" w:cs="Narkisim"/>
      <w:b/>
      <w:bCs/>
      <w:sz w:val="24"/>
      <w:szCs w:val="24"/>
      <w:u w:val="single"/>
      <w:lang w:eastAsia="he-IL"/>
    </w:rPr>
  </w:style>
  <w:style w:type="paragraph" w:styleId="a4">
    <w:name w:val="List Paragraph"/>
    <w:basedOn w:val="a"/>
    <w:uiPriority w:val="34"/>
    <w:qFormat/>
    <w:rsid w:val="0098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itak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1036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עקריש אורית</dc:creator>
  <cp:lastModifiedBy>Liza Kogan</cp:lastModifiedBy>
  <cp:revision>2</cp:revision>
  <dcterms:created xsi:type="dcterms:W3CDTF">2018-10-06T19:42:00Z</dcterms:created>
  <dcterms:modified xsi:type="dcterms:W3CDTF">2018-10-06T19:42:00Z</dcterms:modified>
</cp:coreProperties>
</file>