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7.jpeg" ContentType="image/jpeg"/>
  <Override PartName="/word/media/image2.png" ContentType="image/png"/>
  <Override PartName="/word/media/image4.jpeg" ContentType="image/jpeg"/>
  <Override PartName="/word/media/image3.jpeg" ContentType="image/jpeg"/>
  <Override PartName="/word/media/image5.jpeg" ContentType="image/jpeg"/>
  <Override PartName="/word/media/image6.jpeg" ContentType="image/jpeg"/>
  <Override PartName="/word/media/image8.jpeg" ContentType="image/jpeg"/>
  <Override PartName="/word/media/image9.jpeg" ContentType="image/jpeg"/>
  <Override PartName="/word/media/image10.jpeg" ContentType="image/jpeg"/>
  <Override PartName="/word/media/image11.jpeg" ContentType="image/jpeg"/>
  <Override PartName="/word/media/image12.png" ContentType="image/png"/>
  <Override PartName="/word/media/image13.png" ContentType="image/png"/>
  <Override PartName="/word/media/image14.jpeg" ContentType="image/jpeg"/>
  <Override PartName="/word/media/image15.jpeg" ContentType="image/jpe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numbering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right"/>
        <w:rPr>
          <w:rFonts w:ascii="Arial" w:hAnsi="Arial"/>
        </w:rPr>
      </w:pPr>
      <w:r>
        <w:rPr/>
        <w:drawing>
          <wp:anchor behindDoc="0" distT="89535" distB="89535" distL="89535" distR="89535" simplePos="0" locked="0" layoutInCell="1" allowOverlap="1" relativeHeight="2">
            <wp:simplePos x="0" y="0"/>
            <wp:positionH relativeFrom="page">
              <wp:posOffset>720090</wp:posOffset>
            </wp:positionH>
            <wp:positionV relativeFrom="page">
              <wp:posOffset>720090</wp:posOffset>
            </wp:positionV>
            <wp:extent cx="2733040" cy="1536700"/>
            <wp:effectExtent l="0" t="0" r="0" b="0"/>
            <wp:wrapSquare wrapText="bothSides"/>
            <wp:docPr id="1" name="Imagem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2090" b="6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04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right"/>
        <w:rPr>
          <w:rFonts w:ascii="Ubuntu Light" w:hAnsi="Ubuntu Light" w:eastAsia="Perpetua Titling MT" w:cs="Perpetua Titling MT"/>
          <w:b/>
          <w:b/>
          <w:bCs/>
          <w:sz w:val="18"/>
          <w:szCs w:val="18"/>
        </w:rPr>
      </w:pPr>
      <w:r>
        <w:rPr>
          <w:rFonts w:eastAsia="Perpetua Titling MT" w:cs="Perpetua Titling MT" w:ascii="Ubuntu Light" w:hAnsi="Ubuntu Light"/>
          <w:b/>
          <w:bCs/>
          <w:sz w:val="18"/>
          <w:szCs w:val="18"/>
        </w:rPr>
      </w:r>
    </w:p>
    <w:p>
      <w:pPr>
        <w:pStyle w:val="Normal"/>
        <w:jc w:val="right"/>
        <w:rPr>
          <w:rFonts w:ascii="Ubuntu Light" w:hAnsi="Ubuntu Light"/>
          <w:b/>
          <w:b/>
          <w:bCs/>
        </w:rPr>
      </w:pPr>
      <w:r>
        <w:rPr>
          <w:rFonts w:eastAsia="Perpetua Titling MT" w:cs="Perpetua Titling MT" w:ascii="Ubuntu Light" w:hAnsi="Ubuntu Light"/>
          <w:b/>
          <w:bCs/>
          <w:sz w:val="18"/>
          <w:szCs w:val="18"/>
        </w:rPr>
        <w:t>Sistemas de Informação – Noite</w:t>
      </w:r>
    </w:p>
    <w:p>
      <w:pPr>
        <w:pStyle w:val="Normal"/>
        <w:jc w:val="right"/>
        <w:rPr>
          <w:rFonts w:ascii="Ubuntu Light" w:hAnsi="Ubuntu Light" w:eastAsia="Perpetua Titling MT" w:cs="Perpetua Titling MT"/>
          <w:b/>
          <w:b/>
          <w:bCs/>
        </w:rPr>
      </w:pPr>
      <w:r>
        <w:rPr>
          <w:rFonts w:eastAsia="Perpetua Titling MT" w:cs="Perpetua Titling MT" w:ascii="Ubuntu Light" w:hAnsi="Ubuntu Light"/>
          <w:b/>
          <w:bCs/>
        </w:rPr>
      </w:r>
    </w:p>
    <w:p>
      <w:pPr>
        <w:pStyle w:val="Normal"/>
        <w:jc w:val="right"/>
        <w:rPr>
          <w:rFonts w:ascii="Ubuntu Light" w:hAnsi="Ubuntu Light"/>
          <w:b/>
          <w:b/>
          <w:bCs/>
        </w:rPr>
      </w:pPr>
      <w:r>
        <w:rPr>
          <w:rFonts w:eastAsia="Perpetua Titling MT" w:cs="Perpetua Titling MT" w:ascii="Ubuntu Light" w:hAnsi="Ubuntu Light"/>
          <w:b/>
          <w:bCs/>
          <w:sz w:val="18"/>
          <w:szCs w:val="18"/>
        </w:rPr>
        <w:t>Prof. ADRIANA APARICIO SICSÚ AYRES DO NASCIMENTO</w:t>
      </w:r>
    </w:p>
    <w:p>
      <w:pPr>
        <w:pStyle w:val="Normal"/>
        <w:jc w:val="right"/>
        <w:rPr>
          <w:rFonts w:ascii="Ubuntu Light" w:hAnsi="Ubuntu Light" w:eastAsia="Perpetua Titling MT" w:cs="Perpetua Titling MT"/>
          <w:b/>
          <w:b/>
          <w:bCs/>
        </w:rPr>
      </w:pPr>
      <w:r>
        <w:rPr>
          <w:rFonts w:eastAsia="Perpetua Titling MT" w:cs="Perpetua Titling MT" w:ascii="Ubuntu Light" w:hAnsi="Ubuntu Light"/>
          <w:b/>
          <w:bCs/>
        </w:rPr>
      </w:r>
    </w:p>
    <w:p>
      <w:pPr>
        <w:pStyle w:val="Normal"/>
        <w:jc w:val="right"/>
        <w:rPr>
          <w:rFonts w:ascii="Ubuntu Light" w:hAnsi="Ubuntu Light" w:eastAsia="Perpetua Titling MT" w:cs="Perpetua Titling MT"/>
          <w:b/>
          <w:b/>
          <w:bCs/>
        </w:rPr>
      </w:pPr>
      <w:r>
        <w:rPr>
          <w:rFonts w:eastAsia="Perpetua Titling MT" w:cs="Perpetua Titling MT" w:ascii="Ubuntu Light" w:hAnsi="Ubuntu Light"/>
          <w:b/>
          <w:bCs/>
        </w:rPr>
      </w:r>
    </w:p>
    <w:p>
      <w:pPr>
        <w:pStyle w:val="Normal"/>
        <w:jc w:val="right"/>
        <w:rPr>
          <w:rFonts w:ascii="Ubuntu Light" w:hAnsi="Ubuntu Light" w:eastAsia="Perpetua Titling MT" w:cs="Perpetua Titling MT"/>
          <w:b/>
          <w:b/>
          <w:bCs/>
        </w:rPr>
      </w:pPr>
      <w:r>
        <w:rPr>
          <w:rFonts w:eastAsia="Perpetua Titling MT" w:cs="Perpetua Titling MT" w:ascii="Ubuntu Light" w:hAnsi="Ubuntu Light"/>
          <w:b/>
          <w:bCs/>
        </w:rPr>
        <w:t>GRUPO:</w:t>
      </w:r>
    </w:p>
    <w:p>
      <w:pPr>
        <w:pStyle w:val="Normal"/>
        <w:jc w:val="right"/>
        <w:rPr>
          <w:rFonts w:ascii="Ubuntu Light" w:hAnsi="Ubuntu Light" w:eastAsia="Perpetua Titling MT" w:cs="Perpetua Titling MT"/>
          <w:b w:val="false"/>
          <w:b w:val="false"/>
          <w:bCs w:val="false"/>
        </w:rPr>
      </w:pPr>
      <w:r>
        <w:rPr>
          <w:rFonts w:eastAsia="Perpetua Titling MT" w:cs="Perpetua Titling MT" w:ascii="Ubuntu Light" w:hAnsi="Ubuntu Light"/>
          <w:b w:val="false"/>
          <w:bCs w:val="false"/>
        </w:rPr>
        <w:t>Bianca Machado Mariano</w:t>
      </w:r>
    </w:p>
    <w:p>
      <w:pPr>
        <w:pStyle w:val="Normal"/>
        <w:jc w:val="right"/>
        <w:rPr>
          <w:rFonts w:ascii="Ubuntu Light" w:hAnsi="Ubuntu Light" w:eastAsia="Perpetua Titling MT" w:cs="Perpetua Titling MT"/>
          <w:b w:val="false"/>
          <w:b w:val="false"/>
          <w:bCs w:val="false"/>
        </w:rPr>
      </w:pPr>
      <w:r>
        <w:rPr>
          <w:rFonts w:eastAsia="Perpetua Titling MT" w:cs="Perpetua Titling MT" w:ascii="Ubuntu Light" w:hAnsi="Ubuntu Light"/>
          <w:b w:val="false"/>
          <w:bCs w:val="false"/>
        </w:rPr>
        <w:t>Daniel Tibério da Silva Dourado</w:t>
      </w:r>
    </w:p>
    <w:p>
      <w:pPr>
        <w:pStyle w:val="Normal"/>
        <w:jc w:val="right"/>
        <w:rPr>
          <w:b w:val="false"/>
          <w:b w:val="false"/>
          <w:bCs w:val="false"/>
        </w:rPr>
      </w:pPr>
      <w:r>
        <w:rPr>
          <w:rFonts w:eastAsia="Perpetua Titling MT" w:cs="Perpetua Titling MT" w:ascii="Ubuntu Light" w:hAnsi="Ubuntu Light"/>
          <w:b w:val="false"/>
          <w:bCs w:val="false"/>
        </w:rPr>
        <w:t xml:space="preserve">Igor de Freitas carneiro da silva </w:t>
      </w:r>
    </w:p>
    <w:p>
      <w:pPr>
        <w:pStyle w:val="Normal"/>
        <w:jc w:val="right"/>
        <w:rPr>
          <w:rFonts w:ascii="Ubuntu Light" w:hAnsi="Ubuntu Light" w:eastAsia="Perpetua Titling MT" w:cs="Perpetua Titling MT"/>
          <w:b w:val="false"/>
          <w:b w:val="false"/>
          <w:bCs w:val="false"/>
        </w:rPr>
      </w:pPr>
      <w:r>
        <w:rPr>
          <w:rFonts w:eastAsia="Perpetua Titling MT" w:cs="Perpetua Titling MT" w:ascii="Ubuntu Light" w:hAnsi="Ubuntu Light"/>
          <w:b w:val="false"/>
          <w:bCs w:val="false"/>
        </w:rPr>
        <w:t>João Pedro Callipo Vilhena</w:t>
      </w:r>
    </w:p>
    <w:p>
      <w:pPr>
        <w:pStyle w:val="Normal"/>
        <w:jc w:val="right"/>
        <w:rPr>
          <w:rFonts w:ascii="Arial" w:hAnsi="Arial" w:eastAsia="Perpetua Titling MT" w:cs="Perpetua Titling MT"/>
          <w:b/>
          <w:b/>
          <w:bCs/>
        </w:rPr>
      </w:pPr>
      <w:r>
        <w:rPr>
          <w:rFonts w:eastAsia="Perpetua Titling MT" w:cs="Perpetua Titling MT" w:ascii="Arial" w:hAnsi="Arial"/>
          <w:b/>
          <w:bCs/>
        </w:rPr>
      </w:r>
    </w:p>
    <w:p>
      <w:pPr>
        <w:pStyle w:val="Normal"/>
        <w:jc w:val="right"/>
        <w:rPr>
          <w:rFonts w:ascii="Arial" w:hAnsi="Arial" w:eastAsia="Perpetua Titling MT" w:cs="Perpetua Titling MT"/>
          <w:b/>
          <w:b/>
          <w:bCs/>
          <w:sz w:val="18"/>
          <w:szCs w:val="18"/>
        </w:rPr>
      </w:pPr>
      <w:r>
        <w:rPr>
          <w:rFonts w:eastAsia="Perpetua Titling MT" w:cs="Perpetua Titling MT" w:ascii="Arial" w:hAnsi="Arial"/>
          <w:b/>
          <w:bCs/>
          <w:sz w:val="18"/>
          <w:szCs w:val="18"/>
        </w:rPr>
      </w:r>
    </w:p>
    <w:p>
      <w:pPr>
        <w:pStyle w:val="Normal"/>
        <w:rPr>
          <w:rFonts w:ascii="Arial" w:hAnsi="Arial" w:eastAsia="Perpetua Titling MT" w:cs="Perpetua Titling MT"/>
          <w:b/>
          <w:b/>
          <w:bCs/>
          <w:sz w:val="72"/>
          <w:szCs w:val="72"/>
        </w:rPr>
      </w:pPr>
      <w:r>
        <w:rPr>
          <w:rFonts w:eastAsia="Perpetua Titling MT" w:cs="Perpetua Titling MT" w:ascii="Arial" w:hAnsi="Arial"/>
          <w:b/>
          <w:bCs/>
          <w:sz w:val="72"/>
          <w:szCs w:val="72"/>
        </w:rPr>
      </w:r>
    </w:p>
    <w:p>
      <w:pPr>
        <w:pStyle w:val="Normal"/>
        <w:rPr>
          <w:rFonts w:ascii="Arial" w:hAnsi="Arial" w:eastAsia="Perpetua Titling MT" w:cs="Perpetua Titling MT"/>
          <w:b/>
          <w:b/>
          <w:bCs/>
          <w:sz w:val="72"/>
          <w:szCs w:val="72"/>
        </w:rPr>
      </w:pPr>
      <w:r>
        <w:rPr>
          <w:rFonts w:eastAsia="Perpetua Titling MT" w:cs="Perpetua Titling MT" w:ascii="Arial" w:hAnsi="Arial"/>
          <w:b/>
          <w:bCs/>
          <w:sz w:val="72"/>
          <w:szCs w:val="72"/>
        </w:rPr>
      </w:r>
    </w:p>
    <w:p>
      <w:pPr>
        <w:pStyle w:val="Normal"/>
        <w:rPr>
          <w:rFonts w:ascii="Arial" w:hAnsi="Arial" w:eastAsia="Perpetua Titling MT" w:cs="Perpetua Titling MT"/>
          <w:b/>
          <w:b/>
          <w:bCs/>
          <w:sz w:val="72"/>
          <w:szCs w:val="72"/>
        </w:rPr>
      </w:pPr>
      <w:r>
        <w:rPr>
          <w:rFonts w:eastAsia="Perpetua Titling MT" w:cs="Perpetua Titling MT" w:ascii="Arial" w:hAnsi="Arial"/>
          <w:b/>
          <w:bCs/>
          <w:sz w:val="72"/>
          <w:szCs w:val="72"/>
        </w:rPr>
      </w:r>
    </w:p>
    <w:p>
      <w:pPr>
        <w:pStyle w:val="Normal"/>
        <w:jc w:val="center"/>
        <w:rPr>
          <w:rFonts w:ascii="Arial" w:hAnsi="Arial" w:eastAsia="Perpetua Titling MT" w:cs="Perpetua Titling MT"/>
          <w:b/>
          <w:b/>
          <w:bCs/>
          <w:sz w:val="26"/>
          <w:szCs w:val="26"/>
        </w:rPr>
      </w:pPr>
      <w:r>
        <w:rPr/>
      </w:r>
    </w:p>
    <w:p>
      <w:pPr>
        <w:pStyle w:val="Normal"/>
        <w:jc w:val="center"/>
        <w:rPr>
          <w:rFonts w:ascii="Arial" w:hAnsi="Arial" w:eastAsia="Perpetua Titling MT" w:cs="Perpetua Titling MT"/>
          <w:b/>
          <w:b/>
          <w:bCs/>
          <w:sz w:val="26"/>
          <w:szCs w:val="26"/>
        </w:rPr>
      </w:pPr>
      <w:r>
        <w:rPr>
          <w:rFonts w:eastAsia="Perpetua Titling MT" w:cs="Perpetua Titling MT" w:ascii="Arial" w:hAnsi="Arial"/>
          <w:b w:val="false"/>
          <w:bCs w:val="false"/>
          <w:sz w:val="26"/>
          <w:szCs w:val="26"/>
        </w:rPr>
        <w:t>PROJETO MAKER</w:t>
      </w:r>
    </w:p>
    <w:p>
      <w:pPr>
        <w:pStyle w:val="Normal"/>
        <w:jc w:val="center"/>
        <w:rPr>
          <w:rFonts w:ascii="Arial" w:hAnsi="Arial" w:eastAsia="Perpetua Titling MT" w:cs="Perpetua Titling MT"/>
          <w:b/>
          <w:b/>
          <w:bCs/>
          <w:sz w:val="26"/>
          <w:szCs w:val="26"/>
        </w:rPr>
      </w:pPr>
      <w:r>
        <w:rPr/>
      </w:r>
    </w:p>
    <w:p>
      <w:pPr>
        <w:pStyle w:val="Normal"/>
        <w:spacing w:lineRule="auto" w:line="480"/>
        <w:jc w:val="center"/>
        <w:rPr>
          <w:rFonts w:ascii="Roboto Black" w:hAnsi="Roboto Black" w:eastAsia="Perpetua Titling MT" w:cs="Perpetua Titling MT"/>
          <w:b/>
          <w:b/>
          <w:bCs/>
          <w:color w:val="auto"/>
          <w:kern w:val="2"/>
          <w:sz w:val="48"/>
          <w:szCs w:val="48"/>
          <w:lang w:val="pt-BR" w:eastAsia="zh-CN" w:bidi="ar-SA"/>
        </w:rPr>
      </w:pPr>
      <w:r>
        <w:rPr>
          <w:rFonts w:eastAsia="Perpetua Titling MT" w:cs="Perpetua Titling MT" w:ascii="Roboto Black" w:hAnsi="Roboto Black"/>
          <w:b/>
          <w:bCs/>
          <w:color w:val="auto"/>
          <w:kern w:val="2"/>
          <w:sz w:val="48"/>
          <w:szCs w:val="48"/>
          <w:lang w:val="pt-BR" w:eastAsia="zh-CN" w:bidi="ar-SA"/>
        </w:rPr>
        <w:t>LOJA GEEKPOWER</w:t>
      </w:r>
    </w:p>
    <w:p>
      <w:pPr>
        <w:pStyle w:val="Normal"/>
        <w:spacing w:lineRule="auto" w:line="480"/>
        <w:jc w:val="center"/>
        <w:rPr>
          <w:rFonts w:ascii="Roboto Black" w:hAnsi="Roboto Black" w:eastAsia="Perpetua Titling MT" w:cs="Perpetua Titling MT"/>
          <w:b/>
          <w:b/>
          <w:bCs/>
          <w:sz w:val="48"/>
          <w:szCs w:val="48"/>
          <w:lang w:val="pt-BR"/>
        </w:rPr>
      </w:pPr>
      <w:r>
        <w:rPr>
          <w:rFonts w:eastAsia="Perpetua Titling MT" w:cs="Perpetua Titling MT" w:ascii="Roboto Black" w:hAnsi="Roboto Black"/>
          <w:b/>
          <w:bCs/>
          <w:sz w:val="48"/>
          <w:szCs w:val="48"/>
          <w:lang w:val="pt-BR"/>
        </w:rPr>
      </w:r>
    </w:p>
    <w:p>
      <w:pPr>
        <w:pStyle w:val="Normal"/>
        <w:spacing w:lineRule="auto" w:line="360"/>
        <w:jc w:val="center"/>
        <w:rPr>
          <w:rFonts w:ascii="Roboto Light" w:hAnsi="Roboto Light" w:eastAsia="Perpetua Titling MT" w:cs="Perpetua Titling MT"/>
          <w:b/>
          <w:b/>
          <w:bCs/>
          <w:sz w:val="28"/>
          <w:szCs w:val="28"/>
        </w:rPr>
      </w:pPr>
      <w:r>
        <w:rPr>
          <w:rFonts w:eastAsia="Perpetua Titling MT" w:cs="Perpetua Titling MT" w:ascii="Roboto Light" w:hAnsi="Roboto Light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Roboto Light" w:hAnsi="Roboto Light" w:eastAsia="Perpetua Titling MT" w:cs="Perpetua Titling MT"/>
          <w:b/>
          <w:b/>
          <w:bCs/>
          <w:sz w:val="28"/>
          <w:szCs w:val="28"/>
        </w:rPr>
      </w:pPr>
      <w:r>
        <w:rPr>
          <w:rFonts w:eastAsia="Perpetua Titling MT" w:cs="Perpetua Titling MT" w:ascii="Roboto Light" w:hAnsi="Roboto Light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Arial" w:hAnsi="Arial" w:eastAsia="Perpetua Titling MT" w:cs="Perpetua Titling MT"/>
          <w:b/>
          <w:b/>
          <w:bCs/>
          <w:sz w:val="28"/>
          <w:szCs w:val="28"/>
        </w:rPr>
      </w:pPr>
      <w:r>
        <w:rPr>
          <w:rFonts w:eastAsia="Perpetua Titling MT" w:cs="Perpetua Titling MT" w:ascii="Arial" w:hAnsi="Arial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Arial" w:hAnsi="Arial" w:eastAsia="Perpetua Titling MT" w:cs="Perpetua Titling MT"/>
          <w:b/>
          <w:b/>
          <w:bCs/>
          <w:sz w:val="28"/>
          <w:szCs w:val="28"/>
        </w:rPr>
      </w:pPr>
      <w:r>
        <w:rPr>
          <w:rFonts w:eastAsia="Perpetua Titling MT" w:cs="Perpetua Titling MT" w:ascii="Arial" w:hAnsi="Arial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Arial" w:hAnsi="Arial" w:eastAsia="Perpetua Titling MT" w:cs="Perpetua Titling MT"/>
          <w:b/>
          <w:b/>
          <w:bCs/>
          <w:sz w:val="28"/>
          <w:szCs w:val="28"/>
        </w:rPr>
      </w:pPr>
      <w:r>
        <w:rPr>
          <w:rFonts w:eastAsia="Perpetua Titling MT" w:cs="Perpetua Titling MT" w:ascii="Arial" w:hAnsi="Arial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Arial" w:hAnsi="Arial" w:eastAsia="Perpetua Titling MT" w:cs="Perpetua Titling MT"/>
          <w:b/>
          <w:b/>
          <w:bCs/>
          <w:sz w:val="28"/>
          <w:szCs w:val="28"/>
        </w:rPr>
      </w:pPr>
      <w:r>
        <w:rPr>
          <w:rFonts w:eastAsia="Perpetua Titling MT" w:cs="Perpetua Titling MT" w:ascii="Arial" w:hAnsi="Arial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Ubuntu Light" w:hAnsi="Ubuntu Light"/>
        </w:rPr>
      </w:pPr>
      <w:r>
        <w:rPr>
          <w:rFonts w:eastAsia="Perpetua Titling MT" w:cs="Perpetua Titling MT" w:ascii="Ubuntu Light" w:hAnsi="Ubuntu Light"/>
          <w:b/>
          <w:bCs/>
          <w:sz w:val="22"/>
          <w:szCs w:val="22"/>
        </w:rPr>
        <w:t>A4 – algoritmo e laboratório de programação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tulodosumrio"/>
            <w:rPr/>
          </w:pPr>
          <w:r>
            <w:br w:type="page"/>
          </w:r>
          <w:r>
            <w:rPr/>
            <w:t>Índice</w:t>
          </w:r>
        </w:p>
        <w:p>
          <w:pPr>
            <w:pStyle w:val="Sumrio1"/>
            <w:tabs>
              <w:tab w:val="clear" w:pos="709"/>
              <w:tab w:val="right" w:pos="9638" w:leader="dot"/>
            </w:tabs>
            <w:rPr/>
          </w:pPr>
          <w:r>
            <w:fldChar w:fldCharType="begin"/>
          </w:r>
          <w:r>
            <w:rPr>
              <w:rStyle w:val="Vnculodendice"/>
            </w:rPr>
            <w:instrText> TOC \f \o "1-9" \h</w:instrText>
          </w:r>
          <w:r>
            <w:rPr>
              <w:rStyle w:val="Vnculodendice"/>
            </w:rPr>
            <w:fldChar w:fldCharType="separate"/>
          </w:r>
          <w:hyperlink w:anchor="__RefHeading___Toc461_913353153">
            <w:r>
              <w:rPr>
                <w:rStyle w:val="Vnculodendice"/>
              </w:rPr>
              <w:t>INTRODUÇÃO</w:t>
              <w:tab/>
              <w:t>1</w:t>
            </w:r>
          </w:hyperlink>
        </w:p>
        <w:p>
          <w:pPr>
            <w:pStyle w:val="Sumrio3"/>
            <w:tabs>
              <w:tab w:val="clear" w:pos="709"/>
              <w:tab w:val="right" w:pos="9638" w:leader="dot"/>
            </w:tabs>
            <w:rPr/>
          </w:pPr>
          <w:hyperlink w:anchor="__RefHeading___Toc484_2709131408">
            <w:r>
              <w:rPr>
                <w:rStyle w:val="Vnculodendice"/>
              </w:rPr>
              <w:t>1. O que é E-commerce?</w:t>
              <w:tab/>
              <w:t>1</w:t>
            </w:r>
          </w:hyperlink>
        </w:p>
        <w:p>
          <w:pPr>
            <w:pStyle w:val="Sumrio3"/>
            <w:tabs>
              <w:tab w:val="clear" w:pos="709"/>
              <w:tab w:val="right" w:pos="9638" w:leader="dot"/>
            </w:tabs>
            <w:rPr/>
          </w:pPr>
          <w:hyperlink w:anchor="__RefHeading___Toc498_2709131408">
            <w:r>
              <w:rPr>
                <w:rStyle w:val="Vnculodendice"/>
              </w:rPr>
              <w:t xml:space="preserve"> </w:t>
            </w:r>
            <w:r>
              <w:rPr>
                <w:rStyle w:val="Vnculodendice"/>
              </w:rPr>
              <w:t>1.2. E-Commerce X Loja Virtual</w:t>
              <w:tab/>
              <w:t>2</w:t>
            </w:r>
          </w:hyperlink>
        </w:p>
        <w:p>
          <w:pPr>
            <w:pStyle w:val="Sumrio3"/>
            <w:tabs>
              <w:tab w:val="clear" w:pos="709"/>
              <w:tab w:val="right" w:pos="9638" w:leader="dot"/>
            </w:tabs>
            <w:rPr/>
          </w:pPr>
          <w:hyperlink w:anchor="__RefHeading___Toc500_2709131408">
            <w:r>
              <w:rPr>
                <w:rStyle w:val="Vnculodendice"/>
              </w:rPr>
              <w:t xml:space="preserve"> </w:t>
            </w:r>
            <w:r>
              <w:rPr>
                <w:rStyle w:val="Vnculodendice"/>
              </w:rPr>
              <w:t>1.3. Tipos de E-commerce</w:t>
              <w:tab/>
              <w:t>2</w:t>
            </w:r>
          </w:hyperlink>
        </w:p>
        <w:p>
          <w:pPr>
            <w:pStyle w:val="Sumrio1"/>
            <w:tabs>
              <w:tab w:val="clear" w:pos="709"/>
              <w:tab w:val="right" w:pos="9638" w:leader="dot"/>
            </w:tabs>
            <w:rPr/>
          </w:pPr>
          <w:hyperlink w:anchor="__RefHeading___Toc364_2709131408">
            <w:r>
              <w:rPr>
                <w:rStyle w:val="Vnculodendice"/>
              </w:rPr>
              <w:t>2.O Projeto Maker</w:t>
              <w:tab/>
              <w:t>3</w:t>
            </w:r>
          </w:hyperlink>
        </w:p>
        <w:p>
          <w:pPr>
            <w:pStyle w:val="Sumrio2"/>
            <w:tabs>
              <w:tab w:val="clear" w:pos="709"/>
              <w:tab w:val="right" w:pos="9638" w:leader="dot"/>
            </w:tabs>
            <w:rPr/>
          </w:pPr>
          <w:hyperlink w:anchor="__RefHeading___Toc381_2651212879">
            <w:r>
              <w:rPr>
                <w:rStyle w:val="Vnculodendice"/>
              </w:rPr>
              <w:t xml:space="preserve"> </w:t>
            </w:r>
            <w:r>
              <w:rPr>
                <w:rStyle w:val="Vnculodendice"/>
              </w:rPr>
              <w:t>2.1 O Manual</w:t>
              <w:tab/>
              <w:t>3</w:t>
            </w:r>
          </w:hyperlink>
        </w:p>
        <w:p>
          <w:pPr>
            <w:pStyle w:val="Sumrio2"/>
            <w:tabs>
              <w:tab w:val="clear" w:pos="709"/>
              <w:tab w:val="right" w:pos="9638" w:leader="dot"/>
            </w:tabs>
            <w:rPr/>
          </w:pPr>
          <w:hyperlink w:anchor="__RefHeading___Toc673_2651212879">
            <w:r>
              <w:rPr>
                <w:rStyle w:val="Vnculodendice"/>
              </w:rPr>
              <w:t xml:space="preserve"> </w:t>
            </w:r>
            <w:r>
              <w:rPr>
                <w:rStyle w:val="Vnculodendice"/>
              </w:rPr>
              <w:t>2.2. Protótipo do projeto</w:t>
              <w:tab/>
              <w:t>4</w:t>
            </w:r>
          </w:hyperlink>
        </w:p>
        <w:p>
          <w:pPr>
            <w:pStyle w:val="Sumrio3"/>
            <w:tabs>
              <w:tab w:val="clear" w:pos="709"/>
              <w:tab w:val="right" w:pos="9638" w:leader="dot"/>
            </w:tabs>
            <w:rPr/>
          </w:pPr>
          <w:hyperlink w:anchor="__RefHeading___Toc677_2651212879">
            <w:r>
              <w:rPr>
                <w:rStyle w:val="Vnculodendice"/>
              </w:rPr>
              <w:t xml:space="preserve"> </w:t>
            </w:r>
            <w:r>
              <w:rPr>
                <w:rStyle w:val="Vnculodendice"/>
              </w:rPr>
              <w:t>2.2.1. Ferramentas utilizadas para o desenvolvimento do protótipo.</w:t>
              <w:tab/>
              <w:t>4</w:t>
            </w:r>
          </w:hyperlink>
        </w:p>
        <w:p>
          <w:pPr>
            <w:pStyle w:val="Sumrio3"/>
            <w:tabs>
              <w:tab w:val="clear" w:pos="709"/>
              <w:tab w:val="right" w:pos="9638" w:leader="dot"/>
            </w:tabs>
            <w:rPr/>
          </w:pPr>
          <w:hyperlink w:anchor="__RefHeading___Toc679_2651212879">
            <w:r>
              <w:rPr>
                <w:rStyle w:val="Vnculodendice"/>
              </w:rPr>
              <w:t xml:space="preserve"> </w:t>
            </w:r>
            <w:r>
              <w:rPr>
                <w:rStyle w:val="Vnculodendice"/>
              </w:rPr>
              <w:t>2.2.2. Funcionalidades referentes ao Carrinho de Compra.</w:t>
              <w:tab/>
              <w:t>4</w:t>
            </w:r>
          </w:hyperlink>
        </w:p>
        <w:p>
          <w:pPr>
            <w:pStyle w:val="Sumrio3"/>
            <w:tabs>
              <w:tab w:val="clear" w:pos="709"/>
              <w:tab w:val="right" w:pos="9638" w:leader="dot"/>
            </w:tabs>
            <w:rPr/>
          </w:pPr>
          <w:hyperlink w:anchor="__RefHeading___Toc681_2651212879">
            <w:r>
              <w:rPr>
                <w:rStyle w:val="Vnculodendice"/>
              </w:rPr>
              <w:t xml:space="preserve"> </w:t>
            </w:r>
            <w:r>
              <w:rPr>
                <w:rStyle w:val="Vnculodendice"/>
              </w:rPr>
              <w:t>2.2.3. Breve descrição de como funcionam as funcionalidades do protótipo.</w:t>
              <w:tab/>
              <w:t>7</w:t>
            </w:r>
          </w:hyperlink>
        </w:p>
        <w:p>
          <w:pPr>
            <w:pStyle w:val="Sumrio3"/>
            <w:tabs>
              <w:tab w:val="clear" w:pos="709"/>
              <w:tab w:val="right" w:pos="9638" w:leader="dot"/>
            </w:tabs>
            <w:rPr/>
          </w:pPr>
          <w:hyperlink w:anchor="__RefHeading___Toc683_2651212879">
            <w:r>
              <w:rPr>
                <w:rStyle w:val="Vnculodendice"/>
              </w:rPr>
              <w:t xml:space="preserve"> </w:t>
            </w:r>
            <w:r>
              <w:rPr>
                <w:rStyle w:val="Vnculodendice"/>
              </w:rPr>
              <w:t>2.2.4. Trecho do código em C das funções desenvolvidas das funcionalidades.</w:t>
              <w:tab/>
              <w:t>8</w:t>
            </w:r>
          </w:hyperlink>
        </w:p>
        <w:p>
          <w:pPr>
            <w:pStyle w:val="Sumrio3"/>
            <w:tabs>
              <w:tab w:val="clear" w:pos="709"/>
              <w:tab w:val="right" w:pos="9638" w:leader="dot"/>
            </w:tabs>
            <w:rPr/>
          </w:pPr>
          <w:hyperlink w:anchor="__RefHeading___Toc685_2651212879">
            <w:r>
              <w:rPr>
                <w:rStyle w:val="Vnculodendice"/>
              </w:rPr>
              <w:t xml:space="preserve"> </w:t>
            </w:r>
            <w:r>
              <w:rPr>
                <w:rStyle w:val="Vnculodendice"/>
              </w:rPr>
              <w:t>2.2.5. Layout do Protótipo</w:t>
              <w:tab/>
              <w:t>11</w:t>
            </w:r>
          </w:hyperlink>
        </w:p>
        <w:p>
          <w:pPr>
            <w:pStyle w:val="Sumrio2"/>
            <w:tabs>
              <w:tab w:val="clear" w:pos="709"/>
              <w:tab w:val="right" w:pos="9638" w:leader="dot"/>
            </w:tabs>
            <w:rPr/>
          </w:pPr>
          <w:hyperlink w:anchor="__RefHeading___Toc385_2651212879">
            <w:r>
              <w:rPr>
                <w:rStyle w:val="Vnculodendice"/>
              </w:rPr>
              <w:t xml:space="preserve"> </w:t>
            </w:r>
            <w:r>
              <w:rPr>
                <w:rStyle w:val="Vnculodendice"/>
              </w:rPr>
              <w:t>2.3. O Código</w:t>
              <w:tab/>
              <w:t>13</w:t>
            </w:r>
          </w:hyperlink>
        </w:p>
        <w:p>
          <w:pPr>
            <w:pStyle w:val="Sumrio3"/>
            <w:tabs>
              <w:tab w:val="clear" w:pos="709"/>
              <w:tab w:val="right" w:pos="9638" w:leader="dot"/>
            </w:tabs>
            <w:rPr/>
          </w:pPr>
          <w:hyperlink w:anchor="__RefHeading___Toc640_2074548387">
            <w:r>
              <w:rPr>
                <w:rStyle w:val="Vnculodendice"/>
              </w:rPr>
              <w:t xml:space="preserve"> </w:t>
            </w:r>
            <w:r>
              <w:rPr>
                <w:rStyle w:val="Vnculodendice"/>
              </w:rPr>
              <w:t>2.3.1. Desenvolvimento em C</w:t>
              <w:tab/>
              <w:t>13</w:t>
            </w:r>
          </w:hyperlink>
        </w:p>
        <w:p>
          <w:pPr>
            <w:pStyle w:val="Sumrio3"/>
            <w:tabs>
              <w:tab w:val="clear" w:pos="709"/>
              <w:tab w:val="right" w:pos="9638" w:leader="dot"/>
            </w:tabs>
            <w:rPr/>
          </w:pPr>
          <w:hyperlink w:anchor="__RefHeading___Toc642_2074548387">
            <w:r>
              <w:rPr>
                <w:rStyle w:val="Vnculodendice"/>
              </w:rPr>
              <w:t xml:space="preserve"> </w:t>
            </w:r>
            <w:r>
              <w:rPr>
                <w:rStyle w:val="Vnculodendice"/>
              </w:rPr>
              <w:t>2.3.2. Print das telas de testes das principais funcionalidades do carrinho de compra</w:t>
              <w:tab/>
              <w:t>19</w:t>
            </w:r>
          </w:hyperlink>
        </w:p>
        <w:p>
          <w:pPr>
            <w:pStyle w:val="Sumrio1"/>
            <w:tabs>
              <w:tab w:val="clear" w:pos="709"/>
              <w:tab w:val="right" w:pos="9638" w:leader="dot"/>
            </w:tabs>
            <w:rPr/>
          </w:pPr>
          <w:hyperlink w:anchor="__RefHeading___Toc370_2709131408">
            <w:r>
              <w:rPr>
                <w:rStyle w:val="Vnculodendice"/>
              </w:rPr>
              <w:t>REFERÊNCIAS BIBLIOGRÁFICAS</w:t>
              <w:tab/>
              <w:t>20</w:t>
            </w:r>
          </w:hyperlink>
          <w:r>
            <w:rPr>
              <w:rStyle w:val="Vnculodendice"/>
            </w:rPr>
            <w:fldChar w:fldCharType="end"/>
          </w:r>
        </w:p>
        <w:p>
          <w:pPr>
            <w:sectPr>
              <w:headerReference w:type="default" r:id="rId3"/>
              <w:footerReference w:type="default" r:id="rId4"/>
              <w:type w:val="nextPage"/>
              <w:pgSz w:w="11906" w:h="16838"/>
              <w:pgMar w:left="1134" w:right="1134" w:header="567" w:top="1134" w:footer="1134" w:bottom="1648" w:gutter="0"/>
              <w:pgNumType w:fmt="decimal"/>
              <w:formProt w:val="false"/>
              <w:textDirection w:val="lrTb"/>
              <w:docGrid w:type="default" w:linePitch="100" w:charSpace="0"/>
            </w:sectPr>
          </w:pPr>
        </w:p>
      </w:sdtContent>
    </w:sdt>
    <w:p>
      <w:pPr>
        <w:pStyle w:val="Ttulo1"/>
        <w:rPr>
          <w:rFonts w:ascii="Ubuntu" w:hAnsi="Ubuntu"/>
        </w:rPr>
      </w:pPr>
      <w:bookmarkStart w:id="0" w:name="__RefHeading___Toc461_913353153"/>
      <w:bookmarkEnd w:id="0"/>
      <w:r>
        <w:rPr/>
        <w:t>INTRODUÇÃO</w:t>
      </w:r>
    </w:p>
    <w:p>
      <w:pPr>
        <w:pStyle w:val="Normal"/>
        <w:rPr>
          <w:rFonts w:ascii="Arial" w:hAnsi="Arial"/>
          <w:b/>
          <w:b/>
          <w:sz w:val="24"/>
          <w:lang w:val="pt-BR" w:eastAsia="zh-CN" w:bidi="ar-SA"/>
        </w:rPr>
      </w:pPr>
      <w:r>
        <w:rPr>
          <w:rFonts w:ascii="Arial" w:hAnsi="Arial"/>
          <w:b/>
          <w:sz w:val="24"/>
          <w:lang w:val="pt-BR" w:eastAsia="zh-CN" w:bidi="ar-SA"/>
        </w:rPr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color w:val="auto"/>
          <w:sz w:val="24"/>
          <w:lang w:val="pt-BR" w:eastAsia="zh-CN" w:bidi="ar-SA"/>
        </w:rPr>
        <w:tab/>
        <w:t>O mundo está mudando, e com ele, a maneira como as pessoas compra</w:t>
      </w:r>
      <w:r>
        <w:rPr>
          <w:rFonts w:ascii="Arial" w:hAnsi="Arial"/>
          <w:color w:val="auto"/>
          <w:sz w:val="24"/>
          <w:lang w:val="pt-BR" w:eastAsia="zh-CN" w:bidi="ar-SA"/>
        </w:rPr>
        <w:t>m</w:t>
      </w:r>
      <w:r>
        <w:rPr>
          <w:rFonts w:ascii="Arial" w:hAnsi="Arial"/>
          <w:color w:val="auto"/>
          <w:sz w:val="24"/>
          <w:lang w:val="pt-BR" w:eastAsia="zh-CN" w:bidi="ar-SA"/>
        </w:rPr>
        <w:t xml:space="preserve"> produtos e serviços. Não é mais necessário </w:t>
      </w:r>
      <w:r>
        <w:rPr>
          <w:rFonts w:eastAsia="SimSun" w:cs="Times New Roman" w:ascii="Arial" w:hAnsi="Arial"/>
          <w:color w:val="auto"/>
          <w:kern w:val="2"/>
          <w:sz w:val="24"/>
          <w:szCs w:val="20"/>
          <w:lang w:val="pt-BR" w:eastAsia="zh-CN" w:bidi="ar-SA"/>
        </w:rPr>
        <w:t>uma loja física para se obter um bem ou um serviço. Ter uma loja virtual corta custos enormes e diminui a quantidade de pessoas necessárias para gerenciar um projeto. Com o advento da internet e consequentemente do E-commerce nos anos 90, a forma como as pessoas lidam com o mercado foi transformada completamente e para sempre. As fronteiras entre o virtual e o físico foram redefinidas e por consequência as relações humanas.</w:t>
      </w:r>
    </w:p>
    <w:p>
      <w:pPr>
        <w:pStyle w:val="Normal"/>
        <w:jc w:val="both"/>
        <w:rPr>
          <w:rFonts w:ascii="Arial" w:hAnsi="Arial"/>
        </w:rPr>
      </w:pPr>
      <w:r>
        <w:rPr>
          <w:rFonts w:eastAsia="SimSun" w:cs="Times New Roman" w:ascii="Arial" w:hAnsi="Arial"/>
          <w:color w:val="auto"/>
          <w:kern w:val="2"/>
          <w:sz w:val="24"/>
          <w:szCs w:val="20"/>
          <w:lang w:val="pt-BR" w:eastAsia="zh-CN" w:bidi="ar-SA"/>
        </w:rPr>
        <w:tab/>
        <w:t>O presente projeto tem como objetivo explorar o universo do E-commerce e focar na construção de uma loja virtual na linguagem de programação C.</w:t>
      </w:r>
    </w:p>
    <w:p>
      <w:pPr>
        <w:pStyle w:val="Normal"/>
        <w:jc w:val="both"/>
        <w:rPr>
          <w:rFonts w:ascii="Arial" w:hAnsi="Arial"/>
        </w:rPr>
      </w:pPr>
      <w:r>
        <w:rPr>
          <w:rFonts w:eastAsia="SimSun" w:cs="Times New Roman" w:ascii="Arial" w:hAnsi="Arial"/>
          <w:color w:val="auto"/>
          <w:kern w:val="2"/>
          <w:sz w:val="24"/>
          <w:szCs w:val="20"/>
          <w:lang w:val="pt-BR" w:eastAsia="zh-CN" w:bidi="ar-SA"/>
        </w:rPr>
        <w:tab/>
        <w:t>Na primeira etapa, conceitos serão definidos e comparados, a origem nacional e internacional desta modalidade de comércio será explicada, os processos logísticos explorados, além de descrever formas de pagamento que podem ser utilizados, as funções dos colaboradoes em uma empresa de E-commerce, o que são canais do E-commerce, a diferença entre E-commerce e loja virtual, tipos de E-commerce, e finalmente problemas e limitações do E-commerce.</w:t>
      </w:r>
    </w:p>
    <w:p>
      <w:pPr>
        <w:pStyle w:val="Normal"/>
        <w:jc w:val="both"/>
        <w:rPr/>
      </w:pPr>
      <w:r>
        <w:rPr>
          <w:rFonts w:eastAsia="SimSun" w:cs="Times New Roman" w:ascii="Arial" w:hAnsi="Arial"/>
          <w:color w:val="auto"/>
          <w:kern w:val="2"/>
          <w:sz w:val="24"/>
          <w:szCs w:val="20"/>
          <w:lang w:val="pt-BR" w:eastAsia="zh-CN" w:bidi="ar-SA"/>
        </w:rPr>
        <w:tab/>
        <w:t>Na segunda etapa, mostraremos o desenvolvimento de nossa loja de E-commerce em C com todas as suas informações: tipo de E-commerce, nome da loja, tema, conteúdo, logomarca, publico alvo, etc.</w:t>
      </w:r>
    </w:p>
    <w:p>
      <w:pPr>
        <w:pStyle w:val="Normal"/>
        <w:jc w:val="both"/>
        <w:rPr>
          <w:rFonts w:ascii="Arial" w:hAnsi="Arial"/>
          <w:b/>
          <w:b/>
          <w:color w:val="auto"/>
          <w:sz w:val="24"/>
          <w:lang w:val="pt-BR" w:eastAsia="zh-CN" w:bidi="ar-SA"/>
        </w:rPr>
      </w:pPr>
      <w:r>
        <w:rPr>
          <w:rFonts w:ascii="Arial" w:hAnsi="Arial"/>
          <w:b/>
          <w:color w:val="auto"/>
          <w:sz w:val="24"/>
          <w:lang w:val="pt-BR" w:eastAsia="zh-CN" w:bidi="ar-SA"/>
        </w:rPr>
      </w:r>
    </w:p>
    <w:p>
      <w:pPr>
        <w:pStyle w:val="Ttulo3"/>
        <w:rPr>
          <w:sz w:val="36"/>
          <w:szCs w:val="36"/>
        </w:rPr>
      </w:pPr>
      <w:bookmarkStart w:id="1" w:name="__RefHeading___Toc484_2709131408"/>
      <w:bookmarkEnd w:id="1"/>
      <w:r>
        <w:rPr>
          <w:b/>
          <w:sz w:val="36"/>
          <w:szCs w:val="36"/>
          <w:lang w:val="pt-BR" w:eastAsia="zh-CN" w:bidi="ar-SA"/>
        </w:rPr>
        <w:t xml:space="preserve">1. O </w:t>
      </w:r>
      <w:r>
        <w:rPr>
          <w:rFonts w:eastAsia="SimSun" w:cs="Arial"/>
          <w:b/>
          <w:bCs/>
          <w:color w:val="auto"/>
          <w:kern w:val="2"/>
          <w:sz w:val="36"/>
          <w:szCs w:val="36"/>
          <w:lang w:val="pt-BR" w:eastAsia="zh-CN" w:bidi="ar-SA"/>
        </w:rPr>
        <w:t xml:space="preserve">que é </w:t>
      </w:r>
      <w:r>
        <w:rPr>
          <w:b/>
          <w:sz w:val="36"/>
          <w:szCs w:val="36"/>
          <w:lang w:val="pt-BR" w:eastAsia="zh-CN" w:bidi="ar-SA"/>
        </w:rPr>
        <w:t>E-</w:t>
      </w:r>
      <w:r>
        <w:rPr>
          <w:rFonts w:eastAsia="SimSun" w:cs="Arial"/>
          <w:b/>
          <w:bCs/>
          <w:color w:val="auto"/>
          <w:kern w:val="2"/>
          <w:sz w:val="36"/>
          <w:szCs w:val="36"/>
          <w:lang w:val="pt-BR" w:eastAsia="zh-CN" w:bidi="ar-SA"/>
        </w:rPr>
        <w:t>commerce</w:t>
      </w:r>
      <w:r>
        <w:rPr>
          <w:b/>
          <w:sz w:val="36"/>
          <w:szCs w:val="36"/>
          <w:lang w:val="pt-BR" w:eastAsia="zh-CN" w:bidi="ar-SA"/>
        </w:rPr>
        <w:t>?</w:t>
      </w:r>
    </w:p>
    <w:p>
      <w:pPr>
        <w:pStyle w:val="Normal"/>
        <w:jc w:val="both"/>
        <w:rPr>
          <w:rFonts w:ascii="Arial" w:hAnsi="Arial"/>
          <w:b/>
          <w:b/>
          <w:color w:val="auto"/>
          <w:sz w:val="24"/>
          <w:lang w:val="pt-BR" w:eastAsia="zh-CN" w:bidi="ar-SA"/>
        </w:rPr>
      </w:pPr>
      <w:r>
        <w:rPr>
          <w:rFonts w:ascii="Arial" w:hAnsi="Arial"/>
          <w:b/>
          <w:color w:val="auto"/>
          <w:sz w:val="24"/>
          <w:lang w:val="pt-BR" w:eastAsia="zh-CN" w:bidi="ar-SA"/>
        </w:rPr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b w:val="false"/>
          <w:bCs w:val="false"/>
          <w:color w:val="auto"/>
          <w:sz w:val="24"/>
          <w:lang w:val="pt-BR" w:eastAsia="zh-CN" w:bidi="ar-SA"/>
        </w:rPr>
        <w:tab/>
        <w:t xml:space="preserve">Existem algumas definições </w:t>
      </w:r>
      <w:r>
        <w:rPr>
          <w:rFonts w:eastAsia="SimSun" w:cs="Times New Roman" w:ascii="Arial" w:hAnsi="Arial"/>
          <w:b w:val="false"/>
          <w:bCs w:val="false"/>
          <w:color w:val="auto"/>
          <w:kern w:val="2"/>
          <w:sz w:val="24"/>
          <w:szCs w:val="20"/>
          <w:lang w:val="pt-BR" w:eastAsia="zh-CN" w:bidi="ar-SA"/>
        </w:rPr>
        <w:t>diferentes sobre o que um E-commerce é exatamente. A definição do termo é em sentido amplo “</w:t>
      </w:r>
      <w:r>
        <w:rPr>
          <w:rFonts w:ascii="Arial" w:hAnsi="Arial"/>
          <w:b w:val="false"/>
          <w:bCs w:val="false"/>
          <w:color w:val="auto"/>
          <w:sz w:val="24"/>
          <w:lang w:val="pt-BR" w:eastAsia="zh-CN" w:bidi="ar-SA"/>
        </w:rPr>
        <w:t>o uso de redes de computadores para melhorar o desempenho organizacional” (</w:t>
      </w:r>
      <w:r>
        <w:rPr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4"/>
          <w:lang w:val="pt-BR" w:eastAsia="zh-CN" w:bidi="ar-SA"/>
        </w:rPr>
        <w:t>Zattar &amp; Stefano, 2016, p10</w:t>
      </w:r>
      <w:r>
        <w:rPr>
          <w:rFonts w:ascii="Arial" w:hAnsi="Arial"/>
          <w:b w:val="false"/>
          <w:bCs w:val="false"/>
          <w:color w:val="auto"/>
          <w:sz w:val="24"/>
          <w:lang w:val="pt-BR" w:eastAsia="zh-CN" w:bidi="ar-SA"/>
        </w:rPr>
        <w:t>). Para os autores</w:t>
      </w:r>
      <w:r>
        <w:rPr>
          <w:rFonts w:ascii="Arial" w:hAnsi="Arial"/>
          <w:b w:val="false"/>
          <w:bCs w:val="false"/>
          <w:caps w:val="false"/>
          <w:smallCaps w:val="false"/>
          <w:color w:val="000000"/>
          <w:spacing w:val="0"/>
          <w:sz w:val="24"/>
          <w:lang w:val="pt-BR" w:eastAsia="zh-CN" w:bidi="ar-SA"/>
        </w:rPr>
        <w:t>, um E-commerce é um “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lang w:val="pt-BR" w:eastAsia="zh-CN" w:bidi="ar-SA"/>
        </w:rPr>
        <w:t>fenômeno de negócios”</w:t>
      </w:r>
      <w:r>
        <w:rPr>
          <w:rFonts w:ascii="Arial" w:hAnsi="Arial"/>
          <w:b w:val="false"/>
          <w:bCs w:val="false"/>
          <w:color w:val="auto"/>
          <w:sz w:val="24"/>
          <w:lang w:val="pt-BR" w:eastAsia="zh-CN" w:bidi="ar-SA"/>
        </w:rPr>
        <w:t xml:space="preserve"> baseado em aplicações web potencializado pela chamada </w:t>
      </w:r>
      <w:r>
        <w:rPr>
          <w:rFonts w:ascii="Arial" w:hAnsi="Arial"/>
          <w:b w:val="false"/>
          <w:bCs w:val="false"/>
          <w:i/>
          <w:iCs/>
          <w:color w:val="auto"/>
          <w:sz w:val="24"/>
          <w:lang w:val="pt-BR" w:eastAsia="zh-CN" w:bidi="ar-SA"/>
        </w:rPr>
        <w:t>nova economia</w:t>
      </w:r>
      <w:r>
        <w:rPr>
          <w:rFonts w:ascii="Arial" w:hAnsi="Arial"/>
          <w:b w:val="false"/>
          <w:bCs w:val="false"/>
          <w:color w:val="auto"/>
          <w:sz w:val="24"/>
          <w:lang w:val="pt-BR" w:eastAsia="zh-CN" w:bidi="ar-SA"/>
        </w:rPr>
        <w:t xml:space="preserve">, </w:t>
      </w:r>
      <w:r>
        <w:rPr>
          <w:rFonts w:eastAsia="SimSun" w:cs="Times New Roman" w:ascii="Arial" w:hAnsi="Arial"/>
          <w:b w:val="false"/>
          <w:bCs w:val="false"/>
          <w:color w:val="auto"/>
          <w:kern w:val="2"/>
          <w:sz w:val="24"/>
          <w:szCs w:val="20"/>
          <w:lang w:val="pt-BR" w:eastAsia="zh-CN" w:bidi="ar-SA"/>
        </w:rPr>
        <w:t>ou seja, envolve TI para a melhora de comunicações e transações com todas as partes de uma empresa: instituições financeiras, o público em geral, clientes, fornecedores, colaboradores, etc.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b w:val="false"/>
          <w:bCs w:val="false"/>
          <w:color w:val="auto"/>
          <w:sz w:val="24"/>
          <w:lang w:val="pt-BR" w:eastAsia="zh-CN" w:bidi="ar-SA"/>
        </w:rPr>
        <w:tab/>
        <w:t xml:space="preserve">Pode-se dizer também que um E-commerce é um </w:t>
      </w:r>
      <w:r>
        <w:rPr>
          <w:rFonts w:eastAsia="SimSun" w:cs="Times New Roman" w:ascii="Arial" w:hAnsi="Arial"/>
          <w:b w:val="false"/>
          <w:bCs w:val="false"/>
          <w:color w:val="auto"/>
          <w:kern w:val="2"/>
          <w:sz w:val="24"/>
          <w:szCs w:val="20"/>
          <w:lang w:val="pt-BR" w:eastAsia="zh-CN" w:bidi="ar-SA"/>
        </w:rPr>
        <w:t xml:space="preserve">uma combinação de </w:t>
      </w:r>
      <w:r>
        <w:rPr>
          <w:rFonts w:ascii="Arial" w:hAnsi="Arial"/>
          <w:b w:val="false"/>
          <w:bCs w:val="false"/>
          <w:color w:val="auto"/>
          <w:sz w:val="24"/>
          <w:lang w:val="pt-BR" w:eastAsia="zh-CN" w:bidi="ar-SA"/>
        </w:rPr>
        <w:t>plataformas, tecnologias, marketing, redes sociais e pessoas, e que na prática, E-commerce é vender um produto ou serviço pela internet (Junior, 2019), ou seja, são basicamente transações comerciais realizadas totalmente online.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b w:val="false"/>
          <w:bCs w:val="false"/>
          <w:color w:val="auto"/>
          <w:sz w:val="24"/>
          <w:lang w:val="pt-BR" w:eastAsia="zh-CN" w:bidi="ar-SA"/>
        </w:rPr>
        <w:tab/>
        <w:t xml:space="preserve">Para Turban &amp; King (2003), E-commerce é </w:t>
      </w:r>
      <w:r>
        <w:rPr>
          <w:rFonts w:eastAsia="SimSun" w:cs="Times New Roman" w:ascii="Arial" w:hAnsi="Arial"/>
          <w:b w:val="false"/>
          <w:bCs w:val="false"/>
          <w:color w:val="auto"/>
          <w:kern w:val="2"/>
          <w:sz w:val="24"/>
          <w:szCs w:val="20"/>
          <w:lang w:val="pt-BR" w:eastAsia="zh-CN" w:bidi="ar-SA"/>
        </w:rPr>
        <w:t xml:space="preserve">também conhecido como E-business, e é definido como “a maneira como transações ocorrem através de redes", principalmente a internet(…).* </w:t>
      </w:r>
      <w:r>
        <w:rPr>
          <w:rFonts w:eastAsia="SimSun" w:cs="Times New Roman" w:ascii="Arial" w:hAnsi="Arial"/>
          <w:b w:val="false"/>
          <w:bCs w:val="false"/>
          <w:color w:val="auto"/>
          <w:kern w:val="2"/>
          <w:sz w:val="24"/>
          <w:szCs w:val="20"/>
          <w:lang w:val="pt-BR" w:eastAsia="zh-CN" w:bidi="ar-SA"/>
        </w:rPr>
        <w:t>É</w:t>
      </w:r>
      <w:r>
        <w:rPr>
          <w:rFonts w:eastAsia="SimSun" w:cs="Times New Roman" w:ascii="Arial" w:hAnsi="Arial"/>
          <w:b w:val="false"/>
          <w:bCs w:val="false"/>
          <w:color w:val="auto"/>
          <w:kern w:val="2"/>
          <w:sz w:val="24"/>
          <w:szCs w:val="20"/>
          <w:lang w:val="pt-BR" w:eastAsia="zh-CN" w:bidi="ar-SA"/>
        </w:rPr>
        <w:t xml:space="preserve"> o processo de comprar e vender eletronicamente bens, serviços e informação (p8). Já Chaffey (2003) define E-commerce como todos os tipos de transações eletrônicas entre as organizações e os stakeholders, sejam eles transações financeiras ou trocas de informação ou outros serviços, ou seja, também inclui atividades de pré-venda e também de  pós-venda ao longo da cadeia de suprimentos.</w:t>
      </w:r>
    </w:p>
    <w:p>
      <w:pPr>
        <w:pStyle w:val="Normal"/>
        <w:jc w:val="both"/>
        <w:rPr>
          <w:rFonts w:ascii="Arial" w:hAnsi="Arial"/>
        </w:rPr>
      </w:pPr>
      <w:r>
        <w:rPr>
          <w:rFonts w:eastAsia="SimSun" w:cs="Times New Roman" w:ascii="Arial" w:hAnsi="Arial"/>
          <w:b w:val="false"/>
          <w:bCs w:val="false"/>
          <w:color w:val="auto"/>
          <w:kern w:val="2"/>
          <w:sz w:val="24"/>
          <w:szCs w:val="20"/>
          <w:lang w:val="pt-BR" w:eastAsia="zh-CN" w:bidi="ar-SA"/>
        </w:rPr>
        <w:tab/>
        <w:t>Podemos observar que as definições são bem parecidas e costumam concordar em alguns pontos: E-commerce é uma nova forma de fazer negócios por meio da internet, e vai além de um simples processo de compra e venda de bens e serviços.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b w:val="false"/>
          <w:bCs w:val="false"/>
          <w:color w:val="auto"/>
          <w:sz w:val="24"/>
          <w:lang w:val="pt-BR" w:eastAsia="zh-CN" w:bidi="ar-SA"/>
        </w:rPr>
        <w:t xml:space="preserve"> </w:t>
      </w:r>
    </w:p>
    <w:p>
      <w:pPr>
        <w:pStyle w:val="Normal"/>
        <w:jc w:val="both"/>
        <w:rPr>
          <w:rFonts w:ascii="Arial" w:hAnsi="Arial"/>
          <w:b/>
          <w:b/>
          <w:bCs/>
          <w:color w:val="auto"/>
          <w:sz w:val="24"/>
          <w:lang w:val="pt-BR" w:eastAsia="zh-CN" w:bidi="ar-SA"/>
        </w:rPr>
      </w:pPr>
      <w:r>
        <w:rPr>
          <w:rFonts w:ascii="Arial" w:hAnsi="Arial"/>
          <w:b/>
          <w:bCs/>
          <w:color w:val="auto"/>
          <w:sz w:val="24"/>
          <w:lang w:val="pt-BR" w:eastAsia="zh-CN" w:bidi="ar-SA"/>
        </w:rPr>
      </w:r>
    </w:p>
    <w:p>
      <w:pPr>
        <w:pStyle w:val="Normal"/>
        <w:jc w:val="both"/>
        <w:rPr>
          <w:rFonts w:ascii="Arial" w:hAnsi="Arial"/>
          <w:b/>
          <w:b/>
          <w:color w:val="auto"/>
          <w:sz w:val="24"/>
          <w:lang w:val="pt-BR" w:eastAsia="zh-CN" w:bidi="ar-SA"/>
        </w:rPr>
      </w:pPr>
      <w:r>
        <w:rPr>
          <w:rFonts w:ascii="Arial" w:hAnsi="Arial"/>
          <w:b/>
          <w:color w:val="auto"/>
          <w:sz w:val="24"/>
          <w:lang w:val="pt-BR" w:eastAsia="zh-CN" w:bidi="ar-SA"/>
        </w:rPr>
      </w:r>
    </w:p>
    <w:p>
      <w:pPr>
        <w:pStyle w:val="Normal"/>
        <w:jc w:val="both"/>
        <w:rPr>
          <w:rFonts w:ascii="Arial" w:hAnsi="Arial"/>
          <w:b/>
          <w:b/>
          <w:color w:val="auto"/>
          <w:sz w:val="24"/>
          <w:lang w:val="pt-BR" w:eastAsia="zh-CN" w:bidi="ar-SA"/>
        </w:rPr>
      </w:pPr>
      <w:r>
        <w:rPr>
          <w:rFonts w:ascii="Arial" w:hAnsi="Arial"/>
          <w:b/>
          <w:color w:val="auto"/>
          <w:sz w:val="24"/>
          <w:lang w:val="pt-BR" w:eastAsia="zh-CN" w:bidi="ar-SA"/>
        </w:rPr>
      </w:r>
    </w:p>
    <w:p>
      <w:pPr>
        <w:pStyle w:val="Ttulo3"/>
        <w:rPr/>
      </w:pPr>
      <w:bookmarkStart w:id="2" w:name="__RefHeading___Toc498_2709131408"/>
      <w:bookmarkEnd w:id="2"/>
      <w:r>
        <w:rPr/>
        <w:tab/>
      </w:r>
      <w:r>
        <w:rPr>
          <w:sz w:val="32"/>
          <w:szCs w:val="32"/>
        </w:rPr>
        <w:t>1.2. E-C</w:t>
      </w:r>
      <w:r>
        <w:rPr>
          <w:rFonts w:eastAsia="SimSun" w:cs="Arial"/>
          <w:b/>
          <w:bCs/>
          <w:color w:val="auto"/>
          <w:kern w:val="2"/>
          <w:sz w:val="32"/>
          <w:szCs w:val="32"/>
          <w:lang w:val="pt-BR" w:eastAsia="zh-CN" w:bidi="ar-SA"/>
        </w:rPr>
        <w:t>ommerce</w:t>
      </w:r>
      <w:r>
        <w:rPr>
          <w:sz w:val="32"/>
          <w:szCs w:val="32"/>
        </w:rPr>
        <w:t xml:space="preserve"> X L</w:t>
      </w:r>
      <w:r>
        <w:rPr>
          <w:rFonts w:eastAsia="SimSun" w:cs="Arial"/>
          <w:b/>
          <w:bCs/>
          <w:color w:val="auto"/>
          <w:kern w:val="2"/>
          <w:sz w:val="32"/>
          <w:szCs w:val="32"/>
          <w:lang w:val="pt-BR" w:eastAsia="zh-CN" w:bidi="ar-SA"/>
        </w:rPr>
        <w:t>oja Virtual</w:t>
      </w:r>
    </w:p>
    <w:p>
      <w:pPr>
        <w:pStyle w:val="Normal"/>
        <w:jc w:val="both"/>
        <w:rPr>
          <w:rFonts w:ascii="Arial" w:hAnsi="Arial"/>
          <w:b/>
          <w:b/>
          <w:color w:val="auto"/>
          <w:sz w:val="24"/>
          <w:lang w:val="pt-BR" w:eastAsia="zh-CN" w:bidi="ar-SA"/>
        </w:rPr>
      </w:pPr>
      <w:r>
        <w:rPr>
          <w:rFonts w:ascii="Arial" w:hAnsi="Arial"/>
          <w:b/>
          <w:color w:val="auto"/>
          <w:sz w:val="24"/>
          <w:lang w:val="pt-BR" w:eastAsia="zh-CN" w:bidi="ar-SA"/>
        </w:rPr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b w:val="false"/>
          <w:bCs w:val="false"/>
          <w:color w:val="auto"/>
          <w:sz w:val="24"/>
          <w:lang w:val="pt-BR" w:eastAsia="zh-CN" w:bidi="ar-SA"/>
        </w:rPr>
        <w:tab/>
        <w:t>Enquanto o E-commerce engloba todo o comércio de mercadorias e serviços realizados no ambiente virtual, a Loja Virtual é o site de um vendedor (LOMBARDI, 2019). Ou seja, o E-commerce pode ser uma loja virtual, um Marketplace (Mercado Livre, Amazon), e hoje é até possível fazer comércio por redes sociais (Facebook, Instagram, Whatsapp, Linkedin). (poderia escrever isso: sendo hoje possível fazer comércio por redes sociais (Facebook, Instagram, Whatsapp, Linkedin)</w:t>
      </w:r>
    </w:p>
    <w:p>
      <w:pPr>
        <w:pStyle w:val="Normal"/>
        <w:jc w:val="both"/>
        <w:rPr/>
      </w:pPr>
      <w:r>
        <w:rPr>
          <w:rFonts w:ascii="Arial" w:hAnsi="Arial"/>
          <w:b w:val="false"/>
          <w:bCs w:val="false"/>
          <w:color w:val="auto"/>
          <w:sz w:val="24"/>
          <w:lang w:val="pt-BR" w:eastAsia="zh-CN" w:bidi="ar-SA"/>
        </w:rPr>
        <w:tab/>
        <w:t>Já numa Loja virtual você pode expor os produtos para que o cliente escolha o que</w:t>
      </w:r>
    </w:p>
    <w:p>
      <w:pPr>
        <w:pStyle w:val="Normal"/>
        <w:jc w:val="both"/>
        <w:rPr/>
      </w:pPr>
      <w:r>
        <w:rPr>
          <w:rFonts w:ascii="Arial" w:hAnsi="Arial"/>
          <w:b w:val="false"/>
          <w:bCs w:val="false"/>
          <w:color w:val="auto"/>
          <w:sz w:val="24"/>
          <w:lang w:val="pt-BR" w:eastAsia="zh-CN" w:bidi="ar-SA"/>
        </w:rPr>
        <w:t>comprar, como uma vitrine, para o consumidor selecionar o que deseja, colocar no carrinho de compras e concluir a compra. (como numa vitrine: O consumidor seleciona o que deseja, coloca no carrinho de compras e conclui a compra)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b w:val="false"/>
          <w:bCs w:val="false"/>
          <w:color w:val="auto"/>
          <w:sz w:val="24"/>
          <w:lang w:val="pt-BR" w:eastAsia="zh-CN" w:bidi="ar-SA"/>
        </w:rPr>
        <w:tab/>
        <w:t>Podemos então enxergar claramente que a diferença entre os dois é que a loja virtual é apenas uma das formas de vender online. Já o E-commerce engloba várias formas de vender online.</w:t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color w:val="auto"/>
          <w:sz w:val="24"/>
          <w:lang w:val="pt-BR" w:eastAsia="zh-CN" w:bidi="ar-SA"/>
        </w:rPr>
      </w:pPr>
      <w:r>
        <w:rPr>
          <w:rFonts w:ascii="Arial" w:hAnsi="Arial"/>
          <w:b w:val="false"/>
          <w:bCs w:val="false"/>
          <w:color w:val="auto"/>
          <w:sz w:val="24"/>
          <w:lang w:val="pt-BR" w:eastAsia="zh-CN" w:bidi="ar-SA"/>
        </w:rPr>
      </w:r>
    </w:p>
    <w:p>
      <w:pPr>
        <w:pStyle w:val="Ttulo3"/>
        <w:rPr>
          <w:sz w:val="32"/>
          <w:szCs w:val="32"/>
        </w:rPr>
      </w:pPr>
      <w:bookmarkStart w:id="3" w:name="__RefHeading___Toc500_2709131408"/>
      <w:bookmarkEnd w:id="3"/>
      <w:r>
        <w:rPr>
          <w:sz w:val="32"/>
          <w:szCs w:val="32"/>
        </w:rPr>
        <w:tab/>
        <w:t>1.3. T</w:t>
      </w:r>
      <w:r>
        <w:rPr>
          <w:rFonts w:eastAsia="SimSun" w:cs="Arial"/>
          <w:b/>
          <w:bCs/>
          <w:color w:val="auto"/>
          <w:kern w:val="2"/>
          <w:sz w:val="32"/>
          <w:szCs w:val="32"/>
          <w:lang w:val="pt-BR" w:eastAsia="zh-CN" w:bidi="ar-SA"/>
        </w:rPr>
        <w:t>ipos de E-commerce</w:t>
      </w:r>
    </w:p>
    <w:p>
      <w:pPr>
        <w:pStyle w:val="Normal"/>
        <w:jc w:val="both"/>
        <w:rPr>
          <w:rFonts w:ascii="Arial" w:hAnsi="Arial" w:eastAsia="SimSun" w:cs="Times New Roman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Cs w:val="20"/>
          <w:lang w:val="pt-BR" w:eastAsia="zh-CN" w:bidi="ar-SA"/>
        </w:rPr>
      </w:pPr>
      <w:r>
        <w:rPr>
          <w:rFonts w:eastAsia="SimSun" w:cs="Times New Roman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0"/>
          <w:lang w:val="pt-BR" w:eastAsia="zh-CN" w:bidi="ar-SA"/>
        </w:rPr>
      </w:r>
    </w:p>
    <w:p>
      <w:pPr>
        <w:pStyle w:val="Normal"/>
        <w:jc w:val="both"/>
        <w:rPr>
          <w:rFonts w:ascii="Arial" w:hAnsi="Arial"/>
        </w:rPr>
      </w:pPr>
      <w:r>
        <w:rPr>
          <w:rFonts w:eastAsia="SimSun" w:cs="Times New Roman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0"/>
          <w:lang w:val="pt-BR" w:eastAsia="zh-CN" w:bidi="ar-SA"/>
        </w:rPr>
        <w:tab/>
        <w:t>Existe uma classificação de tipos de E-commerce diferenciados pela natureza da transação e pelo relacionamento entre os participantes (</w:t>
      </w:r>
      <w:r>
        <w:rPr>
          <w:rFonts w:eastAsia="SimSun" w:cs="Times New Roman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pt-BR" w:eastAsia="zh-CN" w:bidi="ar-SA"/>
        </w:rPr>
        <w:t xml:space="preserve">TURBAN &amp; KING, 2003). </w:t>
      </w:r>
      <w:r>
        <w:rPr>
          <w:rFonts w:eastAsia="SimSun" w:cs="Times New Roman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0"/>
          <w:lang w:val="pt-BR" w:eastAsia="zh-CN" w:bidi="ar-SA"/>
        </w:rPr>
        <w:t xml:space="preserve">Os mais comumente encontrados são: </w:t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 w:val="false"/>
          <w:i w:val="false"/>
          <w:iCs w:val="false"/>
          <w:color w:val="auto"/>
          <w:sz w:val="24"/>
          <w:lang w:val="pt-BR" w:eastAsia="zh-CN" w:bidi="ar-SA"/>
        </w:rPr>
      </w:pPr>
      <w:r>
        <w:rPr>
          <w:rFonts w:ascii="Arial" w:hAnsi="Arial"/>
          <w:b w:val="false"/>
          <w:bCs w:val="false"/>
          <w:i w:val="false"/>
          <w:iCs w:val="false"/>
          <w:color w:val="auto"/>
          <w:sz w:val="24"/>
          <w:lang w:val="pt-BR" w:eastAsia="zh-CN" w:bidi="ar-SA"/>
        </w:rPr>
      </w:r>
    </w:p>
    <w:p>
      <w:pPr>
        <w:pStyle w:val="Normal"/>
        <w:numPr>
          <w:ilvl w:val="0"/>
          <w:numId w:val="1"/>
        </w:numPr>
        <w:jc w:val="both"/>
        <w:rPr>
          <w:rFonts w:ascii="Arial" w:hAnsi="Arial"/>
        </w:rPr>
      </w:pPr>
      <w:r>
        <w:rPr>
          <w:rFonts w:ascii="Arial" w:hAnsi="Arial"/>
          <w:b w:val="false"/>
          <w:bCs w:val="false"/>
          <w:i w:val="false"/>
          <w:iCs w:val="false"/>
          <w:color w:val="auto"/>
          <w:sz w:val="24"/>
          <w:lang w:val="pt-BR" w:eastAsia="zh-CN" w:bidi="ar-SA"/>
        </w:rPr>
        <w:t xml:space="preserve">Business-to-business (B2B): Todos os participantes são empresas ou organizações. A Maior parte do comércio eletrônico hoje é </w:t>
      </w:r>
      <w:r>
        <w:rPr>
          <w:rFonts w:eastAsia="SimSun" w:cs="Times New Roman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0"/>
          <w:lang w:val="pt-BR" w:eastAsia="zh-CN" w:bidi="ar-SA"/>
        </w:rPr>
        <w:t>do tipo B2B.</w:t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rFonts w:ascii="Arial" w:hAnsi="Arial" w:eastAsia="SimSun" w:cs="Times New Roman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Cs w:val="20"/>
          <w:lang w:val="pt-BR" w:eastAsia="zh-CN" w:bidi="ar-SA"/>
        </w:rPr>
      </w:pPr>
      <w:r>
        <w:rPr>
          <w:rFonts w:eastAsia="SimSun" w:cs="Times New Roman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0"/>
          <w:lang w:val="pt-BR" w:eastAsia="zh-CN" w:bidi="ar-SA"/>
        </w:rPr>
      </w:r>
    </w:p>
    <w:p>
      <w:pPr>
        <w:pStyle w:val="Normal"/>
        <w:numPr>
          <w:ilvl w:val="0"/>
          <w:numId w:val="1"/>
        </w:numPr>
        <w:jc w:val="both"/>
        <w:rPr>
          <w:rFonts w:ascii="Arial" w:hAnsi="Arial"/>
        </w:rPr>
      </w:pPr>
      <w:r>
        <w:rPr>
          <w:rFonts w:ascii="Arial" w:hAnsi="Arial"/>
          <w:b w:val="false"/>
          <w:bCs w:val="false"/>
          <w:i w:val="false"/>
          <w:iCs w:val="false"/>
          <w:color w:val="auto"/>
          <w:sz w:val="24"/>
          <w:lang w:val="pt-BR" w:eastAsia="zh-CN" w:bidi="ar-SA"/>
        </w:rPr>
        <w:t>Business-to-consumer (B2C): São transações de varejo entre empresas e pessoas físicas. Outro nome pra esse tipo de E-commerce é varejo eletrônico.</w:t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rFonts w:ascii="Arial" w:hAnsi="Arial"/>
          <w:b w:val="false"/>
          <w:b w:val="false"/>
          <w:bCs w:val="false"/>
          <w:i w:val="false"/>
          <w:i w:val="false"/>
          <w:iCs w:val="false"/>
          <w:color w:val="auto"/>
          <w:sz w:val="24"/>
          <w:lang w:val="pt-BR" w:eastAsia="zh-CN" w:bidi="ar-SA"/>
        </w:rPr>
      </w:pPr>
      <w:r>
        <w:rPr>
          <w:rFonts w:ascii="Arial" w:hAnsi="Arial"/>
          <w:b w:val="false"/>
          <w:bCs w:val="false"/>
          <w:i w:val="false"/>
          <w:iCs w:val="false"/>
          <w:color w:val="auto"/>
          <w:sz w:val="24"/>
          <w:lang w:val="pt-BR" w:eastAsia="zh-CN" w:bidi="ar-SA"/>
        </w:rPr>
      </w:r>
    </w:p>
    <w:p>
      <w:pPr>
        <w:pStyle w:val="Normal"/>
        <w:numPr>
          <w:ilvl w:val="0"/>
          <w:numId w:val="1"/>
        </w:numPr>
        <w:jc w:val="both"/>
        <w:rPr>
          <w:rFonts w:ascii="Arial" w:hAnsi="Arial"/>
        </w:rPr>
      </w:pPr>
      <w:r>
        <w:rPr>
          <w:rFonts w:ascii="Arial" w:hAnsi="Arial"/>
          <w:b w:val="false"/>
          <w:bCs w:val="false"/>
          <w:i w:val="false"/>
          <w:iCs w:val="false"/>
          <w:color w:val="auto"/>
          <w:sz w:val="24"/>
          <w:lang w:val="pt-BR" w:eastAsia="zh-CN" w:bidi="ar-SA"/>
        </w:rPr>
        <w:t xml:space="preserve">Business-to-Business-to-consumer (B2B2C): </w:t>
      </w:r>
      <w:r>
        <w:rPr>
          <w:rFonts w:eastAsia="SimSun" w:cs="Times New Roman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0"/>
          <w:lang w:val="pt-BR" w:eastAsia="zh-CN" w:bidi="ar-SA"/>
        </w:rPr>
        <w:t>É quando uma empresa oferece produtos a uma empresa que seja sua cliente, para esta oferecer estes produtos para o consumidor final</w:t>
      </w:r>
      <w:r>
        <w:rPr>
          <w:rFonts w:ascii="Arial" w:hAnsi="Arial"/>
          <w:b w:val="false"/>
          <w:bCs w:val="false"/>
          <w:i w:val="false"/>
          <w:iCs w:val="false"/>
          <w:color w:val="auto"/>
          <w:sz w:val="24"/>
          <w:lang w:val="pt-BR" w:eastAsia="zh-CN" w:bidi="ar-SA"/>
        </w:rPr>
        <w:t xml:space="preserve">. Hoje a </w:t>
      </w:r>
      <w:r>
        <w:rPr>
          <w:rFonts w:eastAsia="SimSun" w:cs="Times New Roman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0"/>
          <w:lang w:val="pt-BR" w:eastAsia="zh-CN" w:bidi="ar-SA"/>
        </w:rPr>
        <w:t>maioria das grandes empresas empregam o B2B2C, como Amazon, Submarino, Americanas.</w:t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rFonts w:ascii="Arial" w:hAnsi="Arial"/>
          <w:b w:val="false"/>
          <w:b w:val="false"/>
          <w:bCs w:val="false"/>
          <w:i w:val="false"/>
          <w:i w:val="false"/>
          <w:iCs w:val="false"/>
          <w:color w:val="auto"/>
          <w:sz w:val="24"/>
          <w:lang w:val="pt-BR" w:eastAsia="zh-CN" w:bidi="ar-SA"/>
        </w:rPr>
      </w:pPr>
      <w:r>
        <w:rPr>
          <w:rFonts w:ascii="Arial" w:hAnsi="Arial"/>
          <w:b w:val="false"/>
          <w:bCs w:val="false"/>
          <w:i w:val="false"/>
          <w:iCs w:val="false"/>
          <w:color w:val="auto"/>
          <w:sz w:val="24"/>
          <w:lang w:val="pt-BR" w:eastAsia="zh-CN" w:bidi="ar-SA"/>
        </w:rPr>
      </w:r>
    </w:p>
    <w:p>
      <w:pPr>
        <w:pStyle w:val="Normal"/>
        <w:numPr>
          <w:ilvl w:val="0"/>
          <w:numId w:val="1"/>
        </w:numPr>
        <w:jc w:val="both"/>
        <w:rPr>
          <w:rFonts w:ascii="Arial" w:hAnsi="Arial"/>
        </w:rPr>
      </w:pPr>
      <w:r>
        <w:rPr>
          <w:rFonts w:eastAsia="SimSun" w:cs="Times New Roman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0"/>
          <w:lang w:val="pt-BR" w:eastAsia="zh-CN" w:bidi="ar-SA"/>
        </w:rPr>
        <w:t>Mobile commerce (M-commerce): Transações de e-commerce realizadas em ambientes sem fio.</w:t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rFonts w:ascii="Arial" w:hAnsi="Arial" w:eastAsia="SimSun" w:cs="Times New Roman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Cs w:val="20"/>
          <w:lang w:val="pt-BR" w:eastAsia="zh-CN" w:bidi="ar-SA"/>
        </w:rPr>
      </w:pPr>
      <w:r>
        <w:rPr>
          <w:rFonts w:eastAsia="SimSun" w:cs="Times New Roman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0"/>
          <w:lang w:val="pt-BR" w:eastAsia="zh-CN" w:bidi="ar-SA"/>
        </w:rPr>
      </w:r>
    </w:p>
    <w:p>
      <w:pPr>
        <w:pStyle w:val="Normal"/>
        <w:numPr>
          <w:ilvl w:val="0"/>
          <w:numId w:val="1"/>
        </w:numPr>
        <w:jc w:val="both"/>
        <w:rPr>
          <w:rFonts w:ascii="Arial" w:hAnsi="Arial"/>
        </w:rPr>
      </w:pPr>
      <w:r>
        <w:rPr>
          <w:rFonts w:eastAsia="SimSun" w:cs="Times New Roman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0"/>
          <w:lang w:val="pt-BR" w:eastAsia="zh-CN" w:bidi="ar-SA"/>
        </w:rPr>
        <w:t>Consumer-to-cconsumer (C2C): Consumidores vendem diretamente uns aos outros. Exemplos são o mercadolivre.com e enjoei.com.</w:t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 w:val="false"/>
          <w:i w:val="false"/>
          <w:iCs w:val="false"/>
          <w:color w:val="auto"/>
          <w:sz w:val="24"/>
          <w:lang w:val="pt-BR" w:eastAsia="zh-CN" w:bidi="ar-SA"/>
        </w:rPr>
      </w:pPr>
      <w:r>
        <w:rPr>
          <w:rFonts w:ascii="Arial" w:hAnsi="Arial"/>
          <w:b w:val="false"/>
          <w:bCs w:val="false"/>
          <w:i w:val="false"/>
          <w:iCs w:val="false"/>
          <w:color w:val="auto"/>
          <w:sz w:val="24"/>
          <w:lang w:val="pt-BR" w:eastAsia="zh-CN" w:bidi="ar-SA"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 w:val="false"/>
          <w:i w:val="false"/>
          <w:iCs w:val="false"/>
          <w:color w:val="auto"/>
          <w:sz w:val="24"/>
          <w:lang w:val="pt-BR" w:eastAsia="zh-CN" w:bidi="ar-SA"/>
        </w:rPr>
      </w:pPr>
      <w:r>
        <w:rPr>
          <w:rFonts w:ascii="Arial" w:hAnsi="Arial"/>
          <w:b w:val="false"/>
          <w:bCs w:val="false"/>
          <w:i w:val="false"/>
          <w:iCs w:val="false"/>
          <w:color w:val="auto"/>
          <w:sz w:val="24"/>
          <w:lang w:val="pt-BR" w:eastAsia="zh-CN" w:bidi="ar-SA"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 w:val="false"/>
          <w:i w:val="false"/>
          <w:iCs w:val="false"/>
          <w:color w:val="auto"/>
          <w:sz w:val="24"/>
          <w:lang w:val="pt-BR" w:eastAsia="zh-CN" w:bidi="ar-SA"/>
        </w:rPr>
      </w:pPr>
      <w:r>
        <w:rPr>
          <w:rFonts w:ascii="Arial" w:hAnsi="Arial"/>
          <w:b w:val="false"/>
          <w:bCs w:val="false"/>
          <w:i w:val="false"/>
          <w:iCs w:val="false"/>
          <w:color w:val="auto"/>
          <w:sz w:val="24"/>
          <w:lang w:val="pt-BR" w:eastAsia="zh-CN" w:bidi="ar-SA"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 w:val="false"/>
          <w:i w:val="false"/>
          <w:iCs w:val="false"/>
          <w:color w:val="auto"/>
          <w:sz w:val="24"/>
          <w:lang w:val="pt-BR" w:eastAsia="zh-CN" w:bidi="ar-SA"/>
        </w:rPr>
      </w:pPr>
      <w:r>
        <w:rPr>
          <w:rFonts w:ascii="Arial" w:hAnsi="Arial"/>
          <w:b w:val="false"/>
          <w:bCs w:val="false"/>
          <w:i w:val="false"/>
          <w:iCs w:val="false"/>
          <w:color w:val="auto"/>
          <w:sz w:val="24"/>
          <w:lang w:val="pt-BR" w:eastAsia="zh-CN" w:bidi="ar-SA"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 w:val="false"/>
          <w:i w:val="false"/>
          <w:iCs w:val="false"/>
          <w:color w:val="auto"/>
          <w:sz w:val="24"/>
          <w:lang w:val="pt-BR" w:eastAsia="zh-CN" w:bidi="ar-SA"/>
        </w:rPr>
      </w:pPr>
      <w:r>
        <w:rPr>
          <w:rFonts w:ascii="Arial" w:hAnsi="Arial"/>
          <w:b w:val="false"/>
          <w:bCs w:val="false"/>
          <w:i w:val="false"/>
          <w:iCs w:val="false"/>
          <w:color w:val="auto"/>
          <w:sz w:val="24"/>
          <w:lang w:val="pt-BR" w:eastAsia="zh-CN" w:bidi="ar-SA"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 w:val="false"/>
          <w:i w:val="false"/>
          <w:iCs w:val="false"/>
          <w:color w:val="auto"/>
          <w:sz w:val="24"/>
          <w:lang w:val="pt-BR" w:eastAsia="zh-CN" w:bidi="ar-SA"/>
        </w:rPr>
      </w:pPr>
      <w:r>
        <w:rPr>
          <w:rFonts w:ascii="Arial" w:hAnsi="Arial"/>
          <w:b w:val="false"/>
          <w:bCs w:val="false"/>
          <w:i w:val="false"/>
          <w:iCs w:val="false"/>
          <w:color w:val="auto"/>
          <w:sz w:val="24"/>
          <w:lang w:val="pt-BR" w:eastAsia="zh-CN" w:bidi="ar-SA"/>
        </w:rPr>
      </w:r>
    </w:p>
    <w:p>
      <w:pPr>
        <w:pStyle w:val="Ttulo3"/>
        <w:rPr>
          <w:rFonts w:eastAsia="SimSun" w:cs="Arial"/>
          <w:b/>
          <w:b/>
          <w:bCs/>
          <w:color w:val="auto"/>
          <w:kern w:val="2"/>
          <w:sz w:val="28"/>
          <w:szCs w:val="28"/>
          <w:lang w:val="pt-BR" w:eastAsia="zh-CN" w:bidi="ar-SA"/>
        </w:rPr>
      </w:pPr>
      <w:r>
        <w:rPr>
          <w:rFonts w:eastAsia="SimSun" w:cs="Arial"/>
          <w:b/>
          <w:bCs/>
          <w:color w:val="auto"/>
          <w:kern w:val="2"/>
          <w:sz w:val="28"/>
          <w:szCs w:val="28"/>
          <w:lang w:val="pt-BR" w:eastAsia="zh-CN" w:bidi="ar-SA"/>
        </w:rPr>
      </w:r>
    </w:p>
    <w:p>
      <w:pPr>
        <w:pStyle w:val="Normal"/>
        <w:jc w:val="both"/>
        <w:rPr>
          <w:rFonts w:eastAsia="SimSun" w:cs="Times New Roman"/>
          <w:color w:val="auto"/>
          <w:kern w:val="2"/>
          <w:sz w:val="24"/>
          <w:szCs w:val="20"/>
          <w:lang w:val="pt-BR" w:eastAsia="zh-CN" w:bidi="ar-SA"/>
        </w:rPr>
      </w:pPr>
      <w:r>
        <w:rPr>
          <w:rFonts w:eastAsia="SimSun" w:cs="Times New Roman"/>
          <w:color w:val="auto"/>
          <w:kern w:val="2"/>
          <w:sz w:val="24"/>
          <w:szCs w:val="20"/>
          <w:lang w:val="pt-BR" w:eastAsia="zh-CN" w:bidi="ar-SA"/>
        </w:rPr>
      </w:r>
    </w:p>
    <w:p>
      <w:pPr>
        <w:pStyle w:val="Normal"/>
        <w:jc w:val="both"/>
        <w:rPr>
          <w:rFonts w:eastAsia="SimSun" w:cs="Times New Roman"/>
          <w:b w:val="false"/>
          <w:b w:val="false"/>
          <w:bCs w:val="false"/>
          <w:color w:val="auto"/>
          <w:kern w:val="2"/>
          <w:sz w:val="24"/>
          <w:szCs w:val="20"/>
          <w:lang w:val="pt-BR" w:eastAsia="zh-CN" w:bidi="ar-SA"/>
        </w:rPr>
      </w:pPr>
      <w:r>
        <w:rPr>
          <w:rFonts w:eastAsia="SimSun" w:cs="Times New Roman"/>
          <w:b w:val="false"/>
          <w:bCs w:val="false"/>
          <w:color w:val="auto"/>
          <w:kern w:val="2"/>
          <w:sz w:val="24"/>
          <w:szCs w:val="20"/>
          <w:lang w:val="pt-BR" w:eastAsia="zh-CN" w:bidi="ar-SA"/>
        </w:rPr>
      </w:r>
    </w:p>
    <w:p>
      <w:pPr>
        <w:pStyle w:val="Ttulo1"/>
        <w:rPr>
          <w:rFonts w:ascii="Ubuntu" w:hAnsi="Ubuntu"/>
        </w:rPr>
      </w:pPr>
      <w:bookmarkStart w:id="4" w:name="__RefHeading___Toc364_2709131408"/>
      <w:bookmarkEnd w:id="4"/>
      <w:r>
        <w:rPr/>
        <w:t>2.</w:t>
      </w:r>
      <w:r>
        <w:rPr>
          <w:rFonts w:eastAsia="SimSun" w:cs="Arial"/>
          <w:b/>
          <w:bCs/>
          <w:color w:val="auto"/>
          <w:kern w:val="2"/>
          <w:sz w:val="36"/>
          <w:szCs w:val="36"/>
          <w:lang w:val="pt-BR" w:eastAsia="zh-CN" w:bidi="ar-SA"/>
        </w:rPr>
        <w:t xml:space="preserve">O Projeto </w:t>
      </w:r>
      <w:r>
        <w:rPr>
          <w:rFonts w:eastAsia="SimSun" w:cs="Arial"/>
          <w:b/>
          <w:bCs/>
          <w:color w:val="auto"/>
          <w:kern w:val="2"/>
          <w:sz w:val="36"/>
          <w:szCs w:val="36"/>
          <w:lang w:val="en-US" w:eastAsia="zh-CN" w:bidi="ar-SA"/>
        </w:rPr>
        <w:t>Maker</w:t>
      </w:r>
    </w:p>
    <w:p>
      <w:pPr>
        <w:pStyle w:val="Ttulo2"/>
        <w:rPr/>
      </w:pPr>
      <w:bookmarkStart w:id="5" w:name="__RefHeading___Toc381_2651212879"/>
      <w:bookmarkEnd w:id="5"/>
      <w:r>
        <w:rPr>
          <w:rFonts w:eastAsia="SimSun" w:cs="Times New Roman"/>
          <w:b/>
          <w:bCs/>
          <w:color w:val="auto"/>
          <w:kern w:val="2"/>
          <w:sz w:val="32"/>
          <w:szCs w:val="32"/>
          <w:lang w:val="pt-BR" w:eastAsia="zh-CN" w:bidi="ar-SA"/>
        </w:rPr>
        <w:tab/>
        <w:t xml:space="preserve">2.1 </w:t>
      </w:r>
      <w:r>
        <w:rPr/>
        <w:t>O Manual</w:t>
      </w:r>
    </w:p>
    <w:p>
      <w:pPr>
        <w:pStyle w:val="Normal"/>
        <w:jc w:val="both"/>
        <w:rPr>
          <w:rFonts w:ascii="Arial" w:hAnsi="Arial" w:eastAsia="SimSun" w:cs="Times New Roman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Cs w:val="20"/>
          <w:lang w:val="pt-BR" w:eastAsia="zh-CN" w:bidi="ar-SA"/>
        </w:rPr>
      </w:pPr>
      <w:r>
        <w:rPr>
          <w:rFonts w:eastAsia="SimSun" w:cs="Times New Roman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0"/>
          <w:lang w:val="pt-BR" w:eastAsia="zh-CN" w:bidi="ar-SA"/>
        </w:rPr>
      </w:r>
    </w:p>
    <w:tbl>
      <w:tblPr>
        <w:tblW w:w="9638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609"/>
        <w:gridCol w:w="109"/>
        <w:gridCol w:w="6920"/>
      </w:tblGrid>
      <w:tr>
        <w:trPr/>
        <w:tc>
          <w:tcPr>
            <w:tcW w:w="2609" w:type="dxa"/>
            <w:tcBorders/>
          </w:tcPr>
          <w:p>
            <w:pPr>
              <w:pStyle w:val="Normal"/>
              <w:spacing w:lineRule="auto" w:line="240"/>
              <w:jc w:val="right"/>
              <w:rPr>
                <w:rFonts w:ascii="Ubuntu" w:hAnsi="Ubuntu"/>
              </w:rPr>
            </w:pPr>
            <w:r>
              <w:rPr>
                <w:rFonts w:eastAsia="SimSun" w:cs="Times New Roman" w:ascii="Ubuntu" w:hAnsi="Ubuntu"/>
                <w:b/>
                <w:bCs/>
                <w:iCs w:val="false"/>
                <w:color w:val="auto"/>
                <w:kern w:val="2"/>
                <w:sz w:val="24"/>
                <w:szCs w:val="20"/>
                <w:lang w:val="pt-BR" w:eastAsia="zh-CN" w:bidi="ar-SA"/>
              </w:rPr>
              <w:t>NOME DA EMPRESA:</w:t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/>
                <w:b/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Ubuntu" w:hAnsi="Ubuntu"/>
                <w:b/>
                <w:bCs/>
                <w:i w:val="false"/>
                <w:iCs w:val="false"/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/>
                <w:b/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Ubuntu" w:hAnsi="Ubuntu"/>
                <w:b/>
                <w:bCs/>
                <w:i w:val="false"/>
                <w:iCs w:val="false"/>
                <w:sz w:val="24"/>
                <w:szCs w:val="24"/>
              </w:rPr>
              <w:t>LOGOTIPO:</w:t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/>
                <w:b/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Ubuntu" w:hAnsi="Ubuntu"/>
                <w:b/>
                <w:bCs/>
                <w:i w:val="false"/>
                <w:iCs w:val="false"/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/>
                <w:b/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Ubuntu" w:hAnsi="Ubuntu"/>
                <w:b/>
                <w:bCs/>
                <w:i w:val="false"/>
                <w:iCs w:val="false"/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/>
                <w:b/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Ubuntu" w:hAnsi="Ubuntu"/>
                <w:b/>
                <w:bCs/>
                <w:i w:val="false"/>
                <w:iCs w:val="false"/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/>
                <w:b/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Ubuntu" w:hAnsi="Ubuntu"/>
                <w:b/>
                <w:bCs/>
                <w:i w:val="false"/>
                <w:iCs w:val="false"/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/>
                <w:b/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Ubuntu" w:hAnsi="Ubuntu"/>
                <w:b/>
                <w:bCs/>
                <w:i w:val="false"/>
                <w:iCs w:val="false"/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/>
                <w:b/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Ubuntu" w:hAnsi="Ubuntu"/>
                <w:b/>
                <w:bCs/>
                <w:i w:val="false"/>
                <w:iCs w:val="false"/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/>
                <w:b/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Ubuntu" w:hAnsi="Ubuntu"/>
                <w:b/>
                <w:bCs/>
                <w:i w:val="false"/>
                <w:iCs w:val="false"/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/>
                <w:b/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Ubuntu" w:hAnsi="Ubuntu"/>
                <w:b/>
                <w:bCs/>
                <w:i w:val="false"/>
                <w:iCs w:val="false"/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/>
                <w:b/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Ubuntu" w:hAnsi="Ubuntu"/>
                <w:b/>
                <w:bCs/>
                <w:i w:val="false"/>
                <w:iCs w:val="false"/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/>
                <w:b/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Ubuntu" w:hAnsi="Ubuntu"/>
                <w:b/>
                <w:bCs/>
                <w:i w:val="false"/>
                <w:iCs w:val="false"/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/>
                <w:b/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Ubuntu" w:hAnsi="Ubuntu"/>
                <w:b/>
                <w:bCs/>
                <w:i w:val="false"/>
                <w:iCs w:val="false"/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/>
                <w:b/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Ubuntu" w:hAnsi="Ubuntu"/>
                <w:b/>
                <w:bCs/>
                <w:i w:val="false"/>
                <w:iCs w:val="false"/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/>
              </w:rPr>
            </w:pPr>
            <w:r>
              <w:rPr>
                <w:rFonts w:ascii="Ubuntu" w:hAnsi="Ubuntu"/>
                <w:b/>
                <w:bCs/>
                <w:i w:val="false"/>
                <w:iCs w:val="false"/>
                <w:sz w:val="24"/>
                <w:szCs w:val="24"/>
              </w:rPr>
              <w:t>PÚBLICO ALVO:</w:t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/>
                <w:b/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Ubuntu" w:hAnsi="Ubuntu"/>
                <w:b/>
                <w:bCs/>
                <w:i w:val="false"/>
                <w:iCs w:val="false"/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/>
                <w:b/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Ubuntu" w:hAnsi="Ubuntu"/>
                <w:b/>
                <w:bCs/>
                <w:i w:val="false"/>
                <w:iCs w:val="false"/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/>
              </w:rPr>
            </w:pPr>
            <w:r>
              <w:rPr>
                <w:rFonts w:eastAsia="SimSun" w:cs="Times New Roman" w:ascii="Ubuntu" w:hAnsi="Ubuntu"/>
                <w:b/>
                <w:bCs/>
                <w:iCs w:val="false"/>
                <w:color w:val="auto"/>
                <w:kern w:val="2"/>
                <w:sz w:val="24"/>
                <w:szCs w:val="20"/>
                <w:lang w:val="pt-BR" w:eastAsia="zh-CN" w:bidi="ar-SA"/>
              </w:rPr>
              <w:t>TEMA:</w:t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 w:eastAsia="SimSun" w:cs="Times New Roman"/>
                <w:b/>
                <w:b/>
                <w:bCs/>
                <w:i w:val="false"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pPr>
            <w:r>
              <w:rPr>
                <w:rFonts w:eastAsia="SimSun" w:cs="Times New Roman" w:ascii="Ubuntu" w:hAnsi="Ubuntu"/>
                <w:b/>
                <w:bCs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 w:eastAsia="SimSun" w:cs="Times New Roman"/>
                <w:b/>
                <w:b/>
                <w:bCs/>
                <w:i w:val="false"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pPr>
            <w:r>
              <w:rPr>
                <w:rFonts w:eastAsia="SimSun" w:cs="Times New Roman" w:ascii="Ubuntu" w:hAnsi="Ubuntu"/>
                <w:b/>
                <w:bCs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 w:eastAsia="SimSun" w:cs="Times New Roman"/>
                <w:b/>
                <w:b/>
                <w:bCs/>
                <w:i w:val="false"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pPr>
            <w:r>
              <w:rPr>
                <w:rFonts w:eastAsia="SimSun" w:cs="Times New Roman" w:ascii="Ubuntu" w:hAnsi="Ubuntu"/>
                <w:b/>
                <w:bCs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 w:eastAsia="SimSun" w:cs="Times New Roman"/>
                <w:b/>
                <w:b/>
                <w:bCs/>
                <w:i w:val="false"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pPr>
            <w:r>
              <w:rPr>
                <w:rFonts w:eastAsia="SimSun" w:cs="Times New Roman" w:ascii="Ubuntu" w:hAnsi="Ubuntu"/>
                <w:b/>
                <w:bCs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 w:eastAsia="SimSun" w:cs="Times New Roman"/>
                <w:b/>
                <w:b/>
                <w:bCs/>
                <w:i w:val="false"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pPr>
            <w:r>
              <w:rPr>
                <w:rFonts w:eastAsia="SimSun" w:cs="Times New Roman" w:ascii="Ubuntu" w:hAnsi="Ubuntu"/>
                <w:b/>
                <w:bCs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/>
              </w:rPr>
            </w:pPr>
            <w:r>
              <w:rPr>
                <w:rFonts w:eastAsia="SimSun" w:cs="Times New Roman" w:ascii="Ubuntu" w:hAnsi="Ubuntu"/>
                <w:b/>
                <w:bCs/>
                <w:iCs w:val="false"/>
                <w:color w:val="auto"/>
                <w:kern w:val="2"/>
                <w:sz w:val="24"/>
                <w:szCs w:val="20"/>
                <w:lang w:val="pt-BR" w:eastAsia="zh-CN" w:bidi="ar-SA"/>
              </w:rPr>
              <w:t>TIPO:</w:t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 w:eastAsia="SimSun" w:cs="Times New Roman"/>
                <w:b/>
                <w:b/>
                <w:bCs/>
                <w:i w:val="false"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pPr>
            <w:r>
              <w:rPr>
                <w:rFonts w:eastAsia="SimSun" w:cs="Times New Roman" w:ascii="Ubuntu" w:hAnsi="Ubuntu"/>
                <w:b/>
                <w:bCs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 w:eastAsia="SimSun" w:cs="Times New Roman"/>
                <w:b/>
                <w:b/>
                <w:bCs/>
                <w:i w:val="false"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pPr>
            <w:r>
              <w:rPr>
                <w:rFonts w:eastAsia="SimSun" w:cs="Times New Roman" w:ascii="Ubuntu" w:hAnsi="Ubuntu"/>
                <w:b/>
                <w:bCs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 w:eastAsia="SimSun" w:cs="Times New Roman"/>
                <w:b/>
                <w:b/>
                <w:bCs/>
                <w:i w:val="false"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pPr>
            <w:r>
              <w:rPr>
                <w:rFonts w:eastAsia="SimSun" w:cs="Times New Roman" w:ascii="Ubuntu" w:hAnsi="Ubuntu"/>
                <w:b/>
                <w:bCs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 w:eastAsia="SimSun" w:cs="Times New Roman"/>
                <w:b/>
                <w:b/>
                <w:bCs/>
                <w:i w:val="false"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pPr>
            <w:r>
              <w:rPr>
                <w:rFonts w:eastAsia="SimSun" w:cs="Times New Roman" w:ascii="Ubuntu" w:hAnsi="Ubuntu"/>
                <w:b/>
                <w:bCs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/>
              </w:rPr>
            </w:pPr>
            <w:r>
              <w:rPr>
                <w:rFonts w:eastAsia="SimSun" w:cs="Times New Roman" w:ascii="Ubuntu" w:hAnsi="Ubuntu"/>
                <w:b/>
                <w:bCs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  <w:t>ESTRUTURA DA PLATAFORMA:</w:t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 w:eastAsia="SimSun" w:cs="Times New Roman"/>
                <w:b/>
                <w:b/>
                <w:bCs/>
                <w:i w:val="false"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pPr>
            <w:r>
              <w:rPr>
                <w:rFonts w:eastAsia="SimSun" w:cs="Times New Roman" w:ascii="Ubuntu" w:hAnsi="Ubuntu"/>
                <w:b/>
                <w:bCs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 w:eastAsia="SimSun" w:cs="Times New Roman"/>
                <w:b/>
                <w:b/>
                <w:bCs/>
                <w:i w:val="false"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pPr>
            <w:r>
              <w:rPr>
                <w:rFonts w:eastAsia="SimSun" w:cs="Times New Roman" w:ascii="Ubuntu" w:hAnsi="Ubuntu"/>
                <w:b/>
                <w:bCs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 w:eastAsia="SimSun" w:cs="Times New Roman"/>
                <w:b/>
                <w:b/>
                <w:bCs/>
                <w:i w:val="false"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pPr>
            <w:r>
              <w:rPr>
                <w:rFonts w:eastAsia="SimSun" w:cs="Times New Roman" w:ascii="Ubuntu" w:hAnsi="Ubuntu"/>
                <w:b/>
                <w:bCs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 w:eastAsia="SimSun" w:cs="Times New Roman"/>
                <w:b/>
                <w:b/>
                <w:bCs/>
                <w:i w:val="false"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pPr>
            <w:r>
              <w:rPr>
                <w:rFonts w:eastAsia="SimSun" w:cs="Times New Roman" w:ascii="Ubuntu" w:hAnsi="Ubuntu"/>
                <w:b/>
                <w:bCs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 w:eastAsia="SimSun" w:cs="Times New Roman"/>
                <w:b/>
                <w:b/>
                <w:bCs/>
                <w:i w:val="false"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pPr>
            <w:r>
              <w:rPr>
                <w:rFonts w:eastAsia="SimSun" w:cs="Times New Roman" w:ascii="Ubuntu" w:hAnsi="Ubuntu"/>
                <w:b/>
                <w:bCs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 w:eastAsia="SimSun" w:cs="Times New Roman"/>
                <w:b/>
                <w:b/>
                <w:bCs/>
                <w:i w:val="false"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pPr>
            <w:r>
              <w:rPr>
                <w:rFonts w:eastAsia="SimSun" w:cs="Times New Roman" w:ascii="Ubuntu" w:hAnsi="Ubuntu"/>
                <w:b/>
                <w:bCs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 w:eastAsia="SimSun" w:cs="Times New Roman"/>
                <w:b/>
                <w:b/>
                <w:bCs/>
                <w:i w:val="false"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pPr>
            <w:r>
              <w:rPr>
                <w:rFonts w:eastAsia="SimSun" w:cs="Times New Roman" w:ascii="Ubuntu" w:hAnsi="Ubuntu"/>
                <w:b/>
                <w:bCs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/>
              </w:rPr>
            </w:pPr>
            <w:r>
              <w:rPr>
                <w:rFonts w:eastAsia="SimSun" w:cs="Times New Roman" w:ascii="Ubuntu" w:hAnsi="Ubuntu"/>
                <w:b/>
                <w:bCs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  <w:t>FORMAS DE PAGAMENTO:</w:t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 w:eastAsia="SimSun" w:cs="Times New Roman"/>
                <w:b/>
                <w:b/>
                <w:bCs/>
                <w:i w:val="false"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pPr>
            <w:r>
              <w:rPr>
                <w:rFonts w:eastAsia="SimSun" w:cs="Times New Roman" w:ascii="Ubuntu" w:hAnsi="Ubuntu"/>
                <w:b/>
                <w:bCs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 w:eastAsia="SimSun" w:cs="Times New Roman"/>
                <w:b/>
                <w:b/>
                <w:bCs/>
                <w:i w:val="false"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pPr>
            <w:r>
              <w:rPr>
                <w:rFonts w:eastAsia="SimSun" w:cs="Times New Roman" w:ascii="Ubuntu" w:hAnsi="Ubuntu"/>
                <w:b/>
                <w:bCs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 w:eastAsia="SimSun" w:cs="Times New Roman"/>
                <w:b/>
                <w:b/>
                <w:bCs/>
                <w:i w:val="false"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pPr>
            <w:r>
              <w:rPr>
                <w:rFonts w:eastAsia="SimSun" w:cs="Times New Roman" w:ascii="Ubuntu" w:hAnsi="Ubuntu"/>
                <w:b/>
                <w:bCs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 w:eastAsia="SimSun" w:cs="Times New Roman"/>
                <w:b/>
                <w:b/>
                <w:bCs/>
                <w:i w:val="false"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pPr>
            <w:r>
              <w:rPr>
                <w:rFonts w:eastAsia="SimSun" w:cs="Times New Roman" w:ascii="Ubuntu" w:hAnsi="Ubuntu"/>
                <w:b/>
                <w:bCs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/>
              </w:rPr>
            </w:pPr>
            <w:r>
              <w:rPr>
                <w:rFonts w:eastAsia="SimSun" w:cs="Times New Roman" w:ascii="Ubuntu" w:hAnsi="Ubuntu"/>
                <w:b/>
                <w:bCs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  <w:t>PROCESSOS:</w:t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 w:eastAsia="SimSun" w:cs="Times New Roman"/>
                <w:b/>
                <w:b/>
                <w:bCs/>
                <w:i w:val="false"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pPr>
            <w:r>
              <w:rPr>
                <w:rFonts w:eastAsia="SimSun" w:cs="Times New Roman" w:ascii="Ubuntu" w:hAnsi="Ubuntu"/>
                <w:b/>
                <w:bCs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 w:eastAsia="SimSun" w:cs="Times New Roman"/>
                <w:b/>
                <w:b/>
                <w:bCs/>
                <w:i w:val="false"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pPr>
            <w:r>
              <w:rPr>
                <w:rFonts w:eastAsia="SimSun" w:cs="Times New Roman" w:ascii="Ubuntu" w:hAnsi="Ubuntu"/>
                <w:b/>
                <w:bCs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 w:eastAsia="SimSun" w:cs="Times New Roman"/>
                <w:b/>
                <w:b/>
                <w:bCs/>
                <w:i w:val="false"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pPr>
            <w:r>
              <w:rPr>
                <w:rFonts w:eastAsia="SimSun" w:cs="Times New Roman" w:ascii="Ubuntu" w:hAnsi="Ubuntu"/>
                <w:b/>
                <w:bCs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 w:eastAsia="SimSun" w:cs="Times New Roman"/>
                <w:b/>
                <w:b/>
                <w:bCs/>
                <w:i w:val="false"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pPr>
            <w:r>
              <w:rPr>
                <w:rFonts w:eastAsia="SimSun" w:cs="Times New Roman" w:ascii="Ubuntu" w:hAnsi="Ubuntu"/>
                <w:b/>
                <w:bCs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 w:eastAsia="SimSun" w:cs="Times New Roman"/>
                <w:b/>
                <w:b/>
                <w:bCs/>
                <w:i w:val="false"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pPr>
            <w:r>
              <w:rPr>
                <w:rFonts w:eastAsia="SimSun" w:cs="Times New Roman" w:ascii="Ubuntu" w:hAnsi="Ubuntu"/>
                <w:b/>
                <w:bCs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 w:eastAsia="SimSun" w:cs="Times New Roman"/>
                <w:b/>
                <w:b/>
                <w:bCs/>
                <w:i w:val="false"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pPr>
            <w:r>
              <w:rPr>
                <w:rFonts w:eastAsia="SimSun" w:cs="Times New Roman" w:ascii="Ubuntu" w:hAnsi="Ubuntu"/>
                <w:b/>
                <w:bCs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 w:eastAsia="SimSun" w:cs="Times New Roman"/>
                <w:b/>
                <w:b/>
                <w:bCs/>
                <w:i w:val="false"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pPr>
            <w:r>
              <w:rPr>
                <w:rFonts w:eastAsia="SimSun" w:cs="Times New Roman" w:ascii="Ubuntu" w:hAnsi="Ubuntu"/>
                <w:b/>
                <w:bCs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 w:eastAsia="SimSun" w:cs="Times New Roman"/>
                <w:b/>
                <w:b/>
                <w:bCs/>
                <w:i w:val="false"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pPr>
            <w:r>
              <w:rPr>
                <w:rFonts w:eastAsia="SimSun" w:cs="Times New Roman" w:ascii="Ubuntu" w:hAnsi="Ubuntu"/>
                <w:b/>
                <w:bCs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 w:eastAsia="SimSun" w:cs="Times New Roman"/>
                <w:b/>
                <w:b/>
                <w:bCs/>
                <w:i w:val="false"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pPr>
            <w:r>
              <w:rPr>
                <w:rFonts w:eastAsia="SimSun" w:cs="Times New Roman" w:ascii="Ubuntu" w:hAnsi="Ubuntu"/>
                <w:b/>
                <w:bCs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r>
          </w:p>
          <w:p>
            <w:pPr>
              <w:pStyle w:val="Normal"/>
              <w:spacing w:lineRule="auto" w:line="240"/>
              <w:jc w:val="right"/>
              <w:rPr>
                <w:rFonts w:ascii="Ubuntu" w:hAnsi="Ubuntu" w:eastAsia="SimSun" w:cs="Times New Roman"/>
                <w:b/>
                <w:b/>
                <w:bCs/>
                <w:i w:val="false"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pPr>
            <w:r>
              <w:rPr>
                <w:rFonts w:eastAsia="SimSun" w:cs="Times New Roman" w:ascii="Ubuntu" w:hAnsi="Ubuntu"/>
                <w:b/>
                <w:bCs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r>
          </w:p>
          <w:p>
            <w:pPr>
              <w:pStyle w:val="Normal"/>
              <w:jc w:val="right"/>
              <w:rPr>
                <w:rFonts w:ascii="Ubuntu" w:hAnsi="Ubuntu"/>
              </w:rPr>
            </w:pPr>
            <w:r>
              <w:rPr>
                <w:rFonts w:eastAsia="SimSun" w:cs="Times New Roman" w:ascii="Ubuntu" w:hAnsi="Ubuntu"/>
                <w:b/>
                <w:bCs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  <w:t>POLÍTICA DE TROCA E DEVOLUÇÃO:</w:t>
            </w:r>
          </w:p>
        </w:tc>
        <w:tc>
          <w:tcPr>
            <w:tcW w:w="109" w:type="dxa"/>
            <w:tcBorders/>
          </w:tcPr>
          <w:p>
            <w:pPr>
              <w:pStyle w:val="Normal"/>
              <w:jc w:val="right"/>
              <w:rPr>
                <w:rFonts w:ascii="Arial" w:hAnsi="Arial"/>
                <w:b/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6920" w:type="dxa"/>
            <w:tcBorders/>
          </w:tcPr>
          <w:p>
            <w:pPr>
              <w:pStyle w:val="Normal"/>
              <w:spacing w:lineRule="auto" w:line="240"/>
              <w:jc w:val="both"/>
              <w:rPr>
                <w:rFonts w:ascii="Arial" w:hAnsi="Arial" w:eastAsia="SimSun" w:cs="Times New Roman"/>
                <w:b/>
                <w:b/>
                <w:bCs/>
                <w:color w:val="001FFF"/>
                <w:kern w:val="2"/>
                <w:sz w:val="24"/>
                <w:szCs w:val="24"/>
                <w:lang w:val="pt-BR" w:eastAsia="zh-CN" w:bidi="ar-SA"/>
              </w:rPr>
            </w:pPr>
            <w:r>
              <w:rPr>
                <w:rFonts w:eastAsia="SimSun" w:cs="Times New Roman" w:ascii="Arial" w:hAnsi="Arial"/>
                <w:b/>
                <w:bCs/>
                <w:color w:val="001FFF"/>
                <w:kern w:val="2"/>
                <w:sz w:val="28"/>
                <w:szCs w:val="28"/>
                <w:lang w:val="pt-BR" w:eastAsia="zh-CN" w:bidi="ar-SA"/>
              </w:rPr>
              <w:t>G</w:t>
            </w:r>
            <w:r>
              <w:rPr>
                <w:rFonts w:eastAsia="SimSun" w:cs="Times New Roman" w:ascii="Arial" w:hAnsi="Arial"/>
                <w:b/>
                <w:bCs/>
                <w:color w:val="001FFF"/>
                <w:kern w:val="2"/>
                <w:sz w:val="24"/>
                <w:szCs w:val="24"/>
                <w:lang w:val="pt-BR" w:eastAsia="zh-CN" w:bidi="ar-SA"/>
              </w:rPr>
              <w:t>EEK</w:t>
            </w:r>
            <w:r>
              <w:rPr>
                <w:rFonts w:eastAsia="SimSun" w:cs="Times New Roman" w:ascii="Arial" w:hAnsi="Arial"/>
                <w:b/>
                <w:bCs/>
                <w:color w:val="001FFF"/>
                <w:kern w:val="2"/>
                <w:sz w:val="28"/>
                <w:szCs w:val="28"/>
                <w:lang w:val="pt-BR" w:eastAsia="zh-CN" w:bidi="ar-SA"/>
              </w:rPr>
              <w:t xml:space="preserve"> P</w:t>
            </w:r>
            <w:r>
              <w:rPr>
                <w:rFonts w:eastAsia="SimSun" w:cs="Times New Roman" w:ascii="Arial" w:hAnsi="Arial"/>
                <w:b/>
                <w:bCs/>
                <w:color w:val="001FFF"/>
                <w:kern w:val="2"/>
                <w:sz w:val="24"/>
                <w:szCs w:val="24"/>
                <w:lang w:val="pt-BR" w:eastAsia="zh-CN" w:bidi="ar-SA"/>
              </w:rPr>
              <w:t>OWER</w:t>
            </w:r>
          </w:p>
          <w:p>
            <w:pPr>
              <w:pStyle w:val="Normal"/>
              <w:spacing w:lineRule="auto" w:line="240"/>
              <w:jc w:val="both"/>
              <w:rPr>
                <w:rFonts w:ascii="Arial" w:hAnsi="Arial"/>
                <w:b/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jc w:val="both"/>
              <w:rPr>
                <w:rFonts w:ascii="Arial" w:hAnsi="Arial"/>
                <w:b/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z w:val="24"/>
                <w:szCs w:val="24"/>
              </w:rPr>
              <w:drawing>
                <wp:anchor behindDoc="0" distT="0" distB="0" distL="0" distR="0" simplePos="0" locked="0" layoutInCell="1" allowOverlap="1" relativeHeight="3">
                  <wp:simplePos x="0" y="0"/>
                  <wp:positionH relativeFrom="column">
                    <wp:posOffset>34290</wp:posOffset>
                  </wp:positionH>
                  <wp:positionV relativeFrom="paragraph">
                    <wp:posOffset>15875</wp:posOffset>
                  </wp:positionV>
                  <wp:extent cx="1651635" cy="2203450"/>
                  <wp:effectExtent l="0" t="0" r="0" b="0"/>
                  <wp:wrapSquare wrapText="largest"/>
                  <wp:docPr id="2" name="Figura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Figura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1635" cy="220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40"/>
              <w:jc w:val="both"/>
              <w:rPr>
                <w:rFonts w:ascii="Arial" w:hAnsi="Arial"/>
                <w:b/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jc w:val="both"/>
              <w:rPr>
                <w:rFonts w:ascii="Arial" w:hAnsi="Arial"/>
                <w:b/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jc w:val="both"/>
              <w:rPr>
                <w:rFonts w:ascii="Arial" w:hAnsi="Arial"/>
                <w:b/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jc w:val="both"/>
              <w:rPr>
                <w:rFonts w:ascii="Arial" w:hAnsi="Arial"/>
                <w:b/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jc w:val="both"/>
              <w:rPr>
                <w:rFonts w:ascii="Arial" w:hAnsi="Arial"/>
                <w:b/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jc w:val="both"/>
              <w:rPr>
                <w:rFonts w:ascii="Arial" w:hAnsi="Arial"/>
                <w:b/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jc w:val="both"/>
              <w:rPr>
                <w:rFonts w:ascii="Arial" w:hAnsi="Arial"/>
                <w:b/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jc w:val="both"/>
              <w:rPr>
                <w:rFonts w:ascii="Arial" w:hAnsi="Arial"/>
                <w:b/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jc w:val="both"/>
              <w:rPr>
                <w:rFonts w:ascii="Arial" w:hAnsi="Arial"/>
                <w:b/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jc w:val="both"/>
              <w:rPr>
                <w:rFonts w:ascii="Arial" w:hAnsi="Arial"/>
                <w:b/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jc w:val="both"/>
              <w:rPr>
                <w:rFonts w:ascii="Arial" w:hAnsi="Arial"/>
                <w:b/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jc w:val="both"/>
              <w:rPr>
                <w:rFonts w:ascii="Arial" w:hAnsi="Arial"/>
                <w:b/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ind w:left="0" w:right="0" w:firstLine="283"/>
              <w:jc w:val="both"/>
              <w:rPr>
                <w:b/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 público-alvo </w:t>
            </w:r>
            <w:r>
              <w:rPr>
                <w:rFonts w:eastAsia="SimSun" w:cs="Times New Roman" w:ascii="Arial" w:hAnsi="Arial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  <w:t>da loja são as pessoas interessadas em jogos eletrônicos; gamers.</w:t>
            </w:r>
          </w:p>
          <w:p>
            <w:pPr>
              <w:pStyle w:val="Normal"/>
              <w:spacing w:lineRule="auto" w:line="240"/>
              <w:jc w:val="both"/>
              <w:rPr>
                <w:rFonts w:ascii="Arial" w:hAnsi="Arial"/>
                <w:b/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ind w:left="0" w:right="0" w:firstLine="283"/>
              <w:jc w:val="both"/>
              <w:rPr>
                <w:rFonts w:ascii="Arial" w:hAnsi="Arial"/>
                <w:b/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SimSun" w:cs="Times New Roman" w:ascii="Arial" w:hAnsi="Arial"/>
                <w:b w:val="false"/>
                <w:bCs w:val="false"/>
                <w:iCs w:val="false"/>
                <w:color w:val="auto"/>
                <w:kern w:val="2"/>
                <w:sz w:val="24"/>
                <w:szCs w:val="20"/>
                <w:lang w:val="pt-BR" w:eastAsia="zh-CN" w:bidi="ar-SA"/>
              </w:rPr>
              <w:t>Loja para venda de jogos eletrônicos, com uma abrangência de produtos que abarca diferentes plataformas e consoles como PC, Xbox, Playstation, Nintendo. A GeekPower não  trabalha com a venda de jogos usados, apenas com a venda de jogos novos.</w:t>
            </w:r>
          </w:p>
          <w:p>
            <w:pPr>
              <w:pStyle w:val="Normal"/>
              <w:spacing w:lineRule="auto" w:line="240"/>
              <w:ind w:left="0" w:right="0" w:firstLine="283"/>
              <w:jc w:val="both"/>
              <w:rPr>
                <w:rFonts w:eastAsia="SimSun" w:cs="Times New Roman"/>
                <w:b w:val="false"/>
                <w:b w:val="false"/>
                <w:bCs w:val="false"/>
                <w:color w:val="auto"/>
                <w:kern w:val="2"/>
                <w:sz w:val="24"/>
                <w:szCs w:val="20"/>
                <w:lang w:val="pt-BR" w:eastAsia="zh-CN" w:bidi="ar-SA"/>
              </w:rPr>
            </w:pPr>
            <w:r>
              <w:rPr>
                <w:rFonts w:eastAsia="SimSun" w:cs="Times New Roman"/>
                <w:b w:val="false"/>
                <w:bCs w:val="false"/>
                <w:color w:val="auto"/>
                <w:kern w:val="2"/>
                <w:sz w:val="24"/>
                <w:szCs w:val="20"/>
                <w:lang w:val="pt-BR" w:eastAsia="zh-CN" w:bidi="ar-SA"/>
              </w:rPr>
            </w:r>
          </w:p>
          <w:p>
            <w:pPr>
              <w:pStyle w:val="Normal"/>
              <w:spacing w:lineRule="auto" w:line="240"/>
              <w:ind w:left="0" w:right="0" w:firstLine="283"/>
              <w:jc w:val="both"/>
              <w:rPr>
                <w:b/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SimSun" w:cs="Times New Roman" w:ascii="Arial" w:hAnsi="Arial"/>
                <w:b w:val="false"/>
                <w:bCs w:val="false"/>
                <w:i w:val="false"/>
                <w:iCs w:val="false"/>
                <w:color w:val="001FFF"/>
                <w:kern w:val="2"/>
                <w:sz w:val="24"/>
                <w:szCs w:val="20"/>
                <w:lang w:val="pt-BR" w:eastAsia="zh-CN" w:bidi="ar-SA"/>
              </w:rPr>
              <w:t>B2C:</w:t>
            </w:r>
            <w:r>
              <w:rPr>
                <w:rFonts w:eastAsia="SimSun" w:cs="Times New Roman" w:ascii="Arial" w:hAnsi="Arial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0"/>
                <w:lang w:val="pt-BR" w:eastAsia="zh-CN" w:bidi="ar-SA"/>
              </w:rPr>
              <w:t xml:space="preserve"> As transações deste varejo eletrônico serão feitas diretamente com os clientes. A empresa terá um armazém e um controle de estoque próprio, com todo o processamento sendo feito na empresa, não terceirizando nada. </w:t>
            </w:r>
          </w:p>
          <w:p>
            <w:pPr>
              <w:pStyle w:val="Normal"/>
              <w:spacing w:lineRule="auto" w:line="240"/>
              <w:ind w:left="0" w:right="0" w:firstLine="283"/>
              <w:jc w:val="both"/>
              <w:rPr>
                <w:rFonts w:ascii="Arial" w:hAnsi="Arial" w:eastAsia="SimSun" w:cs="Times New Roman"/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kern w:val="2"/>
                <w:sz w:val="24"/>
                <w:szCs w:val="20"/>
                <w:lang w:val="pt-BR" w:eastAsia="zh-CN" w:bidi="ar-SA"/>
              </w:rPr>
            </w:pPr>
            <w:r>
              <w:rPr>
                <w:rFonts w:eastAsia="SimSun" w:cs="Times New Roman" w:ascii="Arial" w:hAnsi="Arial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0"/>
                <w:lang w:val="pt-BR" w:eastAsia="zh-CN" w:bidi="ar-SA"/>
              </w:rPr>
            </w:r>
          </w:p>
          <w:p>
            <w:pPr>
              <w:pStyle w:val="Normal"/>
              <w:spacing w:lineRule="auto" w:line="240"/>
              <w:ind w:left="0" w:right="0" w:firstLine="283"/>
              <w:jc w:val="both"/>
              <w:rPr>
                <w:b/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SimSun" w:cs="Times New Roman" w:ascii="Arial" w:hAnsi="Arial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0"/>
                <w:lang w:val="pt-BR" w:eastAsia="zh-CN" w:bidi="ar-SA"/>
              </w:rPr>
              <w:t xml:space="preserve">A plataforma de compra será um </w:t>
            </w:r>
            <w:r>
              <w:rPr>
                <w:rFonts w:eastAsia="SimSun" w:cs="Times New Roman" w:ascii="Arial" w:hAnsi="Arial"/>
                <w:b w:val="false"/>
                <w:bCs w:val="false"/>
                <w:i/>
                <w:iCs/>
                <w:color w:val="auto"/>
                <w:kern w:val="2"/>
                <w:sz w:val="24"/>
                <w:szCs w:val="20"/>
                <w:lang w:val="en-US" w:eastAsia="zh-CN" w:bidi="ar-SA"/>
              </w:rPr>
              <w:t>website</w:t>
            </w:r>
            <w:r>
              <w:rPr>
                <w:rFonts w:eastAsia="SimSun" w:cs="Times New Roman" w:ascii="Arial" w:hAnsi="Arial"/>
                <w:b w:val="false"/>
                <w:bCs w:val="false"/>
                <w:i/>
                <w:iCs/>
                <w:color w:val="auto"/>
                <w:kern w:val="2"/>
                <w:sz w:val="24"/>
                <w:szCs w:val="20"/>
                <w:lang w:val="pt-BR" w:eastAsia="zh-CN" w:bidi="ar-SA"/>
              </w:rPr>
              <w:t xml:space="preserve"> </w:t>
            </w:r>
            <w:r>
              <w:rPr>
                <w:rFonts w:eastAsia="SimSun" w:cs="Times New Roman" w:ascii="Arial" w:hAnsi="Arial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0"/>
                <w:lang w:val="pt-BR" w:eastAsia="zh-CN" w:bidi="ar-SA"/>
              </w:rPr>
              <w:t>responsivo, ou seja, ele se ajustará à tela do cliente, seja num PC, tablet ou celular. O site também terá um aplicativo próprio, assim como a Submarino, o Mercado Livre e a Aliexpress tem. Dessa forma, o cliente terá mais facilidade para salvar itens na lista de desejos, consultar produtos, visualizar formas de pagamento, e acessar diariamente os descontos exclusivos que haverão na plataforma.</w:t>
            </w:r>
          </w:p>
          <w:p>
            <w:pPr>
              <w:pStyle w:val="Normal"/>
              <w:spacing w:lineRule="auto" w:line="240"/>
              <w:ind w:left="0" w:right="0" w:firstLine="283"/>
              <w:jc w:val="both"/>
              <w:rPr>
                <w:rFonts w:ascii="Arial" w:hAnsi="Arial" w:eastAsia="SimSun" w:cs="Times New Roman"/>
                <w:b/>
                <w:b/>
                <w:bCs/>
                <w:i w:val="false"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pPr>
            <w:r>
              <w:rPr>
                <w:rFonts w:eastAsia="SimSun" w:cs="Times New Roman" w:ascii="Arial" w:hAnsi="Arial"/>
                <w:b/>
                <w:bCs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r>
          </w:p>
          <w:p>
            <w:pPr>
              <w:pStyle w:val="Normal"/>
              <w:spacing w:lineRule="auto" w:line="240"/>
              <w:ind w:left="0" w:right="0" w:firstLine="283"/>
              <w:jc w:val="both"/>
              <w:rPr>
                <w:b/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SimSun" w:cs="Times New Roman" w:ascii="Arial" w:hAnsi="Arial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0"/>
                <w:lang w:val="pt-BR" w:eastAsia="zh-CN" w:bidi="ar-SA"/>
              </w:rPr>
              <w:t>A plataforma oferecerá como forma de pagamento cartão de crédito, débito, boleto bancário, PayPal e Ame. Será oferecido um desconto de 10% se o cliente escolher crédito à vista ou boleto bancário.</w:t>
            </w:r>
          </w:p>
          <w:p>
            <w:pPr>
              <w:pStyle w:val="Normal"/>
              <w:spacing w:lineRule="auto" w:line="240"/>
              <w:ind w:left="0" w:right="0" w:firstLine="283"/>
              <w:jc w:val="both"/>
              <w:rPr>
                <w:rFonts w:ascii="Arial" w:hAnsi="Arial" w:eastAsia="SimSun" w:cs="Times New Roman"/>
                <w:b/>
                <w:b/>
                <w:bCs/>
                <w:i w:val="false"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pPr>
            <w:r>
              <w:rPr>
                <w:rFonts w:eastAsia="SimSun" w:cs="Times New Roman" w:ascii="Arial" w:hAnsi="Arial"/>
                <w:b/>
                <w:bCs/>
                <w:i w:val="false"/>
                <w:iCs w:val="false"/>
                <w:color w:val="auto"/>
                <w:kern w:val="2"/>
                <w:sz w:val="24"/>
                <w:szCs w:val="24"/>
                <w:lang w:val="pt-BR" w:eastAsia="zh-CN" w:bidi="ar-SA"/>
              </w:rPr>
            </w:r>
          </w:p>
          <w:p>
            <w:pPr>
              <w:pStyle w:val="Normal"/>
              <w:spacing w:lineRule="auto" w:line="240"/>
              <w:ind w:left="0" w:right="0" w:firstLine="283"/>
              <w:jc w:val="both"/>
              <w:rPr>
                <w:b/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SimSun" w:cs="Times New Roman" w:ascii="Arial" w:hAnsi="Arial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0"/>
                <w:lang w:val="pt-BR" w:eastAsia="zh-CN" w:bidi="ar-SA"/>
              </w:rPr>
              <w:t xml:space="preserve">Após o pedido de compra ser efetuado, o número do pedido com as informações será enviada para a área de </w:t>
            </w:r>
            <w:r>
              <w:rPr>
                <w:rFonts w:eastAsia="SimSun" w:cs="Times New Roman" w:ascii="Arial" w:hAnsi="Arial"/>
                <w:b w:val="false"/>
                <w:bCs w:val="false"/>
                <w:i/>
                <w:iCs/>
                <w:color w:val="auto"/>
                <w:kern w:val="2"/>
                <w:sz w:val="24"/>
                <w:szCs w:val="20"/>
                <w:lang w:val="pt-BR" w:eastAsia="zh-CN" w:bidi="ar-SA"/>
              </w:rPr>
              <w:t>picking</w:t>
            </w:r>
            <w:r>
              <w:rPr>
                <w:rFonts w:eastAsia="SimSun" w:cs="Times New Roman" w:ascii="Arial" w:hAnsi="Arial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0"/>
                <w:lang w:val="pt-BR" w:eastAsia="zh-CN" w:bidi="ar-SA"/>
              </w:rPr>
              <w:t xml:space="preserve"> para que os itens possam ser coletados. Após a coleta, será emitida a nota fiscal, que será encaminhada para a área de conferência para conferir se não há erros com o pedido. Caso tudo esteja correto, os itens e a nota fiscal são enviadas para o </w:t>
            </w:r>
            <w:r>
              <w:rPr>
                <w:rFonts w:eastAsia="SimSun" w:cs="Times New Roman" w:ascii="Arial" w:hAnsi="Arial"/>
                <w:b w:val="false"/>
                <w:bCs w:val="false"/>
                <w:i/>
                <w:iCs/>
                <w:color w:val="auto"/>
                <w:kern w:val="2"/>
                <w:sz w:val="24"/>
                <w:szCs w:val="20"/>
                <w:lang w:val="pt-BR" w:eastAsia="zh-CN" w:bidi="ar-SA"/>
              </w:rPr>
              <w:t>packing</w:t>
            </w:r>
            <w:r>
              <w:rPr>
                <w:rFonts w:eastAsia="SimSun" w:cs="Times New Roman" w:ascii="Arial" w:hAnsi="Arial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0"/>
                <w:lang w:val="pt-BR" w:eastAsia="zh-CN" w:bidi="ar-SA"/>
              </w:rPr>
              <w:t>, onde os produtos serão embalados e enviados para a transportadora. Assim que for enviado, o cliente receberá um código de rastreio por e-mail, e que também estará disponível na plataforma.</w:t>
            </w:r>
          </w:p>
          <w:p>
            <w:pPr>
              <w:pStyle w:val="Normal"/>
              <w:spacing w:lineRule="auto" w:line="240"/>
              <w:ind w:left="0" w:right="0" w:firstLine="283"/>
              <w:jc w:val="both"/>
              <w:rPr>
                <w:rFonts w:ascii="Arial" w:hAnsi="Arial" w:eastAsia="SimSun" w:cs="Times New Roman"/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kern w:val="2"/>
                <w:sz w:val="24"/>
                <w:szCs w:val="20"/>
                <w:lang w:val="pt-BR" w:eastAsia="zh-CN" w:bidi="ar-SA"/>
              </w:rPr>
            </w:pPr>
            <w:r>
              <w:rPr>
                <w:rFonts w:eastAsia="SimSun" w:cs="Times New Roman" w:ascii="Arial" w:hAnsi="Arial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0"/>
                <w:lang w:val="pt-BR" w:eastAsia="zh-CN" w:bidi="ar-SA"/>
              </w:rPr>
            </w:r>
          </w:p>
          <w:p>
            <w:pPr>
              <w:pStyle w:val="Normal"/>
              <w:spacing w:lineRule="auto" w:line="240"/>
              <w:ind w:left="0" w:right="0" w:firstLine="283"/>
              <w:jc w:val="both"/>
              <w:rPr>
                <w:b/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SimSun" w:cs="Times New Roman" w:ascii="Arial" w:hAnsi="Arial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0"/>
                <w:lang w:val="pt-BR" w:eastAsia="zh-CN" w:bidi="ar-SA"/>
              </w:rPr>
              <w:t>Caso haja insatisfação com o produto, existirá uma política de troca dentro de 7 dias de acordo com a lei. Em caso de avaria, o período de troca ou devolução será de 30 dias.</w:t>
            </w:r>
          </w:p>
        </w:tc>
      </w:tr>
    </w:tbl>
    <w:p>
      <w:pPr>
        <w:pStyle w:val="Ttulo2"/>
        <w:rPr/>
      </w:pPr>
      <w:r>
        <w:rPr/>
      </w:r>
    </w:p>
    <w:p>
      <w:pPr>
        <w:pStyle w:val="Ttulo2"/>
        <w:rPr/>
      </w:pPr>
      <w:bookmarkStart w:id="6" w:name="__RefHeading___Toc673_2651212879"/>
      <w:bookmarkEnd w:id="6"/>
      <w:r>
        <w:rPr/>
        <w:tab/>
        <w:t>2.2. Protótipo do projeto</w:t>
      </w:r>
    </w:p>
    <w:p>
      <w:pPr>
        <w:pStyle w:val="Normal"/>
        <w:suppressAutoHyphens w:val="true"/>
        <w:spacing w:lineRule="auto" w:line="360" w:before="0" w:after="120"/>
        <w:jc w:val="both"/>
        <w:rPr>
          <w:rFonts w:ascii="Arial" w:hAnsi="Arial" w:eastAsia="Times New Roman" w:cs="Arial"/>
          <w:color w:val="FF0000"/>
          <w:sz w:val="24"/>
          <w:szCs w:val="24"/>
        </w:rPr>
      </w:pPr>
      <w:r>
        <w:rPr>
          <w:rFonts w:eastAsia="Times New Roman" w:cs="Arial" w:ascii="Arial" w:hAnsi="Arial"/>
          <w:color w:val="FF0000"/>
          <w:sz w:val="24"/>
          <w:szCs w:val="24"/>
        </w:rPr>
        <w:t xml:space="preserve"> </w:t>
      </w:r>
    </w:p>
    <w:p>
      <w:pPr>
        <w:pStyle w:val="Ttulo3"/>
        <w:rPr>
          <w:rFonts w:ascii="Ubuntu" w:hAnsi="Ubuntu"/>
        </w:rPr>
      </w:pPr>
      <w:bookmarkStart w:id="7" w:name="__RefHeading___Toc677_2651212879"/>
      <w:bookmarkEnd w:id="7"/>
      <w:r>
        <w:rPr>
          <w:rFonts w:eastAsia="Arial" w:cs="Arial"/>
          <w:b/>
          <w:color w:val="FF0000"/>
          <w:sz w:val="24"/>
          <w:szCs w:val="24"/>
        </w:rPr>
        <w:tab/>
      </w:r>
      <w:bookmarkStart w:id="8" w:name="_GoBack"/>
      <w:r>
        <w:rPr>
          <w:rFonts w:eastAsia="Arial" w:cs="Arial"/>
          <w:b/>
          <w:color w:val="auto"/>
          <w:sz w:val="24"/>
          <w:szCs w:val="24"/>
        </w:rPr>
        <w:t>2.2.1.</w:t>
      </w:r>
      <w:r>
        <w:rPr>
          <w:rFonts w:eastAsia="Arial" w:cs="Arial"/>
          <w:b/>
          <w:color w:val="000000"/>
          <w:sz w:val="24"/>
          <w:szCs w:val="24"/>
        </w:rPr>
        <w:t xml:space="preserve"> Ferramentas utilizadas para o desenvolvimento do protótipo.</w:t>
      </w:r>
    </w:p>
    <w:p>
      <w:pPr>
        <w:pStyle w:val="Normal"/>
        <w:rPr>
          <w:rFonts w:ascii="Arial" w:hAnsi="Arial" w:eastAsia="Times New Roman" w:cs="Arial"/>
          <w:color w:val="FF0000"/>
          <w:sz w:val="24"/>
          <w:szCs w:val="24"/>
        </w:rPr>
      </w:pPr>
      <w:r>
        <w:rPr>
          <w:rFonts w:eastAsia="Times New Roman" w:cs="Arial" w:ascii="Arial" w:hAnsi="Arial"/>
          <w:color w:val="FF0000"/>
          <w:sz w:val="24"/>
          <w:szCs w:val="24"/>
        </w:rPr>
      </w:r>
    </w:p>
    <w:p>
      <w:pPr>
        <w:pStyle w:val="Normal"/>
        <w:spacing w:lineRule="auto" w:line="360" w:before="0" w:after="120"/>
        <w:jc w:val="both"/>
        <w:rPr>
          <w:rFonts w:ascii="Arial" w:hAnsi="Arial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Em nosso projeto utilizamos as seguintes ferramentas:</w:t>
      </w:r>
    </w:p>
    <w:p>
      <w:pPr>
        <w:pStyle w:val="Normal"/>
        <w:spacing w:lineRule="auto" w:line="360" w:before="0" w:after="120"/>
        <w:jc w:val="both"/>
        <w:rPr/>
      </w:pPr>
      <w:hyperlink r:id="rId6">
        <w:r>
          <w:rPr>
            <w:rFonts w:ascii="Arial" w:hAnsi="Arial"/>
            <w:color w:val="0000FF"/>
            <w:sz w:val="24"/>
            <w:szCs w:val="24"/>
            <w:u w:val="single"/>
          </w:rPr>
          <w:t>fabricadeaplicativos.com.br</w:t>
        </w:r>
      </w:hyperlink>
    </w:p>
    <w:p>
      <w:pPr>
        <w:pStyle w:val="Normal"/>
        <w:spacing w:lineRule="auto" w:line="360" w:before="0" w:after="120"/>
        <w:jc w:val="both"/>
        <w:rPr/>
      </w:pPr>
      <w:r>
        <w:rPr>
          <w:rStyle w:val="LinkdaInternet"/>
          <w:rFonts w:ascii="Arial" w:hAnsi="Arial"/>
          <w:color w:val="0000FF"/>
          <w:sz w:val="24"/>
          <w:szCs w:val="24"/>
          <w:u w:val="single"/>
        </w:rPr>
        <w:t>www.wix.com</w:t>
      </w:r>
    </w:p>
    <w:p>
      <w:pPr>
        <w:pStyle w:val="Normal"/>
        <w:spacing w:lineRule="auto" w:line="360" w:before="0" w:after="120"/>
        <w:jc w:val="both"/>
        <w:rPr>
          <w:rFonts w:ascii="Arial" w:hAnsi="Arial"/>
          <w:color w:val="0000FF"/>
          <w:sz w:val="24"/>
          <w:szCs w:val="24"/>
          <w:u w:val="single"/>
        </w:rPr>
      </w:pPr>
      <w:r>
        <w:rPr>
          <w:rFonts w:ascii="Arial" w:hAnsi="Arial"/>
          <w:color w:val="0000FF"/>
          <w:sz w:val="24"/>
          <w:szCs w:val="24"/>
          <w:u w:val="single"/>
        </w:rPr>
      </w:r>
    </w:p>
    <w:p>
      <w:pPr>
        <w:pStyle w:val="Ttulo3"/>
        <w:rPr/>
      </w:pPr>
      <w:bookmarkStart w:id="9" w:name="__RefHeading___Toc679_2651212879"/>
      <w:bookmarkEnd w:id="9"/>
      <w:r>
        <w:rPr>
          <w:rFonts w:eastAsia="Arial" w:cs="Arial"/>
          <w:b/>
          <w:color w:val="auto"/>
        </w:rPr>
        <w:tab/>
      </w:r>
      <w:r>
        <w:rPr>
          <w:rFonts w:eastAsia="Arial" w:cs="Arial"/>
          <w:b/>
          <w:color w:val="auto"/>
          <w:sz w:val="24"/>
          <w:szCs w:val="24"/>
        </w:rPr>
        <w:t xml:space="preserve">2.2.2. </w:t>
      </w:r>
      <w:r>
        <w:rPr>
          <w:rFonts w:eastAsia="Arial" w:cs="Arial"/>
          <w:b/>
          <w:color w:val="000000"/>
          <w:kern w:val="2"/>
          <w:sz w:val="24"/>
          <w:szCs w:val="24"/>
          <w:lang w:val="pt-BR" w:eastAsia="zh-CN" w:bidi="ar-SA"/>
        </w:rPr>
        <w:t>F</w:t>
      </w:r>
      <w:r>
        <w:rPr>
          <w:rFonts w:eastAsia="Arial" w:cs="Arial"/>
          <w:b/>
          <w:color w:val="000000"/>
          <w:sz w:val="24"/>
          <w:szCs w:val="24"/>
        </w:rPr>
        <w:t>uncionalidades referentes ao Carrinho de Compra.</w:t>
      </w:r>
    </w:p>
    <w:p>
      <w:pPr>
        <w:pStyle w:val="Normal"/>
        <w:spacing w:lineRule="auto" w:line="360" w:before="0" w:after="12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Arial" w:cs="Arial" w:ascii="Arial" w:hAnsi="Arial"/>
          <w:color w:val="000000"/>
          <w:sz w:val="24"/>
          <w:szCs w:val="24"/>
        </w:rPr>
        <w:t xml:space="preserve">Em nosso site </w:t>
      </w:r>
      <w:hyperlink r:id="rId7">
        <w:r>
          <w:rPr>
            <w:rFonts w:eastAsia="Arial" w:cs="Arial" w:ascii="Arial" w:hAnsi="Arial"/>
            <w:color w:val="0000FF"/>
            <w:sz w:val="24"/>
            <w:szCs w:val="24"/>
            <w:u w:val="single"/>
          </w:rPr>
          <w:t>https://biancammariano.wixsite.com/website</w:t>
        </w:r>
      </w:hyperlink>
      <w:r>
        <w:rPr>
          <w:rFonts w:eastAsia="Arial" w:cs="Arial" w:ascii="Arial" w:hAnsi="Arial"/>
          <w:sz w:val="24"/>
          <w:szCs w:val="24"/>
        </w:rPr>
        <w:t xml:space="preserve"> você pode simular um processo de compras. Abaixo citamos as principais: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Arial" w:hAnsi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  <w:lang w:eastAsia="en-US"/>
        </w:rPr>
        <w:t>Fazer Login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Arial" w:hAnsi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  <w:lang w:eastAsia="en-US"/>
        </w:rPr>
        <w:t>Visualização Rápida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Arial" w:hAnsi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  <w:lang w:eastAsia="en-US"/>
        </w:rPr>
        <w:t xml:space="preserve">Adicionar no Carrinho 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Arial" w:hAnsi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  <w:lang w:eastAsia="en-US"/>
        </w:rPr>
        <w:t xml:space="preserve">Visualizar Carrinho 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Arial" w:hAnsi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  <w:lang w:eastAsia="en-US"/>
        </w:rPr>
        <w:t xml:space="preserve">Retirar do Carrinho 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Arial" w:hAnsi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  <w:lang w:eastAsia="en-US"/>
        </w:rPr>
        <w:t>Cálculo do Frete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Arial" w:hAnsi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  <w:lang w:eastAsia="en-US"/>
        </w:rPr>
        <w:t xml:space="preserve">Fechar o Pedido 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Arial" w:hAnsi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  <w:lang w:eastAsia="en-US"/>
        </w:rPr>
        <w:t>Sair</w:t>
      </w:r>
    </w:p>
    <w:p>
      <w:pPr>
        <w:pStyle w:val="Normal"/>
        <w:spacing w:lineRule="auto" w:line="240" w:before="0" w:after="0"/>
        <w:rPr>
          <w:rFonts w:ascii="Arial" w:hAnsi="Arial" w:eastAsia="CIDFont+F5" w:cs="CIDFont+F5"/>
          <w:sz w:val="24"/>
          <w:szCs w:val="24"/>
          <w:lang w:eastAsia="en-US"/>
        </w:rPr>
      </w:pPr>
      <w:r>
        <w:rPr>
          <w:rFonts w:eastAsia="CIDFont+F5" w:cs="CIDFont+F5" w:ascii="Arial" w:hAnsi="Arial"/>
          <w:sz w:val="24"/>
          <w:szCs w:val="24"/>
          <w:lang w:eastAsia="en-US"/>
        </w:rPr>
      </w:r>
    </w:p>
    <w:p>
      <w:pPr>
        <w:pStyle w:val="Normal"/>
        <w:spacing w:lineRule="auto" w:line="240" w:before="0" w:after="0"/>
        <w:rPr>
          <w:rFonts w:ascii="Arial" w:hAnsi="Arial"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  <w:lang w:eastAsia="en-US"/>
        </w:rPr>
        <w:t>Observação:</w:t>
      </w:r>
      <w:r>
        <w:rPr>
          <w:rFonts w:eastAsia="Arial" w:cs="Arial" w:ascii="Arial" w:hAnsi="Arial"/>
          <w:sz w:val="24"/>
          <w:szCs w:val="24"/>
          <w:lang w:eastAsia="en-US"/>
        </w:rPr>
        <w:t xml:space="preserve"> </w:t>
      </w:r>
      <w:r>
        <w:rPr>
          <w:rFonts w:eastAsia="Arial" w:cs="Arial" w:ascii="Arial" w:hAnsi="Arial"/>
          <w:sz w:val="24"/>
          <w:szCs w:val="24"/>
        </w:rPr>
        <w:t>Nosso aplicativo é somente uma ilustração do que é apresentado em nosso site.</w:t>
      </w:r>
    </w:p>
    <w:p>
      <w:pPr>
        <w:pStyle w:val="Normal"/>
        <w:spacing w:lineRule="auto" w:line="240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color w:val="FF0000"/>
          <w:sz w:val="24"/>
          <w:szCs w:val="24"/>
        </w:rPr>
      </w:pPr>
      <w:r>
        <w:rPr>
          <w:rFonts w:eastAsia="Times New Roman" w:cs="Arial" w:ascii="Arial" w:hAnsi="Arial"/>
          <w:color w:val="FF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color w:val="FF0000"/>
          <w:sz w:val="24"/>
          <w:szCs w:val="24"/>
        </w:rPr>
      </w:pPr>
      <w:r>
        <w:rPr>
          <w:rFonts w:eastAsia="Times New Roman" w:cs="Arial" w:ascii="Arial" w:hAnsi="Arial"/>
          <w:color w:val="FF0000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eastAsia="Times New Roman" w:cs="Arial"/>
          <w:color w:val="FF0000"/>
          <w:sz w:val="24"/>
          <w:szCs w:val="24"/>
        </w:rPr>
      </w:pPr>
      <w:r>
        <w:rPr/>
        <w:drawing>
          <wp:inline distT="0" distB="0" distL="0" distR="0">
            <wp:extent cx="1038225" cy="485775"/>
            <wp:effectExtent l="0" t="0" r="0" b="0"/>
            <wp:docPr id="3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center"/>
        <w:rPr>
          <w:rFonts w:ascii="Arial" w:hAnsi="Arial" w:eastAsia="Times New Roman" w:cs="Arial"/>
          <w:color w:val="FF0000"/>
          <w:sz w:val="24"/>
          <w:szCs w:val="24"/>
        </w:rPr>
      </w:pPr>
      <w:r>
        <w:rPr/>
        <w:drawing>
          <wp:inline distT="0" distB="0" distL="0" distR="0">
            <wp:extent cx="1812290" cy="2149475"/>
            <wp:effectExtent l="0" t="0" r="0" b="0"/>
            <wp:docPr id="4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29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color w:val="FF0000"/>
          <w:sz w:val="24"/>
          <w:szCs w:val="24"/>
        </w:rPr>
      </w:pPr>
      <w:r>
        <w:rPr>
          <w:rFonts w:eastAsia="Times New Roman" w:cs="Arial" w:ascii="Arial" w:hAnsi="Arial"/>
          <w:color w:val="FF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color w:val="FF0000"/>
          <w:sz w:val="24"/>
          <w:szCs w:val="24"/>
        </w:rPr>
      </w:pPr>
      <w:r>
        <w:rPr>
          <w:rFonts w:eastAsia="Times New Roman" w:cs="Arial" w:ascii="Arial" w:hAnsi="Arial"/>
          <w:color w:val="FF0000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eastAsia="Times New Roman" w:cs="Arial"/>
          <w:color w:val="FF0000"/>
          <w:sz w:val="24"/>
          <w:szCs w:val="24"/>
        </w:rPr>
      </w:pPr>
      <w:r>
        <w:rPr/>
        <w:drawing>
          <wp:inline distT="0" distB="0" distL="0" distR="0">
            <wp:extent cx="3324225" cy="3390900"/>
            <wp:effectExtent l="0" t="0" r="0" b="0"/>
            <wp:docPr id="5" name="Figura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4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color w:val="FF0000"/>
          <w:sz w:val="24"/>
          <w:szCs w:val="24"/>
        </w:rPr>
      </w:pPr>
      <w:r>
        <w:rPr>
          <w:rFonts w:eastAsia="Times New Roman" w:cs="Arial" w:ascii="Arial" w:hAnsi="Arial"/>
          <w:color w:val="FF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color w:val="FF0000"/>
          <w:sz w:val="24"/>
          <w:szCs w:val="24"/>
        </w:rPr>
      </w:pPr>
      <w:r>
        <w:rPr>
          <w:rFonts w:eastAsia="Times New Roman" w:cs="Arial" w:ascii="Arial" w:hAnsi="Arial"/>
          <w:color w:val="FF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color w:val="FF0000"/>
          <w:sz w:val="24"/>
          <w:szCs w:val="24"/>
        </w:rPr>
      </w:pPr>
      <w:r>
        <w:rPr>
          <w:rFonts w:eastAsia="Times New Roman" w:cs="Arial" w:ascii="Arial" w:hAnsi="Arial"/>
          <w:color w:val="FF0000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eastAsia="Times New Roman" w:cs="Arial"/>
          <w:color w:val="FF0000"/>
          <w:sz w:val="24"/>
          <w:szCs w:val="24"/>
        </w:rPr>
      </w:pPr>
      <w:r>
        <w:rPr/>
        <w:drawing>
          <wp:inline distT="0" distB="0" distL="0" distR="0">
            <wp:extent cx="5356860" cy="2416810"/>
            <wp:effectExtent l="0" t="0" r="0" b="0"/>
            <wp:docPr id="6" name="Figura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5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color w:val="FF0000"/>
          <w:sz w:val="24"/>
          <w:szCs w:val="24"/>
        </w:rPr>
      </w:pPr>
      <w:r>
        <w:rPr>
          <w:rFonts w:eastAsia="Times New Roman" w:cs="Arial" w:ascii="Arial" w:hAnsi="Arial"/>
          <w:color w:val="FF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color w:val="FF0000"/>
          <w:sz w:val="24"/>
          <w:szCs w:val="24"/>
        </w:rPr>
      </w:pPr>
      <w:r>
        <w:rPr>
          <w:rFonts w:eastAsia="Times New Roman" w:cs="Arial" w:ascii="Arial" w:hAnsi="Arial"/>
          <w:color w:val="FF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color w:val="FF0000"/>
          <w:sz w:val="24"/>
          <w:szCs w:val="24"/>
        </w:rPr>
      </w:pPr>
      <w:r>
        <w:rPr>
          <w:rFonts w:eastAsia="Times New Roman" w:cs="Arial" w:ascii="Arial" w:hAnsi="Arial"/>
          <w:color w:val="FF0000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eastAsia="Times New Roman" w:cs="Arial"/>
          <w:color w:val="FF0000"/>
          <w:sz w:val="24"/>
          <w:szCs w:val="24"/>
        </w:rPr>
      </w:pPr>
      <w:r>
        <w:rPr>
          <w:rFonts w:eastAsia="Arial" w:cs="Arial" w:ascii="Arial" w:hAnsi="Arial"/>
          <w:lang w:eastAsia="en-US"/>
        </w:rPr>
        <w:t>Visualização Rápida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color w:val="FF0000"/>
          <w:sz w:val="24"/>
          <w:szCs w:val="24"/>
        </w:rPr>
      </w:pPr>
      <w:r>
        <w:rPr>
          <w:rFonts w:eastAsia="Times New Roman" w:cs="Arial" w:ascii="Arial" w:hAnsi="Arial"/>
          <w:color w:val="FF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color w:val="FF0000"/>
          <w:sz w:val="24"/>
          <w:szCs w:val="24"/>
        </w:rPr>
      </w:pPr>
      <w:r>
        <w:rPr>
          <w:rFonts w:eastAsia="Times New Roman" w:cs="Arial" w:ascii="Arial" w:hAnsi="Arial"/>
          <w:color w:val="FF0000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eastAsia="Times New Roman" w:cs="Arial"/>
          <w:color w:val="FF0000"/>
          <w:sz w:val="24"/>
          <w:szCs w:val="24"/>
        </w:rPr>
      </w:pPr>
      <w:r>
        <w:rPr/>
        <w:drawing>
          <wp:inline distT="0" distB="0" distL="0" distR="0">
            <wp:extent cx="3143250" cy="2362200"/>
            <wp:effectExtent l="0" t="0" r="0" b="0"/>
            <wp:docPr id="7" name="Figura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6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color w:val="FF0000"/>
          <w:sz w:val="24"/>
          <w:szCs w:val="24"/>
        </w:rPr>
      </w:pPr>
      <w:r>
        <w:rPr>
          <w:rFonts w:eastAsia="Times New Roman" w:cs="Arial" w:ascii="Arial" w:hAnsi="Arial"/>
          <w:color w:val="FF0000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eastAsia="Times New Roman" w:cs="Arial"/>
          <w:color w:val="FF0000"/>
          <w:sz w:val="24"/>
          <w:szCs w:val="24"/>
        </w:rPr>
      </w:pPr>
      <w:r>
        <w:rPr>
          <w:rFonts w:eastAsia="Arial" w:cs="Arial" w:ascii="Arial" w:hAnsi="Arial"/>
          <w:lang w:eastAsia="en-US"/>
        </w:rPr>
        <w:t>Adicionar no Carrinho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color w:val="FF0000"/>
          <w:sz w:val="24"/>
          <w:szCs w:val="24"/>
        </w:rPr>
      </w:pPr>
      <w:r>
        <w:rPr>
          <w:rFonts w:eastAsia="Times New Roman" w:cs="Arial" w:ascii="Arial" w:hAnsi="Arial"/>
          <w:color w:val="FF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color w:val="FF0000"/>
          <w:sz w:val="24"/>
          <w:szCs w:val="24"/>
        </w:rPr>
      </w:pPr>
      <w:r>
        <w:rPr>
          <w:rFonts w:eastAsia="Times New Roman" w:cs="Arial" w:ascii="Arial" w:hAnsi="Arial"/>
          <w:color w:val="FF0000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eastAsia="Times New Roman" w:cs="Arial"/>
          <w:color w:val="FF0000"/>
          <w:sz w:val="24"/>
          <w:szCs w:val="24"/>
        </w:rPr>
      </w:pPr>
      <w:r>
        <w:rPr/>
        <w:drawing>
          <wp:inline distT="0" distB="0" distL="0" distR="0">
            <wp:extent cx="466725" cy="409575"/>
            <wp:effectExtent l="0" t="0" r="0" b="0"/>
            <wp:docPr id="8" name="Figura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7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color w:val="FF0000"/>
          <w:sz w:val="24"/>
          <w:szCs w:val="24"/>
        </w:rPr>
      </w:pPr>
      <w:r>
        <w:rPr>
          <w:rFonts w:eastAsia="Times New Roman" w:cs="Arial" w:ascii="Arial" w:hAnsi="Arial"/>
          <w:color w:val="FF0000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eastAsia="Times New Roman" w:cs="Arial"/>
          <w:color w:val="FF0000"/>
          <w:sz w:val="24"/>
          <w:szCs w:val="24"/>
        </w:rPr>
      </w:pPr>
      <w:r>
        <w:rPr/>
        <w:drawing>
          <wp:inline distT="0" distB="0" distL="0" distR="0">
            <wp:extent cx="2350770" cy="3529965"/>
            <wp:effectExtent l="0" t="0" r="0" b="0"/>
            <wp:docPr id="9" name="Figura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8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77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color w:val="FF0000"/>
          <w:sz w:val="24"/>
          <w:szCs w:val="24"/>
        </w:rPr>
      </w:pPr>
      <w:r>
        <w:rPr>
          <w:rFonts w:eastAsia="Times New Roman" w:cs="Arial" w:ascii="Arial" w:hAnsi="Arial"/>
          <w:color w:val="FF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color w:val="FF0000"/>
          <w:sz w:val="24"/>
          <w:szCs w:val="24"/>
        </w:rPr>
      </w:pPr>
      <w:r>
        <w:rPr>
          <w:rFonts w:eastAsia="Times New Roman" w:cs="Arial" w:ascii="Arial" w:hAnsi="Arial"/>
          <w:color w:val="FF0000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eastAsia="Times New Roman" w:cs="Arial"/>
          <w:color w:val="FF0000"/>
          <w:sz w:val="24"/>
          <w:szCs w:val="24"/>
        </w:rPr>
      </w:pPr>
      <w:r>
        <w:rPr>
          <w:rFonts w:eastAsia="Arial" w:cs="Arial" w:ascii="Arial" w:hAnsi="Arial"/>
          <w:lang w:eastAsia="en-US"/>
        </w:rPr>
        <w:t>Visualizar Carrinho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color w:val="FF0000"/>
          <w:sz w:val="24"/>
          <w:szCs w:val="24"/>
        </w:rPr>
      </w:pPr>
      <w:r>
        <w:rPr>
          <w:rFonts w:eastAsia="Times New Roman" w:cs="Arial" w:ascii="Arial" w:hAnsi="Arial"/>
          <w:color w:val="FF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color w:val="FF0000"/>
          <w:sz w:val="24"/>
          <w:szCs w:val="24"/>
        </w:rPr>
      </w:pPr>
      <w:r>
        <w:rPr>
          <w:rFonts w:eastAsia="Times New Roman" w:cs="Arial" w:ascii="Arial" w:hAnsi="Arial"/>
          <w:color w:val="FF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color w:val="FF0000"/>
          <w:sz w:val="24"/>
          <w:szCs w:val="24"/>
        </w:rPr>
      </w:pPr>
      <w:r>
        <w:rPr>
          <w:rFonts w:eastAsia="Times New Roman" w:cs="Arial" w:ascii="Arial" w:hAnsi="Arial"/>
          <w:color w:val="FF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color w:val="FF0000"/>
          <w:sz w:val="24"/>
          <w:szCs w:val="24"/>
        </w:rPr>
      </w:pPr>
      <w:r>
        <w:rPr>
          <w:rFonts w:eastAsia="Times New Roman" w:cs="Arial" w:ascii="Arial" w:hAnsi="Arial"/>
          <w:color w:val="FF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color w:val="FF0000"/>
          <w:sz w:val="24"/>
          <w:szCs w:val="24"/>
        </w:rPr>
      </w:pPr>
      <w:r>
        <w:rPr>
          <w:rFonts w:eastAsia="Times New Roman" w:cs="Arial" w:ascii="Arial" w:hAnsi="Arial"/>
          <w:color w:val="FF0000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eastAsia="Times New Roman" w:cs="Arial"/>
          <w:color w:val="FF0000"/>
          <w:sz w:val="24"/>
          <w:szCs w:val="24"/>
        </w:rPr>
      </w:pPr>
      <w:r>
        <w:rPr/>
        <w:drawing>
          <wp:inline distT="0" distB="0" distL="0" distR="0">
            <wp:extent cx="2034540" cy="3779520"/>
            <wp:effectExtent l="0" t="0" r="0" b="0"/>
            <wp:docPr id="10" name="Figura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9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54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color w:val="FF0000"/>
          <w:sz w:val="24"/>
          <w:szCs w:val="24"/>
        </w:rPr>
      </w:pPr>
      <w:r>
        <w:rPr>
          <w:rFonts w:eastAsia="Times New Roman" w:cs="Arial" w:ascii="Arial" w:hAnsi="Arial"/>
          <w:color w:val="FF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color w:val="FF0000"/>
          <w:sz w:val="24"/>
          <w:szCs w:val="24"/>
        </w:rPr>
      </w:pPr>
      <w:r>
        <w:rPr>
          <w:rFonts w:eastAsia="Times New Roman" w:cs="Arial" w:ascii="Arial" w:hAnsi="Arial"/>
          <w:color w:val="FF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color w:val="FF0000"/>
          <w:sz w:val="24"/>
          <w:szCs w:val="24"/>
        </w:rPr>
      </w:pPr>
      <w:r>
        <w:rPr>
          <w:rFonts w:eastAsia="Times New Roman" w:cs="Arial" w:ascii="Arial" w:hAnsi="Arial"/>
          <w:color w:val="FF0000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eastAsia="Times New Roman" w:cs="Arial"/>
          <w:color w:val="FF0000"/>
          <w:sz w:val="24"/>
          <w:szCs w:val="24"/>
        </w:rPr>
      </w:pPr>
      <w:r>
        <w:rPr>
          <w:rFonts w:eastAsia="Arial" w:cs="Arial" w:ascii="Arial" w:hAnsi="Arial"/>
          <w:lang w:eastAsia="en-US"/>
        </w:rPr>
        <w:t>Retirar do Carrinho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color w:val="FF0000"/>
          <w:sz w:val="24"/>
          <w:szCs w:val="24"/>
        </w:rPr>
      </w:pPr>
      <w:r>
        <w:rPr>
          <w:rFonts w:eastAsia="Times New Roman" w:cs="Arial" w:ascii="Arial" w:hAnsi="Arial"/>
          <w:color w:val="FF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color w:val="FF0000"/>
          <w:sz w:val="24"/>
          <w:szCs w:val="24"/>
        </w:rPr>
      </w:pPr>
      <w:r>
        <w:rPr>
          <w:rFonts w:eastAsia="Times New Roman" w:cs="Arial" w:ascii="Arial" w:hAnsi="Arial"/>
          <w:color w:val="FF0000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eastAsia="Times New Roman" w:cs="Arial"/>
          <w:color w:val="FF0000"/>
          <w:sz w:val="24"/>
          <w:szCs w:val="24"/>
        </w:rPr>
      </w:pPr>
      <w:r>
        <w:rPr/>
        <w:drawing>
          <wp:inline distT="0" distB="0" distL="0" distR="0">
            <wp:extent cx="5369560" cy="1986915"/>
            <wp:effectExtent l="0" t="0" r="0" b="0"/>
            <wp:docPr id="11" name="Figura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a10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956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color w:val="FF0000"/>
          <w:sz w:val="24"/>
          <w:szCs w:val="24"/>
        </w:rPr>
      </w:pPr>
      <w:r>
        <w:rPr>
          <w:rFonts w:eastAsia="Times New Roman" w:cs="Arial" w:ascii="Arial" w:hAnsi="Arial"/>
          <w:color w:val="FF0000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eastAsia="Times New Roman" w:cs="Arial"/>
          <w:color w:val="FF0000"/>
          <w:sz w:val="24"/>
          <w:szCs w:val="24"/>
        </w:rPr>
      </w:pPr>
      <w:r>
        <w:rPr>
          <w:rFonts w:eastAsia="Arial" w:cs="Arial" w:ascii="Arial" w:hAnsi="Arial"/>
          <w:lang w:eastAsia="en-US"/>
        </w:rPr>
        <w:t>Fechar Pedido</w:t>
      </w:r>
    </w:p>
    <w:p>
      <w:pPr>
        <w:pStyle w:val="Ttulo3"/>
        <w:rPr>
          <w:rFonts w:ascii="Arial" w:hAnsi="Arial" w:eastAsia="Times New Roman" w:cs="Arial"/>
          <w:color w:val="FF0000"/>
          <w:sz w:val="24"/>
          <w:szCs w:val="24"/>
        </w:rPr>
      </w:pPr>
      <w:bookmarkStart w:id="10" w:name="__RefHeading___Toc681_2651212879"/>
      <w:bookmarkEnd w:id="10"/>
      <w:r>
        <w:rPr>
          <w:rFonts w:eastAsia="Arial" w:cs="Arial" w:ascii="Arial" w:hAnsi="Arial"/>
          <w:b/>
          <w:color w:val="000000"/>
          <w:sz w:val="24"/>
          <w:szCs w:val="24"/>
        </w:rPr>
        <w:tab/>
      </w:r>
      <w:r>
        <w:rPr>
          <w:rFonts w:eastAsia="Arial" w:cs="Arial"/>
          <w:b/>
          <w:color w:val="auto"/>
          <w:sz w:val="24"/>
          <w:szCs w:val="24"/>
        </w:rPr>
        <w:t xml:space="preserve">2.2.3. </w:t>
      </w:r>
      <w:r>
        <w:rPr>
          <w:rFonts w:eastAsia="Arial" w:cs="Arial"/>
          <w:b/>
          <w:color w:val="000000"/>
          <w:kern w:val="2"/>
          <w:sz w:val="24"/>
          <w:szCs w:val="24"/>
          <w:lang w:val="pt-BR" w:eastAsia="zh-CN" w:bidi="ar-SA"/>
        </w:rPr>
        <w:t>B</w:t>
      </w:r>
      <w:r>
        <w:rPr>
          <w:rFonts w:eastAsia="Arial" w:cs="Arial"/>
          <w:b/>
          <w:color w:val="000000"/>
          <w:sz w:val="24"/>
          <w:szCs w:val="24"/>
        </w:rPr>
        <w:t xml:space="preserve">reve descrição de como funcionam as funcionalidades </w:t>
      </w:r>
      <w:r>
        <w:rPr>
          <w:rFonts w:eastAsia="Arial" w:cs="Arial"/>
          <w:b/>
          <w:color w:val="000000"/>
          <w:sz w:val="24"/>
          <w:szCs w:val="24"/>
        </w:rPr>
        <w:t>do protótipo</w:t>
      </w:r>
      <w:r>
        <w:rPr>
          <w:rFonts w:eastAsia="Arial" w:cs="Arial"/>
          <w:b/>
          <w:color w:val="000000"/>
          <w:sz w:val="24"/>
          <w:szCs w:val="24"/>
        </w:rPr>
        <w:t>.</w:t>
      </w:r>
    </w:p>
    <w:p>
      <w:pPr>
        <w:pStyle w:val="Normal"/>
        <w:rPr>
          <w:rFonts w:ascii="Arial" w:hAnsi="Arial" w:eastAsia="Times New Roman" w:cs="Arial"/>
          <w:color w:val="FF0000"/>
          <w:sz w:val="24"/>
          <w:szCs w:val="24"/>
        </w:rPr>
      </w:pPr>
      <w:r>
        <w:rPr>
          <w:rFonts w:eastAsia="Times New Roman" w:cs="Arial" w:ascii="Arial" w:hAnsi="Arial"/>
          <w:color w:val="FF0000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sz w:val="24"/>
          <w:szCs w:val="24"/>
        </w:rPr>
      </w:pPr>
      <w:r>
        <w:rPr>
          <w:rFonts w:eastAsia="Arial" w:cs="Arial" w:ascii="Arial" w:hAnsi="Arial"/>
          <w:sz w:val="24"/>
          <w:szCs w:val="24"/>
          <w:lang w:eastAsia="en-US"/>
        </w:rPr>
        <w:t>Fazer Login - Pode ser através de suas redes sociais (Google ou Facebook) ou registrando-se com seu e-mail.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sz w:val="24"/>
          <w:szCs w:val="24"/>
        </w:rPr>
      </w:pPr>
      <w:r>
        <w:rPr>
          <w:rFonts w:eastAsia="Arial" w:cs="Arial" w:ascii="Arial" w:hAnsi="Arial"/>
          <w:sz w:val="24"/>
          <w:szCs w:val="24"/>
          <w:lang w:eastAsia="en-US"/>
        </w:rPr>
        <w:t>Visualização Rápida – Você tem a opção de olhar o produto antes mesmo de efetuar a compra, passando o cursor do mouse por cima da imagem é possível ver com mais detalhes pelo zoom.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sz w:val="24"/>
          <w:szCs w:val="24"/>
        </w:rPr>
      </w:pPr>
      <w:r>
        <w:rPr>
          <w:rFonts w:eastAsia="Arial" w:cs="Arial" w:ascii="Arial" w:hAnsi="Arial"/>
          <w:sz w:val="24"/>
          <w:szCs w:val="24"/>
          <w:lang w:eastAsia="en-US"/>
        </w:rPr>
        <w:t>Adicionar no Carrinho - Você define quantos itens deseja comprar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sz w:val="24"/>
          <w:szCs w:val="24"/>
        </w:rPr>
      </w:pPr>
      <w:r>
        <w:rPr>
          <w:rFonts w:eastAsia="Arial" w:cs="Arial" w:ascii="Arial" w:hAnsi="Arial"/>
          <w:sz w:val="24"/>
          <w:szCs w:val="24"/>
          <w:lang w:eastAsia="en-US"/>
        </w:rPr>
        <w:t>Visualizar Carrinho - Conferir se comprou o que precisava, se falta adicionar mais alguma coisa ou deseja retirar algo.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sz w:val="24"/>
          <w:szCs w:val="24"/>
        </w:rPr>
      </w:pPr>
      <w:r>
        <w:rPr>
          <w:rFonts w:eastAsia="Arial" w:cs="Arial" w:ascii="Arial" w:hAnsi="Arial"/>
          <w:sz w:val="24"/>
          <w:szCs w:val="24"/>
          <w:lang w:eastAsia="en-US"/>
        </w:rPr>
        <w:t>Retirar do Carrinho - Caso não tenha interesse no produto.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sz w:val="24"/>
          <w:szCs w:val="24"/>
        </w:rPr>
      </w:pPr>
      <w:r>
        <w:rPr>
          <w:rFonts w:eastAsia="Arial" w:cs="Arial" w:ascii="Arial" w:hAnsi="Arial"/>
          <w:sz w:val="24"/>
          <w:szCs w:val="24"/>
          <w:lang w:eastAsia="en-US"/>
        </w:rPr>
        <w:t>Cálculo do Frete - Saber quanto você pagará para o envio do produto para sua residência, trabalho, etc.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sz w:val="24"/>
          <w:szCs w:val="24"/>
        </w:rPr>
      </w:pPr>
      <w:r>
        <w:rPr>
          <w:rFonts w:eastAsia="Arial" w:cs="Arial" w:ascii="Arial" w:hAnsi="Arial"/>
          <w:sz w:val="24"/>
          <w:szCs w:val="24"/>
          <w:lang w:eastAsia="en-US"/>
        </w:rPr>
        <w:t>Fechar o Pedido - Finalizar seu pedido no site.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sz w:val="24"/>
          <w:szCs w:val="24"/>
        </w:rPr>
      </w:pPr>
      <w:r>
        <w:rPr>
          <w:rFonts w:eastAsia="Arial" w:cs="Arial" w:ascii="Arial" w:hAnsi="Arial"/>
          <w:sz w:val="24"/>
          <w:szCs w:val="24"/>
          <w:lang w:eastAsia="en-US"/>
        </w:rPr>
        <w:t>Sair - Sair da sua conta.</w:t>
      </w:r>
    </w:p>
    <w:p>
      <w:pPr>
        <w:pStyle w:val="ListParagraph"/>
        <w:spacing w:lineRule="auto" w:line="240" w:before="0" w:after="0"/>
        <w:ind w:left="720" w:right="0" w:hanging="0"/>
        <w:contextualSpacing/>
        <w:rPr>
          <w:rFonts w:ascii="CIDFont+F5" w:hAnsi="CIDFont+F5" w:eastAsia="CIDFont+F5" w:cs="CIDFont+F5"/>
          <w:sz w:val="24"/>
          <w:szCs w:val="24"/>
          <w:lang w:eastAsia="en-US"/>
        </w:rPr>
      </w:pPr>
      <w:r>
        <w:rPr>
          <w:rFonts w:eastAsia="CIDFont+F5" w:cs="CIDFont+F5" w:ascii="CIDFont+F5" w:hAnsi="CIDFont+F5"/>
          <w:sz w:val="24"/>
          <w:szCs w:val="24"/>
          <w:lang w:eastAsia="en-US"/>
        </w:rPr>
      </w:r>
    </w:p>
    <w:p>
      <w:pPr>
        <w:pStyle w:val="Ttulo3"/>
        <w:rPr/>
      </w:pPr>
      <w:bookmarkStart w:id="11" w:name="__RefHeading___Toc683_2651212879"/>
      <w:bookmarkEnd w:id="11"/>
      <w:r>
        <w:rPr>
          <w:rFonts w:eastAsia="Arial" w:cs="Arial" w:ascii="Arial" w:hAnsi="Arial"/>
          <w:b/>
          <w:color w:val="auto"/>
          <w:kern w:val="2"/>
          <w:sz w:val="24"/>
          <w:szCs w:val="24"/>
          <w:lang w:val="pt-BR" w:eastAsia="zh-CN" w:bidi="ar-SA"/>
        </w:rPr>
        <w:tab/>
      </w:r>
      <w:r>
        <w:rPr>
          <w:rFonts w:eastAsia="Arial" w:cs="Arial"/>
          <w:b/>
          <w:color w:val="auto"/>
          <w:kern w:val="2"/>
          <w:sz w:val="24"/>
          <w:szCs w:val="24"/>
          <w:lang w:val="pt-BR" w:eastAsia="zh-CN" w:bidi="ar-SA"/>
        </w:rPr>
        <w:t xml:space="preserve">2.2.4. </w:t>
      </w:r>
      <w:r>
        <w:rPr>
          <w:rFonts w:eastAsia="Arial" w:cs="Arial"/>
          <w:color w:val="auto"/>
          <w:kern w:val="2"/>
          <w:sz w:val="24"/>
          <w:szCs w:val="24"/>
          <w:lang w:val="pt-BR" w:eastAsia="zh-CN" w:bidi="ar-SA"/>
        </w:rPr>
        <w:t>T</w:t>
      </w:r>
      <w:r>
        <w:rPr>
          <w:rFonts w:eastAsia="Arial" w:cs="Arial"/>
          <w:color w:val="auto"/>
          <w:sz w:val="24"/>
          <w:szCs w:val="24"/>
        </w:rPr>
        <w:t xml:space="preserve">recho do código em C </w:t>
      </w:r>
      <w:r>
        <w:rPr>
          <w:rFonts w:eastAsia="Arial" w:cs="Arial"/>
          <w:color w:val="auto"/>
          <w:sz w:val="24"/>
          <w:szCs w:val="24"/>
        </w:rPr>
        <w:t>das</w:t>
      </w:r>
      <w:r>
        <w:rPr>
          <w:rFonts w:eastAsia="Arial" w:cs="Arial"/>
          <w:color w:val="auto"/>
          <w:sz w:val="24"/>
          <w:szCs w:val="24"/>
        </w:rPr>
        <w:t xml:space="preserve"> funç</w:t>
      </w:r>
      <w:r>
        <w:rPr>
          <w:rFonts w:eastAsia="Arial" w:cs="Arial"/>
          <w:color w:val="auto"/>
          <w:sz w:val="24"/>
          <w:szCs w:val="24"/>
        </w:rPr>
        <w:t>ões</w:t>
      </w:r>
      <w:r>
        <w:rPr>
          <w:rFonts w:eastAsia="Arial" w:cs="Arial"/>
          <w:color w:val="auto"/>
          <w:sz w:val="24"/>
          <w:szCs w:val="24"/>
        </w:rPr>
        <w:t xml:space="preserve"> desenvolvida</w:t>
      </w:r>
      <w:r>
        <w:rPr>
          <w:rFonts w:eastAsia="Arial" w:cs="Arial"/>
          <w:color w:val="auto"/>
          <w:sz w:val="24"/>
          <w:szCs w:val="24"/>
        </w:rPr>
        <w:t>s</w:t>
      </w:r>
      <w:r>
        <w:rPr>
          <w:rFonts w:eastAsia="Arial" w:cs="Arial"/>
          <w:color w:val="auto"/>
          <w:sz w:val="24"/>
          <w:szCs w:val="24"/>
        </w:rPr>
        <w:t xml:space="preserve"> da</w:t>
      </w:r>
      <w:r>
        <w:rPr>
          <w:rFonts w:eastAsia="Arial" w:cs="Arial"/>
          <w:color w:val="auto"/>
          <w:sz w:val="24"/>
          <w:szCs w:val="24"/>
        </w:rPr>
        <w:t>s</w:t>
      </w:r>
      <w:r>
        <w:rPr>
          <w:rFonts w:eastAsia="Arial" w:cs="Arial"/>
          <w:color w:val="auto"/>
          <w:sz w:val="24"/>
          <w:szCs w:val="24"/>
        </w:rPr>
        <w:t xml:space="preserve"> funcionalidade</w:t>
      </w:r>
      <w:r>
        <w:rPr>
          <w:rFonts w:eastAsia="Arial" w:cs="Arial"/>
          <w:color w:val="auto"/>
          <w:sz w:val="24"/>
          <w:szCs w:val="24"/>
        </w:rPr>
        <w:t>s</w:t>
      </w:r>
      <w:r>
        <w:rPr>
          <w:rFonts w:eastAsia="Arial" w:cs="Arial"/>
          <w:color w:val="auto"/>
          <w:sz w:val="24"/>
          <w:szCs w:val="24"/>
        </w:rPr>
        <w:t>.</w:t>
      </w:r>
    </w:p>
    <w:p>
      <w:pPr>
        <w:pStyle w:val="Normal"/>
        <w:rPr>
          <w:rFonts w:ascii="Arial" w:hAnsi="Arial" w:eastAsia="Arial" w:cs="Arial"/>
          <w:color w:val="FF0000"/>
          <w:sz w:val="24"/>
          <w:szCs w:val="24"/>
        </w:rPr>
      </w:pPr>
      <w:r>
        <w:rPr>
          <w:rFonts w:eastAsia="Arial" w:cs="Arial" w:ascii="Arial" w:hAnsi="Arial"/>
          <w:color w:val="FF0000"/>
          <w:sz w:val="24"/>
          <w:szCs w:val="24"/>
        </w:rPr>
      </w:r>
    </w:p>
    <w:tbl>
      <w:tblPr>
        <w:tblW w:w="9638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rPr>
                <w:rFonts w:ascii="Arial" w:hAnsi="Arial"/>
                <w:b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 xml:space="preserve">1. </w:t>
            </w:r>
            <w:r>
              <w:rPr>
                <w:rFonts w:ascii="Arial" w:hAnsi="Arial"/>
                <w:b/>
                <w:bCs/>
                <w:sz w:val="24"/>
                <w:szCs w:val="24"/>
              </w:rPr>
              <w:t>Display da página de compras</w:t>
            </w:r>
          </w:p>
          <w:p>
            <w:pPr>
              <w:pStyle w:val="Contedodatabela"/>
              <w:rPr>
                <w:rFonts w:ascii="Arial" w:hAnsi="Arial"/>
                <w:b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void display()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sz w:val="24"/>
                <w:szCs w:val="24"/>
              </w:rPr>
              <w:t>printf("GEEKPOWER - LOJA\n\n");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sz w:val="24"/>
                <w:szCs w:val="24"/>
              </w:rPr>
              <w:t>printf("1. Minecraft - R$ 120.00\n");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sz w:val="24"/>
                <w:szCs w:val="24"/>
              </w:rPr>
              <w:t>printf("2. WARFRAME - R$ 10.00\n");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sz w:val="24"/>
                <w:szCs w:val="24"/>
              </w:rPr>
              <w:t>printf("3. PES2020 - R$ 199.99\n");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sz w:val="24"/>
                <w:szCs w:val="24"/>
              </w:rPr>
              <w:t>printf("4. XBOX ONE S - R$ 1999.99\n");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sz w:val="24"/>
                <w:szCs w:val="24"/>
              </w:rPr>
              <w:t>printf("5. Playstation 4 - R$ 2199.99\n");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sz w:val="24"/>
                <w:szCs w:val="24"/>
              </w:rPr>
              <w:t>printf("6. Nintendo Switch - R$ 2699.99\n");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}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</w:r>
          </w:p>
          <w:p>
            <w:pPr>
              <w:pStyle w:val="Contedodatabela"/>
              <w:rPr>
                <w:rFonts w:ascii="Arial" w:hAnsi="Arial"/>
                <w:b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 xml:space="preserve">2. </w:t>
            </w:r>
            <w:r>
              <w:rPr>
                <w:rFonts w:ascii="Arial" w:hAnsi="Arial"/>
                <w:b/>
                <w:bCs/>
                <w:sz w:val="24"/>
                <w:szCs w:val="24"/>
              </w:rPr>
              <w:t>Cadastro de Produtos</w:t>
            </w:r>
          </w:p>
          <w:p>
            <w:pPr>
              <w:pStyle w:val="Contedodatabela"/>
              <w:rPr>
                <w:rFonts w:ascii="Arial" w:hAnsi="Arial"/>
                <w:b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void cadastrar() //Função cadastrar.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sz w:val="24"/>
                <w:szCs w:val="24"/>
              </w:rPr>
              <w:t>printf("\nCADASTRO DE PRODUTOS GEEKSTORE\nPara cadastrar um produto novo, é necessário ter as seguintes informações:\nSKU\nNome do produto\nNúmero de unidades em estoque\nPreço base unitário\nDeseja cadastrar um novo produto? Digite S para sim, N para não: ");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sz w:val="24"/>
                <w:szCs w:val="24"/>
              </w:rPr>
              <w:t>scanf("%s", &amp;opera);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sz w:val="24"/>
                <w:szCs w:val="24"/>
              </w:rPr>
              <w:t>while (strcmp(&amp;opera, "S") == 0 || (strcmp(&amp;opera, "s") == 0)) //Enquanto for S ou s a resposta de "quer continuar?", o código continuará repetindo a partir daqui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sz w:val="24"/>
                <w:szCs w:val="24"/>
              </w:rPr>
              <w:t>{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sz w:val="24"/>
                <w:szCs w:val="24"/>
              </w:rPr>
              <w:t>while (strcmp(&amp;opera, "S") != 0 &amp;&amp; (strcmp(&amp;opera, "s") != 0) &amp;&amp; (strcmp(&amp;opera, "n") != 0) &amp;&amp; (strcmp(&amp;opera, "N") != 0))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sz w:val="24"/>
                <w:szCs w:val="24"/>
              </w:rPr>
              <w:t>{ //Enquanto o usuário não digitar S, s, n ou N,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sz w:val="24"/>
                <w:szCs w:val="24"/>
              </w:rPr>
              <w:t>printf("\n Comando inválido. Deseja inserir outro cadastro? S/N: ");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sz w:val="24"/>
                <w:szCs w:val="24"/>
              </w:rPr>
              <w:t>scanf("%s", &amp;opera); // ele repete "Comando inválido" e pede pra reinserir.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sz w:val="24"/>
                <w:szCs w:val="24"/>
              </w:rPr>
              <w:t>}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sz w:val="24"/>
                <w:szCs w:val="24"/>
              </w:rPr>
              <w:t>if (strcmp(&amp;opera, "S") == 0 || (strcmp(&amp;opera, "s") == 0)) //Caso seja S ou s, ele pede as informações e armazena na posição atual de i (que é iniciada em -1, mas já é pré-incrementada para 0 na primeira execução)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sz w:val="24"/>
                <w:szCs w:val="24"/>
              </w:rPr>
              <w:t>{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sz w:val="24"/>
                <w:szCs w:val="24"/>
              </w:rPr>
              <w:t>i++;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sz w:val="24"/>
                <w:szCs w:val="24"/>
              </w:rPr>
              <w:t>printf("\nDESCRIÇÃO: ");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sz w:val="24"/>
                <w:szCs w:val="24"/>
              </w:rPr>
              <w:t>scanf("%s", &amp;name[i]);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sz w:val="24"/>
                <w:szCs w:val="24"/>
              </w:rPr>
              <w:t>printf("\nSKU: ");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sz w:val="24"/>
                <w:szCs w:val="24"/>
              </w:rPr>
              <w:t>scanf("%d", &amp;SKU[i]);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sz w:val="24"/>
                <w:szCs w:val="24"/>
              </w:rPr>
              <w:t>printf("\nUNIDADES EM ESTOQUE: ");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sz w:val="24"/>
                <w:szCs w:val="24"/>
              </w:rPr>
              <w:t>scanf("%d", &amp;estoque[i]);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sz w:val="24"/>
                <w:szCs w:val="24"/>
              </w:rPr>
              <w:t>printf("\nVALOR BASE DO PRODUTO: ");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sz w:val="24"/>
                <w:szCs w:val="24"/>
              </w:rPr>
              <w:t>scanf("%f", &amp;price[i]);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sz w:val="24"/>
                <w:szCs w:val="24"/>
              </w:rPr>
              <w:t>printf("\n--------------------------------------------\n");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sz w:val="24"/>
                <w:szCs w:val="24"/>
              </w:rPr>
              <w:t>printf("Deseja fazer mais um cadastro? Digite S para sim, ou N para voltar: ");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sz w:val="24"/>
                <w:szCs w:val="24"/>
              </w:rPr>
              <w:t>scanf("%s", &amp;opera);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sz w:val="24"/>
                <w:szCs w:val="24"/>
              </w:rPr>
              <w:t>}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sz w:val="24"/>
                <w:szCs w:val="24"/>
              </w:rPr>
              <w:t>else if (strcmp(&amp;opera, "N") //Caso seja N ou n, ele sai.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     </w:t>
            </w:r>
            <w:r>
              <w:rPr>
                <w:rFonts w:ascii="Arial" w:hAnsi="Arial"/>
                <w:sz w:val="24"/>
                <w:szCs w:val="24"/>
              </w:rPr>
              <w:t>|| (strcmp(&amp;opera, "n")))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sz w:val="24"/>
                <w:szCs w:val="24"/>
              </w:rPr>
              <w:t>{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sz w:val="24"/>
                <w:szCs w:val="24"/>
              </w:rPr>
              <w:t>return;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sz w:val="24"/>
                <w:szCs w:val="24"/>
              </w:rPr>
              <w:t>}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sz w:val="24"/>
                <w:szCs w:val="24"/>
              </w:rPr>
              <w:t>}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}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 xml:space="preserve">3. </w:t>
            </w:r>
            <w:r>
              <w:rPr>
                <w:rFonts w:ascii="Arial" w:hAnsi="Arial"/>
                <w:b/>
                <w:bCs/>
                <w:sz w:val="24"/>
                <w:szCs w:val="24"/>
              </w:rPr>
              <w:t>Consulta de Produtos</w:t>
            </w:r>
          </w:p>
          <w:p>
            <w:pPr>
              <w:pStyle w:val="Contedodatabela"/>
              <w:rPr>
                <w:b/>
                <w:b/>
                <w:bCs/>
              </w:rPr>
            </w:pPr>
            <w:r>
              <w:rPr>
                <w:rFonts w:ascii="Arial" w:hAnsi="Arial"/>
                <w:sz w:val="24"/>
                <w:szCs w:val="24"/>
              </w:rPr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void consultar() //Função consultar.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sz w:val="24"/>
                <w:szCs w:val="24"/>
              </w:rPr>
              <w:t>printf("\nCONSULTA DE PRODUTOS GEEKSTORE\nPara consultar informações sobre um produto específico, é necessário possuir o SKU atrelado a este. Deseja consultar algum produto? Digite S para sim, N para não: ");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sz w:val="24"/>
                <w:szCs w:val="24"/>
              </w:rPr>
              <w:t>scanf("%s", &amp;opera);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sz w:val="24"/>
                <w:szCs w:val="24"/>
              </w:rPr>
              <w:t>while (strcmp(&amp;opera, "S") == 0 || (strcmp(&amp;opera, "s") == 0)) //Enquanto for S ou s a resposta de "quer continuar?", o código continuará repetindo a partir daqui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sz w:val="24"/>
                <w:szCs w:val="24"/>
              </w:rPr>
              <w:t>{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sz w:val="24"/>
                <w:szCs w:val="24"/>
              </w:rPr>
              <w:t>while (strcmp(&amp;opera, "S") != 0 &amp;&amp; (strcmp(&amp;opera, "s") != 0) &amp;&amp; (strcmp(&amp;opera, "n") != 0) &amp;&amp; (strcmp(&amp;opera, "N") != 0))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sz w:val="24"/>
                <w:szCs w:val="24"/>
              </w:rPr>
              <w:t>{ //Enquanto o usuário não digitar S, s, n ou N,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sz w:val="24"/>
                <w:szCs w:val="24"/>
              </w:rPr>
              <w:t>printf("\n Comando inválido. Deseja fazer uma nova consulta? S/N: ");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sz w:val="24"/>
                <w:szCs w:val="24"/>
              </w:rPr>
              <w:t>scanf("%s", &amp;opera); // ele repete "Comando inválido" e pede pra reinserir.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sz w:val="24"/>
                <w:szCs w:val="24"/>
              </w:rPr>
              <w:t>}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sz w:val="24"/>
                <w:szCs w:val="24"/>
              </w:rPr>
              <w:t>if (strcmp(&amp;opera, "S") == 0 || (strcmp(&amp;opera, "s") == 0)) //Caso seja S ou s, ele pede o código SKU a ser pesquisado.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sz w:val="24"/>
                <w:szCs w:val="24"/>
              </w:rPr>
              <w:t>{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sz w:val="24"/>
                <w:szCs w:val="24"/>
              </w:rPr>
              <w:t>printf("\nDigite o código SKU a ser consultado: ");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sz w:val="24"/>
                <w:szCs w:val="24"/>
              </w:rPr>
              <w:t>scanf("%d", &amp;busca);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sz w:val="24"/>
                <w:szCs w:val="24"/>
              </w:rPr>
              <w:t>for (j = 0; j &lt;= 100; j++) //Ele busca de 1 a 100 nas posições por um SKU igual ao fornecido,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sz w:val="24"/>
                <w:szCs w:val="24"/>
              </w:rPr>
              <w:t>{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    </w:t>
            </w:r>
            <w:r>
              <w:rPr>
                <w:rFonts w:ascii="Arial" w:hAnsi="Arial"/>
                <w:sz w:val="24"/>
                <w:szCs w:val="24"/>
              </w:rPr>
              <w:t>if (SKU[j] == busca)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    </w:t>
            </w:r>
            <w:r>
              <w:rPr>
                <w:rFonts w:ascii="Arial" w:hAnsi="Arial"/>
                <w:sz w:val="24"/>
                <w:szCs w:val="24"/>
              </w:rPr>
              <w:t>{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        </w:t>
            </w:r>
            <w:r>
              <w:rPr>
                <w:rFonts w:ascii="Arial" w:hAnsi="Arial"/>
                <w:sz w:val="24"/>
                <w:szCs w:val="24"/>
              </w:rPr>
              <w:t>posicao = j; //e caso encontre, ele armazena a posição deste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    </w:t>
            </w:r>
            <w:r>
              <w:rPr>
                <w:rFonts w:ascii="Arial" w:hAnsi="Arial"/>
                <w:sz w:val="24"/>
                <w:szCs w:val="24"/>
              </w:rPr>
              <w:t>}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sz w:val="24"/>
                <w:szCs w:val="24"/>
              </w:rPr>
              <w:t>}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sz w:val="24"/>
                <w:szCs w:val="24"/>
              </w:rPr>
              <w:t>//Resultado da busca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sz w:val="24"/>
                <w:szCs w:val="24"/>
              </w:rPr>
              <w:t>if (posicao == -1) //Faz um check pra ver se ela foi preenchida/encontrada, caso não tenha sido modificado o valor de "posição", ou seja, não tenha sido encontrado SKU equivalente, ela será -1 e retornará "produto está indisponível".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sz w:val="24"/>
                <w:szCs w:val="24"/>
              </w:rPr>
              <w:t>{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    </w:t>
            </w:r>
            <w:r>
              <w:rPr>
                <w:rFonts w:ascii="Arial" w:hAnsi="Arial"/>
                <w:sz w:val="24"/>
                <w:szCs w:val="24"/>
              </w:rPr>
              <w:t>printf("\nEste produto não se encontra disponível. ");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    </w:t>
            </w:r>
            <w:r>
              <w:rPr>
                <w:rFonts w:ascii="Arial" w:hAnsi="Arial"/>
                <w:sz w:val="24"/>
                <w:szCs w:val="24"/>
              </w:rPr>
              <w:t>printf("Deseja fazer mais uma consulta? Digite S para sim, N para não: ");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    </w:t>
            </w:r>
            <w:r>
              <w:rPr>
                <w:rFonts w:ascii="Arial" w:hAnsi="Arial"/>
                <w:sz w:val="24"/>
                <w:szCs w:val="24"/>
              </w:rPr>
              <w:t>scanf("%s", &amp;opera);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sz w:val="24"/>
                <w:szCs w:val="24"/>
              </w:rPr>
              <w:t>}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sz w:val="24"/>
                <w:szCs w:val="24"/>
              </w:rPr>
              <w:t>else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sz w:val="24"/>
                <w:szCs w:val="24"/>
              </w:rPr>
              <w:t>{ //Com essa posição, ele acha a descrição, número de unidades e preço.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    </w:t>
            </w:r>
            <w:r>
              <w:rPr>
                <w:rFonts w:ascii="Arial" w:hAnsi="Arial"/>
                <w:sz w:val="24"/>
                <w:szCs w:val="24"/>
              </w:rPr>
              <w:t>printf("\nDescrição do produto: %s", &amp;name[posicao]);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    </w:t>
            </w:r>
            <w:r>
              <w:rPr>
                <w:rFonts w:ascii="Arial" w:hAnsi="Arial"/>
                <w:sz w:val="24"/>
                <w:szCs w:val="24"/>
              </w:rPr>
              <w:t>printf("\nUnidades em estoque: %d", estoque[posicao]);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    </w:t>
            </w:r>
            <w:r>
              <w:rPr>
                <w:rFonts w:ascii="Arial" w:hAnsi="Arial"/>
                <w:sz w:val="24"/>
                <w:szCs w:val="24"/>
              </w:rPr>
              <w:t>printf("\nPreço base: %.2f\n", price[posicao]);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    </w:t>
            </w:r>
            <w:r>
              <w:rPr>
                <w:rFonts w:ascii="Arial" w:hAnsi="Arial"/>
                <w:sz w:val="24"/>
                <w:szCs w:val="24"/>
              </w:rPr>
              <w:t>printf("Deseja fazer mais uma consulta? Digite S para sim, N para não: ");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    </w:t>
            </w:r>
            <w:r>
              <w:rPr>
                <w:rFonts w:ascii="Arial" w:hAnsi="Arial"/>
                <w:sz w:val="24"/>
                <w:szCs w:val="24"/>
              </w:rPr>
              <w:t>scanf("%s", &amp;opera);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sz w:val="24"/>
                <w:szCs w:val="24"/>
              </w:rPr>
              <w:t>}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sz w:val="24"/>
                <w:szCs w:val="24"/>
              </w:rPr>
              <w:t>}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sz w:val="24"/>
                <w:szCs w:val="24"/>
              </w:rPr>
              <w:t>else if (strcmp(&amp;opera, "N") //Caso seja N ou n, ele sai.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     </w:t>
            </w:r>
            <w:r>
              <w:rPr>
                <w:rFonts w:ascii="Arial" w:hAnsi="Arial"/>
                <w:sz w:val="24"/>
                <w:szCs w:val="24"/>
              </w:rPr>
              <w:t>|| (strcmp(&amp;opera, "n")))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sz w:val="24"/>
                <w:szCs w:val="24"/>
              </w:rPr>
              <w:t>{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sz w:val="24"/>
                <w:szCs w:val="24"/>
              </w:rPr>
              <w:t>return;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sz w:val="24"/>
                <w:szCs w:val="24"/>
              </w:rPr>
              <w:t>};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sz w:val="24"/>
                <w:szCs w:val="24"/>
              </w:rPr>
              <w:t>}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}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 xml:space="preserve">4. </w:t>
            </w:r>
            <w:r>
              <w:rPr>
                <w:rFonts w:ascii="Arial" w:hAnsi="Arial"/>
                <w:b/>
                <w:bCs/>
                <w:sz w:val="24"/>
                <w:szCs w:val="24"/>
              </w:rPr>
              <w:t>Carrinho da Loja</w:t>
            </w:r>
          </w:p>
          <w:p>
            <w:pPr>
              <w:pStyle w:val="Contedodatabela"/>
              <w:rPr>
                <w:b/>
                <w:b/>
                <w:bCs/>
              </w:rPr>
            </w:pPr>
            <w:r>
              <w:rPr>
                <w:rFonts w:ascii="Arial" w:hAnsi="Arial"/>
                <w:sz w:val="24"/>
                <w:szCs w:val="24"/>
              </w:rPr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void carrinho()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sz w:val="24"/>
                <w:szCs w:val="24"/>
              </w:rPr>
              <w:t>printf("\nCARRINHO GEEKSTORE\nPara adicionar ao carrinho, você deve ter em mente o código SKU do produto e a quantidade a ser adicionada.\n Deseja adicionar um produto novo ao carrinho? S para sim, N para não: ");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sz w:val="24"/>
                <w:szCs w:val="24"/>
              </w:rPr>
              <w:t>scanf("%s", &amp;opera);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sz w:val="24"/>
                <w:szCs w:val="24"/>
              </w:rPr>
              <w:t>while (strcmp(&amp;opera, "S") == 0 || (strcmp(&amp;opera, "s") == 0)) //Enquanto for S ou s a resposta de "quer continuar?", o código continuará repetindo a partir daqui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sz w:val="24"/>
                <w:szCs w:val="24"/>
              </w:rPr>
              <w:t>{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sz w:val="24"/>
                <w:szCs w:val="24"/>
              </w:rPr>
              <w:t>while (strcmp(&amp;opera, "S") != 0 &amp;&amp; (strcmp(&amp;opera, "s") != 0) &amp;&amp; (strcmp(&amp;opera, "n") != 0) &amp;&amp; (strcmp(&amp;opera, "N") != 0))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sz w:val="24"/>
                <w:szCs w:val="24"/>
              </w:rPr>
              <w:t>{ //Enquanto o usuário não digitar S, s, n ou N,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sz w:val="24"/>
                <w:szCs w:val="24"/>
              </w:rPr>
              <w:t>printf("\n Comando inválido. Deseja inserir outro item no carrinho? S/N: ");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sz w:val="24"/>
                <w:szCs w:val="24"/>
              </w:rPr>
              <w:t>scanf("%s", &amp;opera); // ele repete "Comando inválido" e pede pra reinserir.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sz w:val="24"/>
                <w:szCs w:val="24"/>
              </w:rPr>
              <w:t>}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sz w:val="24"/>
                <w:szCs w:val="24"/>
              </w:rPr>
              <w:t>if (strcmp(&amp;opera, "S") == 0 || (strcmp(&amp;opera, "s") == 0)) //Caso seja S ou s, ele pede as informações e armazena na posição atual de i (que é iniciada em -1, mas já é pré-incrementada para 0 na primeira execução)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sz w:val="24"/>
                <w:szCs w:val="24"/>
              </w:rPr>
              <w:t>{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sz w:val="24"/>
                <w:szCs w:val="24"/>
              </w:rPr>
              <w:t>printf("\nCÓDIGO SKU: ");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sz w:val="24"/>
                <w:szCs w:val="24"/>
              </w:rPr>
              <w:t>scanf("%d", &amp;carrinhoPDT[item]);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sz w:val="24"/>
                <w:szCs w:val="24"/>
              </w:rPr>
              <w:t>printf("\nQUANTIDADE DO PRODUTO: ");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sz w:val="24"/>
                <w:szCs w:val="24"/>
              </w:rPr>
              <w:t>scanf("%d", &amp;carrinhoQTD[item]);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sz w:val="24"/>
                <w:szCs w:val="24"/>
              </w:rPr>
              <w:t>for (j = 0; j &lt; 100; j++)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sz w:val="24"/>
                <w:szCs w:val="24"/>
              </w:rPr>
              <w:t>{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    </w:t>
            </w:r>
            <w:r>
              <w:rPr>
                <w:rFonts w:ascii="Arial" w:hAnsi="Arial"/>
                <w:sz w:val="24"/>
                <w:szCs w:val="24"/>
              </w:rPr>
              <w:t>if (SKU[j] == carrinhoPDT[item])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    </w:t>
            </w:r>
            <w:r>
              <w:rPr>
                <w:rFonts w:ascii="Arial" w:hAnsi="Arial"/>
                <w:sz w:val="24"/>
                <w:szCs w:val="24"/>
              </w:rPr>
              <w:t>{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        </w:t>
            </w:r>
            <w:r>
              <w:rPr>
                <w:rFonts w:ascii="Arial" w:hAnsi="Arial"/>
                <w:sz w:val="24"/>
                <w:szCs w:val="24"/>
              </w:rPr>
              <w:t>posicao = j;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    </w:t>
            </w:r>
            <w:r>
              <w:rPr>
                <w:rFonts w:ascii="Arial" w:hAnsi="Arial"/>
                <w:sz w:val="24"/>
                <w:szCs w:val="24"/>
              </w:rPr>
              <w:t>}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sz w:val="24"/>
                <w:szCs w:val="24"/>
              </w:rPr>
              <w:t>}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sz w:val="24"/>
                <w:szCs w:val="24"/>
              </w:rPr>
              <w:t>printf("\n---------------------------------------------------------\n");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sz w:val="24"/>
                <w:szCs w:val="24"/>
              </w:rPr>
              <w:t>printf("VALOR TOTAL DO CARRINHO: %.2f", (price[posicao] * carrinhoQTD[item]));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sz w:val="24"/>
                <w:szCs w:val="24"/>
              </w:rPr>
              <w:t>printf("\nDeseja adicionar outro produto ao carrinho? S para sim, N para finalizar a compra: ");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sz w:val="24"/>
                <w:szCs w:val="24"/>
              </w:rPr>
              <w:t>scanf("%s", &amp;opera);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sz w:val="24"/>
                <w:szCs w:val="24"/>
              </w:rPr>
              <w:t>}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sz w:val="24"/>
                <w:szCs w:val="24"/>
              </w:rPr>
              <w:t>else if (strcmp(&amp;opera, "N") //Caso seja N ou n, ele sai.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     </w:t>
            </w:r>
            <w:r>
              <w:rPr>
                <w:rFonts w:ascii="Arial" w:hAnsi="Arial"/>
                <w:sz w:val="24"/>
                <w:szCs w:val="24"/>
              </w:rPr>
              <w:t>|| (strcmp(&amp;opera, "n")))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sz w:val="24"/>
                <w:szCs w:val="24"/>
              </w:rPr>
              <w:t>{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sz w:val="24"/>
                <w:szCs w:val="24"/>
              </w:rPr>
              <w:t>return;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sz w:val="24"/>
                <w:szCs w:val="24"/>
              </w:rPr>
              <w:t>}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sz w:val="24"/>
                <w:szCs w:val="24"/>
              </w:rPr>
              <w:t>}</w:t>
            </w:r>
          </w:p>
          <w:p>
            <w:pPr>
              <w:pStyle w:val="Contedodatabela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}</w:t>
            </w:r>
          </w:p>
        </w:tc>
      </w:tr>
    </w:tbl>
    <w:p>
      <w:pPr>
        <w:pStyle w:val="Normal"/>
        <w:spacing w:lineRule="auto" w:line="276"/>
        <w:jc w:val="both"/>
        <w:rPr>
          <w:rFonts w:ascii="Arial" w:hAnsi="Arial" w:eastAsia="Times New Roman" w:cs="Arial"/>
          <w:color w:val="FF0000"/>
          <w:sz w:val="24"/>
          <w:szCs w:val="24"/>
        </w:rPr>
      </w:pPr>
      <w:r>
        <w:rPr>
          <w:rFonts w:eastAsia="Times New Roman" w:cs="Arial" w:ascii="Arial" w:hAnsi="Arial"/>
          <w:color w:val="FF0000"/>
          <w:sz w:val="24"/>
          <w:szCs w:val="24"/>
        </w:rPr>
      </w:r>
    </w:p>
    <w:p>
      <w:pPr>
        <w:pStyle w:val="Ttulo3"/>
        <w:rPr/>
      </w:pPr>
      <w:bookmarkStart w:id="12" w:name="__RefHeading___Toc685_2651212879"/>
      <w:bookmarkEnd w:id="12"/>
      <w:r>
        <w:rPr>
          <w:rFonts w:eastAsia="Arial" w:cs="Arial" w:ascii="Arial" w:hAnsi="Arial"/>
          <w:b/>
          <w:color w:val="000000"/>
          <w:sz w:val="24"/>
          <w:szCs w:val="24"/>
        </w:rPr>
        <w:tab/>
      </w:r>
      <w:r>
        <w:rPr>
          <w:rFonts w:eastAsia="Arial" w:cs="Arial"/>
          <w:b/>
          <w:color w:val="auto"/>
          <w:sz w:val="24"/>
          <w:szCs w:val="24"/>
        </w:rPr>
        <w:t>2.2.</w:t>
      </w:r>
      <w:r>
        <w:rPr>
          <w:rFonts w:eastAsia="Arial" w:cs="Arial"/>
          <w:b/>
          <w:color w:val="auto"/>
          <w:kern w:val="2"/>
          <w:sz w:val="24"/>
          <w:szCs w:val="24"/>
          <w:lang w:val="pt-BR" w:eastAsia="zh-CN" w:bidi="ar-SA"/>
        </w:rPr>
        <w:t>5</w:t>
      </w:r>
      <w:r>
        <w:rPr>
          <w:rFonts w:eastAsia="Arial" w:cs="Arial"/>
          <w:b/>
          <w:color w:val="auto"/>
          <w:sz w:val="24"/>
          <w:szCs w:val="24"/>
        </w:rPr>
        <w:t xml:space="preserve">. </w:t>
      </w:r>
      <w:r>
        <w:rPr>
          <w:rFonts w:eastAsia="Arial" w:cs="Arial"/>
          <w:b/>
          <w:color w:val="000000"/>
          <w:sz w:val="24"/>
          <w:szCs w:val="24"/>
        </w:rPr>
        <w:t>Layout do Protótipo</w:t>
      </w:r>
    </w:p>
    <w:p>
      <w:pPr>
        <w:pStyle w:val="Normal"/>
        <w:spacing w:lineRule="auto" w:line="276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/>
        <w:rPr/>
      </w:pPr>
      <w:r>
        <w:rPr>
          <w:rFonts w:eastAsia="Arial" w:cs="Arial" w:ascii="Arial" w:hAnsi="Arial"/>
          <w:sz w:val="24"/>
          <w:szCs w:val="24"/>
        </w:rPr>
        <w:t xml:space="preserve">Link para visualização completa com todos os detalhes </w:t>
      </w:r>
      <w:hyperlink r:id="rId17">
        <w:r>
          <w:rPr>
            <w:rFonts w:eastAsia="Arial" w:cs="Arial" w:ascii="Arial" w:hAnsi="Arial"/>
            <w:color w:val="0000FF"/>
            <w:sz w:val="24"/>
            <w:szCs w:val="24"/>
            <w:u w:val="single"/>
          </w:rPr>
          <w:t>https://galeria.fabricadeaplicativos.com.br/geek_power</w:t>
        </w:r>
      </w:hyperlink>
      <w:r>
        <w:rPr>
          <w:rFonts w:eastAsia="Arial" w:cs="Arial" w:ascii="Arial" w:hAnsi="Arial"/>
          <w:sz w:val="24"/>
          <w:szCs w:val="24"/>
        </w:rPr>
        <w:t>, abaixo só destacamos telas principais.</w:t>
      </w:r>
    </w:p>
    <w:p>
      <w:pPr>
        <w:pStyle w:val="Normal"/>
        <w:spacing w:lineRule="auto" w:line="360" w:before="0" w:after="120"/>
        <w:jc w:val="center"/>
        <w:rPr>
          <w:rFonts w:ascii="Arial" w:hAnsi="Arial" w:eastAsia="Times New Roman" w:cs="Arial"/>
          <w:color w:val="FF0000"/>
          <w:sz w:val="24"/>
          <w:szCs w:val="24"/>
        </w:rPr>
      </w:pPr>
      <w:r>
        <w:rPr/>
        <w:drawing>
          <wp:inline distT="0" distB="0" distL="0" distR="0">
            <wp:extent cx="1894205" cy="3271520"/>
            <wp:effectExtent l="0" t="0" r="0" b="0"/>
            <wp:docPr id="12" name="Figura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a11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205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120"/>
        <w:jc w:val="center"/>
        <w:rPr>
          <w:rFonts w:ascii="Arial" w:hAnsi="Arial" w:eastAsia="Times New Roman" w:cs="Arial"/>
          <w:color w:val="FF0000"/>
          <w:sz w:val="24"/>
          <w:szCs w:val="24"/>
        </w:rPr>
      </w:pPr>
      <w:r>
        <w:rPr>
          <w:rFonts w:eastAsia="Arial" w:cs="Arial" w:ascii="Arial" w:hAnsi="Arial"/>
          <w:color w:val="000000"/>
        </w:rPr>
        <w:t>Tela Inicial</w:t>
      </w:r>
    </w:p>
    <w:p>
      <w:pPr>
        <w:pStyle w:val="Normal"/>
        <w:spacing w:lineRule="auto" w:line="360" w:before="0" w:after="120"/>
        <w:rPr>
          <w:rFonts w:ascii="Arial" w:hAnsi="Arial" w:eastAsia="Times New Roman" w:cs="Arial"/>
          <w:color w:val="FF0000"/>
          <w:sz w:val="24"/>
          <w:szCs w:val="24"/>
        </w:rPr>
      </w:pPr>
      <w:r>
        <w:rPr>
          <w:rFonts w:eastAsia="Times New Roman" w:cs="Arial" w:ascii="Arial" w:hAnsi="Arial"/>
          <w:color w:val="FF0000"/>
          <w:sz w:val="24"/>
          <w:szCs w:val="24"/>
        </w:rPr>
      </w:r>
    </w:p>
    <w:p>
      <w:pPr>
        <w:pStyle w:val="Normal"/>
        <w:spacing w:lineRule="auto" w:line="360" w:before="0" w:after="120"/>
        <w:jc w:val="center"/>
        <w:rPr>
          <w:rFonts w:ascii="Arial" w:hAnsi="Arial" w:eastAsia="Times New Roman" w:cs="Arial"/>
          <w:color w:val="FF0000"/>
          <w:sz w:val="24"/>
          <w:szCs w:val="24"/>
        </w:rPr>
      </w:pPr>
      <w:r>
        <w:rPr/>
        <w:drawing>
          <wp:inline distT="0" distB="0" distL="0" distR="0">
            <wp:extent cx="1953260" cy="3306445"/>
            <wp:effectExtent l="0" t="0" r="0" b="0"/>
            <wp:docPr id="13" name="Figura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a12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26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120"/>
        <w:jc w:val="center"/>
        <w:rPr>
          <w:rFonts w:ascii="Arial" w:hAnsi="Arial" w:eastAsia="Times New Roman" w:cs="Arial"/>
          <w:color w:val="FF0000"/>
          <w:sz w:val="24"/>
          <w:szCs w:val="24"/>
        </w:rPr>
      </w:pPr>
      <w:r>
        <w:rPr>
          <w:rFonts w:eastAsia="Arial" w:cs="Arial" w:ascii="Arial" w:hAnsi="Arial"/>
          <w:color w:val="000000"/>
        </w:rPr>
        <w:t>Menu 1</w:t>
      </w:r>
    </w:p>
    <w:p>
      <w:pPr>
        <w:pStyle w:val="Normal"/>
        <w:spacing w:lineRule="auto" w:line="360" w:before="0" w:after="120"/>
        <w:jc w:val="center"/>
        <w:rPr>
          <w:rFonts w:ascii="Arial" w:hAnsi="Arial" w:eastAsia="Times New Roman" w:cs="Arial"/>
          <w:color w:val="FF0000"/>
          <w:sz w:val="24"/>
          <w:szCs w:val="24"/>
        </w:rPr>
      </w:pPr>
      <w:r>
        <w:rPr/>
        <w:drawing>
          <wp:inline distT="0" distB="0" distL="0" distR="0">
            <wp:extent cx="2188845" cy="3491865"/>
            <wp:effectExtent l="0" t="0" r="0" b="0"/>
            <wp:docPr id="14" name="Figura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a13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845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120"/>
        <w:jc w:val="center"/>
        <w:rPr>
          <w:rFonts w:ascii="Arial" w:hAnsi="Arial" w:eastAsia="Times New Roman" w:cs="Arial"/>
          <w:color w:val="FF0000"/>
          <w:sz w:val="24"/>
          <w:szCs w:val="24"/>
        </w:rPr>
      </w:pPr>
      <w:r>
        <w:rPr>
          <w:rFonts w:eastAsia="Arial" w:cs="Arial" w:ascii="Arial" w:hAnsi="Arial"/>
          <w:color w:val="000000"/>
        </w:rPr>
        <w:t>Menu 2 (continuação)</w:t>
      </w:r>
    </w:p>
    <w:p>
      <w:pPr>
        <w:pStyle w:val="Normal"/>
        <w:spacing w:lineRule="auto" w:line="360" w:before="0" w:after="120"/>
        <w:jc w:val="center"/>
        <w:rPr>
          <w:rFonts w:ascii="Arial" w:hAnsi="Arial" w:eastAsia="Times New Roman" w:cs="Arial"/>
          <w:color w:val="FF0000"/>
          <w:sz w:val="24"/>
          <w:szCs w:val="24"/>
        </w:rPr>
      </w:pPr>
      <w:r>
        <w:rPr/>
        <w:drawing>
          <wp:inline distT="0" distB="0" distL="0" distR="0">
            <wp:extent cx="2540000" cy="4073525"/>
            <wp:effectExtent l="0" t="0" r="0" b="0"/>
            <wp:docPr id="15" name="Figura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a14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uppressAutoHyphens w:val="true"/>
        <w:spacing w:lineRule="auto" w:line="360" w:before="0" w:after="120"/>
        <w:ind w:firstLine="709"/>
        <w:jc w:val="center"/>
        <w:rPr>
          <w:rFonts w:ascii="Arial" w:hAnsi="Arial" w:eastAsia="Times New Roman" w:cs="Arial"/>
          <w:color w:val="FF0000"/>
          <w:sz w:val="24"/>
          <w:szCs w:val="24"/>
        </w:rPr>
      </w:pPr>
      <w:r>
        <w:rPr>
          <w:rFonts w:eastAsia="Arial" w:cs="Arial" w:ascii="Arial" w:hAnsi="Arial"/>
          <w:color w:val="000000"/>
        </w:rPr>
        <w:t>Menu 3 (continuação)</w:t>
      </w:r>
    </w:p>
    <w:p>
      <w:pPr>
        <w:pStyle w:val="Normal"/>
        <w:suppressAutoHyphens w:val="true"/>
        <w:spacing w:lineRule="auto" w:line="360" w:before="0" w:after="120"/>
        <w:ind w:firstLine="709"/>
        <w:jc w:val="both"/>
        <w:rPr>
          <w:rFonts w:ascii="Arial" w:hAnsi="Arial" w:eastAsia="Times New Roman" w:cs="Arial"/>
          <w:color w:val="FF0000"/>
          <w:sz w:val="24"/>
          <w:szCs w:val="24"/>
        </w:rPr>
      </w:pPr>
      <w:r>
        <w:rPr>
          <w:rFonts w:eastAsia="Times New Roman" w:cs="Arial" w:ascii="Arial" w:hAnsi="Arial"/>
          <w:color w:val="FF0000"/>
          <w:sz w:val="24"/>
          <w:szCs w:val="24"/>
        </w:rPr>
      </w:r>
    </w:p>
    <w:p>
      <w:pPr>
        <w:pStyle w:val="Ttulo2"/>
        <w:rPr/>
      </w:pPr>
      <w:hyperlink r:id="rId22">
        <w:bookmarkStart w:id="13" w:name="__RefHeading___Toc385_2651212879"/>
        <w:bookmarkEnd w:id="13"/>
        <w:r>
          <w:rPr/>
          <w:tab/>
          <w:t>2.3. O Código</w:t>
        </w:r>
      </w:hyperlink>
    </w:p>
    <w:p>
      <w:pPr>
        <w:pStyle w:val="Ttulo3"/>
        <w:rPr>
          <w:rFonts w:ascii="Ubuntu" w:hAnsi="Ubuntu"/>
          <w:sz w:val="28"/>
          <w:szCs w:val="28"/>
        </w:rPr>
      </w:pPr>
      <w:hyperlink r:id="rId23">
        <w:bookmarkStart w:id="14" w:name="__RefHeading___Toc640_2074548387"/>
        <w:bookmarkEnd w:id="14"/>
        <w:r>
          <w:rPr>
            <w:b/>
            <w:sz w:val="28"/>
            <w:szCs w:val="28"/>
            <w:lang w:val="pt-BR" w:eastAsia="zh-CN" w:bidi="ar-SA"/>
          </w:rPr>
          <w:tab/>
          <w:t xml:space="preserve">2.3.1. </w:t>
        </w:r>
        <w:r>
          <w:rPr>
            <w:rFonts w:eastAsia="SimSun" w:cs="Arial"/>
            <w:b/>
            <w:bCs/>
            <w:color w:val="auto"/>
            <w:kern w:val="2"/>
            <w:sz w:val="28"/>
            <w:szCs w:val="28"/>
            <w:lang w:val="pt-BR" w:eastAsia="zh-CN" w:bidi="ar-SA"/>
          </w:rPr>
          <w:t>Desenvolvimento em C</w:t>
        </w:r>
      </w:hyperlink>
    </w:p>
    <w:p>
      <w:pPr>
        <w:pStyle w:val="Normal"/>
        <w:jc w:val="both"/>
        <w:rPr>
          <w:rFonts w:ascii="Arial" w:hAnsi="Arial"/>
          <w:b/>
          <w:b/>
          <w:sz w:val="24"/>
          <w:lang w:val="pt-BR" w:eastAsia="zh-CN" w:bidi="ar-SA"/>
        </w:rPr>
      </w:pPr>
      <w:hyperlink r:id="rId24">
        <w:r>
          <w:rPr/>
        </w:r>
      </w:hyperlink>
    </w:p>
    <w:tbl>
      <w:tblPr>
        <w:tblW w:w="9638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#include &lt;stdio.h&gt;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#include &lt;stdlib.h&gt;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#include &lt;string.h&gt;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// Variáveis a serem utilizadas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int SKU[100], estoque[100], i = -1, j, busca, posicao = -1, running, carrinhoPDT, carrinhoQTD, item[100];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char opera, name[100];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float price[100], precototal;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//Display da página de compras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void display()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{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printf("GEEKPOWER - LOJA\n\n");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printf("1. Minecraft - R$ 120.00\n");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printf("2. WARFRAME - R$ 10.00\n");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printf("3. PES2020 - R$ 199.99\n");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printf("4. XBOX ONE S - R$ 1999.99\n");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printf("5. Playstation 4 - R$ 2199.99\n");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printf("6. Nintendo Switch - R$ 2699.99\n");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}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//Cadastro de Produtos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void cadastrar() //Função cadastrar.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{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printf("\nCADASTRO DE PRODUTOS GEEKSTORE\nPara cadastrar um produto novo, é necessário ter as seguintes informações:\nSKU\nNome do produto\nNúmero de unidades em estoque\nPreço base unitário\nDeseja cadastrar um novo produto? Digite S para sim, N para não: ");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scanf("%s", &amp;opera);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while (strcmp(&amp;opera, "S") == 0 || (strcmp(&amp;opera, "s") == 0)) //Enquanto for S ou s a resposta de "quer continuar?", o código continuará repetindo a partir daqui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{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while (strcmp(&amp;opera, "S") != 0 &amp;&amp; (strcmp(&amp;opera, "s") != 0) &amp;&amp; (strcmp(&amp;opera, "n") != 0) &amp;&amp; (strcmp(&amp;opera, "N") != 0))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{ //Enquanto o usuário não digitar S, s, n ou N,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printf("\n Comando inválido. Deseja inserir outro cadastro? S/N: ");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scanf("%s", &amp;opera); // ele repete "Comando inválido" e pede pra reinserir.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}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if (strcmp(&amp;opera, "S") == 0 || (strcmp(&amp;opera, "s") == 0)) //Caso seja S ou s, ele pede as informações e armazena na posição atual de i (que é iniciada em -1, mas já é pré-incrementada para 0 na primeira execução)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{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i++;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printf("\nDESCRIÇÃO: ");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scanf("%s", &amp;name[i]);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printf("\nSKU: ");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scanf("%d", &amp;SKU[i]);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printf("\nUNIDADES EM ESTOQUE: ");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scanf("%d", &amp;estoque[i]);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printf("\nVALOR BASE DO PRODUTO: ");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scanf("%f", &amp;price[i]);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printf("\n--------------------------------------------\n");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printf("Deseja fazer mais um cadastro? Digite S para sim, ou N para voltar: ");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scanf("%s", &amp;opera);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}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else if (strcmp(&amp;opera, "N") //Caso seja N ou n, ele sai.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|| (strcmp(&amp;opera, "n")))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{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return;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}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}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}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// Consulta de Produtos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void consultar() //Função consultar.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{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printf("\nCONSULTA DE PRODUTOS GEEKSTORE\nPara consultar informações sobre um produto específico, é necessário possuir o SKU atrelado a este. Deseja consultar algum produto? Digite S para sim, N para não: ");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scanf("%s", &amp;opera);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while (strcmp(&amp;opera, "S") == 0 || (strcmp(&amp;opera, "s") == 0)) //Enquanto for S ou s a resposta de "quer continuar?", o código continuará repetindo a partir daqui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{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while (strcmp(&amp;opera, "S") != 0 &amp;&amp; (strcmp(&amp;opera, "s") != 0) &amp;&amp; (strcmp(&amp;opera, "n") != 0) &amp;&amp; (strcmp(&amp;opera, "N") != 0))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{ //Enquanto o usuário não digitar S, s, n ou N,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printf("\n Comando inválido. Deseja fazer uma nova consulta? S/N: ");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scanf("%s", &amp;opera); // ele repete "Comando inválido" e pede pra reinserir.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}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if (strcmp(&amp;opera, "S") == 0 || (strcmp(&amp;opera, "s") == 0)) //Caso seja S ou s, ele pede o código SKU a ser pesquisado.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{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printf("\nDigite o código SKU a ser consultado: ");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scanf("%d", &amp;busca);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for (j = 0; j &lt;= 100; j++) //Ele busca de 1 a 100 nas posições por um SKU igual ao fornecido,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{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if (SKU[j] == busca)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{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posicao = j; //e caso encontre, ele armazena a posição deste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}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}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//Resultado da busca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if (posicao == -1) //Faz um check pra ver se ela foi preenchida/encontrada, caso não tenha sido modificado o valor de "posição", ou seja, não tenha sido encontrado SKU equivalente, ela será -1 e retornará "produto está indisponível".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{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printf("\nEste produto não se encontra disponível. ");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printf("Deseja fazer mais uma consulta? Digite S para sim, N para não: ");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scanf("%s", &amp;opera);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}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else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{ //Com essa posição, ele acha a descrição, número de unidades e preço.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printf("\nDescrição do produto: %s", &amp;name[posicao]);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printf("\nUnidades em estoque: %d", estoque[posicao]);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printf("\nPreço base: %.2f\n", price[posicao]);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printf("Deseja fazer mais uma consulta? Digite S para sim, N para não: ");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scanf("%s", &amp;opera);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}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}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else if (strcmp(&amp;opera, "N") //Caso seja N ou n, ele sai.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|| (strcmp(&amp;opera, "n")))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{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return;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};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}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}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// Carrinho da Loja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void carrinho()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{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printf("\nCARRINHO GEEKSTORE\nPara adicionar ao carrinho, você deve ter em mente o código SKU do produto e a quantidade a ser adicionada.\n Deseja adicionar um produto novo ao carrinho? S para sim, N para não: ");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scanf("%s", &amp;opera);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while (strcmp(&amp;opera, "S") == 0 || (strcmp(&amp;opera, "s") == 0)) //Enquanto for S ou s a resposta de "quer continuar?", o código continuará repetindo a partir daqui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{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while (strcmp(&amp;opera, "S") != 0 &amp;&amp; (strcmp(&amp;opera, "s") != 0) &amp;&amp; (strcmp(&amp;opera, "n") != 0) &amp;&amp; (strcmp(&amp;opera, "N") != 0))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{ //Enquanto o usuário não digitar S, s, n ou N,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printf("\n Comando inválido. Deseja inserir outro item no carrinho? S/N: ");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scanf("%s", &amp;opera); // ele repete "Comando inválido" e pede pra reinserir.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}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if (strcmp(&amp;opera, "S") == 0 || (strcmp(&amp;opera, "s") == 0)) //Caso seja S ou s, ele pede as informações e armazena na posição atual de i (que é iniciada em -1, mas já é pré-incrementada para 0 na primeira execução)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{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printf("\nCÓDIGO SKU: ");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scanf("%d", &amp;carrinhoPDT[item]);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printf("\nQUANTIDADE DO PRODUTO: ");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scanf("%d", &amp;carrinhoQTD[item]);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for (j = 0; j &lt; 100; j++)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{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if (SKU[j] == carrinhoPDT[item])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{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posicao = j;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}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}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printf("\n---------------------------------------------------------\n");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printf("VALOR TOTAL DO CARRINHO: %.2f", (price[posicao] * carrinhoQTD[item]));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printf("\nDeseja adicionar outro produto ao carrinho? S para sim, N para finalizar a compra: ");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scanf("%s", &amp;opera);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}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else if (strcmp(&amp;opera, "N") //Caso seja N ou n, ele sai.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|| (strcmp(&amp;opera, "n")))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{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return;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}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}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}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int main(void)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{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printf("Este programa consiste numa frente de e-commerce para uma loja digital de foco em jogos eletrônicos.\nAqui será demonstrado o controle de estoque: adicionando produtos novos na loja, checando o estoque existente, e o protótipo de um carrinho virtual para executar compras no ambiente digital.\nDigite 1 para abrir a loja e ver a lista de produtos já cadastrados.\nDigite 2 para cadastrar um produto novo.\nDigite 3 para consultar um produto no estoque.\nDigite 4 para abrir o carrinho atual.\nDigite 5 para sair.\n ");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scanf("%d", &amp;running);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while (running != 5)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{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if (running == 1)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{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display();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printf("\nDeseja:\n(1) abrir o menu de produtos, \n(2) cadastrar um novo produto, \n(3) consultar o estoque, \n(4) abrir o carrinho, \n(5) ou sair?\n");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scanf("%d", &amp;running);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}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else if (running == 2)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{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cadastrar();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printf("\nDeseja:\n(1) abrir o menu de produtos, \n(2) cadastrar um novo produto, \n(3) consultar o estoque, \n(4) abrir o carrinho, \n(5) ou sair?\n");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scanf("%d", &amp;running);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}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else if (running == 3)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{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consultar();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printf("\nDeseja:\n(1) abrir o menu de produtos, \n(2) cadastrar um novo produto, \n(3) consultar o estoque, \n(4) abrir o carrinho, \n(5) ou sair?\n");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scanf("%d", &amp;running);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}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else if (running == 4)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{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carrinho();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printf("\nDeseja:\n(1) abrir o menu de produtos, \n(2) cadastrar um novo produto, \n(3) consultar o estoque, \n(4) abrir o carrinho, \n(5) ou sair?\n");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scanf("%d", &amp;running);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}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else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{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running = 0;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printf("\nDeseja:\n(1) abrir o menu de produtos, \n(2) cadastrar um novo produto, \n(3) consultar o estoque, \n(4) abrir o carrinho, \n(5) ou sair?\n");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scanf("%d", &amp;running);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}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}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Arial" w:hAnsi="Arial"/>
                <w:color w:val="000000"/>
                <w:sz w:val="24"/>
                <w:szCs w:val="24"/>
              </w:rPr>
              <w:t>return 0;</w:t>
            </w:r>
          </w:p>
          <w:p>
            <w:pPr>
              <w:pStyle w:val="Normal"/>
              <w:spacing w:lineRule="atLeast" w:line="360"/>
              <w:rPr>
                <w:rFonts w:ascii="Arial" w:hAnsi="Arial"/>
                <w:color w:val="auto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}</w:t>
            </w:r>
          </w:p>
        </w:tc>
      </w:tr>
    </w:tbl>
    <w:p>
      <w:pPr>
        <w:pStyle w:val="Ttulo3"/>
        <w:rPr>
          <w:sz w:val="28"/>
          <w:szCs w:val="28"/>
        </w:rPr>
      </w:pPr>
      <w:hyperlink r:id="rId25">
        <w:bookmarkStart w:id="15" w:name="__RefHeading___Toc642_2074548387"/>
        <w:bookmarkEnd w:id="15"/>
        <w:r>
          <w:rPr>
            <w:sz w:val="28"/>
            <w:szCs w:val="28"/>
          </w:rPr>
          <w:tab/>
          <w:t xml:space="preserve">2.3.2. </w:t>
        </w:r>
        <w:r>
          <w:rPr>
            <w:rFonts w:eastAsia="SimSun" w:cs="Arial"/>
            <w:b/>
            <w:bCs/>
            <w:color w:val="auto"/>
            <w:kern w:val="2"/>
            <w:sz w:val="28"/>
            <w:szCs w:val="28"/>
            <w:lang w:val="pt-BR" w:eastAsia="zh-CN" w:bidi="ar-SA"/>
          </w:rPr>
          <w:t>Print das telas de testes das principais funcionalidades do carrinho de compra</w:t>
        </w:r>
      </w:hyperlink>
    </w:p>
    <w:tbl>
      <w:tblPr>
        <w:tblW w:w="9638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Arial" w:hAnsi="Arial"/>
                <w:b/>
                <w:bCs/>
              </w:rPr>
              <w:t>CADASTRO DE PRODUTOS</w:t>
            </w:r>
            <w:r>
              <w:rPr>
                <w:rFonts w:ascii="Arial" w:hAnsi="Arial"/>
              </w:rPr>
              <w:br/>
              <w:br/>
            </w:r>
            <w:r>
              <w:drawing>
                <wp:anchor behindDoc="0" distT="0" distB="0" distL="0" distR="0" simplePos="0" locked="0" layoutInCell="1" allowOverlap="1" relativeHeight="17">
                  <wp:simplePos x="0" y="0"/>
                  <wp:positionH relativeFrom="column">
                    <wp:posOffset>54610</wp:posOffset>
                  </wp:positionH>
                  <wp:positionV relativeFrom="paragraph">
                    <wp:posOffset>175260</wp:posOffset>
                  </wp:positionV>
                  <wp:extent cx="4925060" cy="3295650"/>
                  <wp:effectExtent l="0" t="0" r="0" b="0"/>
                  <wp:wrapTopAndBottom/>
                  <wp:docPr id="16" name="Figura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Figura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25060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SimSun" w:cs="Times New Roman" w:ascii="Arial" w:hAnsi="Arial"/>
                <w:b/>
                <w:bCs/>
                <w:color w:val="auto"/>
                <w:kern w:val="2"/>
                <w:sz w:val="20"/>
                <w:szCs w:val="20"/>
                <w:lang w:val="pt-BR" w:eastAsia="zh-CN" w:bidi="ar-SA"/>
              </w:rPr>
              <w:t>C</w:t>
            </w:r>
            <w:r>
              <w:rPr>
                <w:rFonts w:eastAsia="SimSun" w:cs="Times New Roman" w:ascii="Arial" w:hAnsi="Arial"/>
                <w:b/>
                <w:bCs/>
                <w:color w:val="auto"/>
                <w:kern w:val="2"/>
                <w:sz w:val="20"/>
                <w:szCs w:val="20"/>
                <w:lang w:val="pt-BR" w:eastAsia="zh-CN" w:bidi="ar-SA"/>
              </w:rPr>
              <w:t>ONSULTA DE PRODUTOS</w:t>
            </w:r>
          </w:p>
          <w:p>
            <w:pPr>
              <w:pStyle w:val="Contedodatabela"/>
              <w:rPr>
                <w:rFonts w:ascii="Arial" w:hAnsi="Arial"/>
              </w:rPr>
            </w:pPr>
            <w:r>
              <w:rPr/>
              <w:drawing>
                <wp:anchor behindDoc="0" distT="0" distB="0" distL="0" distR="0" simplePos="0" locked="0" layoutInCell="1" allowOverlap="1" relativeHeight="18">
                  <wp:simplePos x="0" y="0"/>
                  <wp:positionH relativeFrom="column">
                    <wp:posOffset>48260</wp:posOffset>
                  </wp:positionH>
                  <wp:positionV relativeFrom="paragraph">
                    <wp:posOffset>86995</wp:posOffset>
                  </wp:positionV>
                  <wp:extent cx="4906010" cy="1733550"/>
                  <wp:effectExtent l="0" t="0" r="0" b="0"/>
                  <wp:wrapTopAndBottom/>
                  <wp:docPr id="17" name="Figura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Figura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601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Contedodatabela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</w:rPr>
              <w:t>C</w:t>
            </w:r>
            <w:r>
              <w:rPr>
                <w:rFonts w:ascii="Arial" w:hAnsi="Arial"/>
                <w:b/>
                <w:bCs/>
              </w:rPr>
              <w:t>ARRINHO DE COMPRAS</w:t>
            </w:r>
          </w:p>
          <w:p>
            <w:pPr>
              <w:pStyle w:val="Contedodatabela"/>
              <w:rPr>
                <w:rFonts w:ascii="Arial" w:hAnsi="Arial"/>
              </w:rPr>
            </w:pPr>
            <w:r>
              <w:rPr>
                <w:rFonts w:ascii="Arial" w:hAnsi="Arial"/>
              </w:rPr>
              <w:drawing>
                <wp:anchor behindDoc="0" distT="0" distB="0" distL="0" distR="0" simplePos="0" locked="0" layoutInCell="1" allowOverlap="1" relativeHeight="19">
                  <wp:simplePos x="0" y="0"/>
                  <wp:positionH relativeFrom="column">
                    <wp:posOffset>54610</wp:posOffset>
                  </wp:positionH>
                  <wp:positionV relativeFrom="paragraph">
                    <wp:posOffset>635</wp:posOffset>
                  </wp:positionV>
                  <wp:extent cx="4925060" cy="2200275"/>
                  <wp:effectExtent l="0" t="0" r="0" b="0"/>
                  <wp:wrapTopAndBottom/>
                  <wp:docPr id="18" name="Figura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Figura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25060" cy="220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Ttulo1"/>
        <w:rPr>
          <w:rFonts w:ascii="Ubuntu" w:hAnsi="Ubuntu"/>
        </w:rPr>
      </w:pPr>
      <w:r>
        <w:rPr/>
      </w:r>
      <w:r>
        <w:br w:type="page"/>
      </w:r>
    </w:p>
    <w:p>
      <w:pPr>
        <w:pStyle w:val="Ttulo1"/>
        <w:rPr>
          <w:rFonts w:ascii="Arial" w:hAnsi="Arial"/>
        </w:rPr>
      </w:pPr>
      <w:hyperlink r:id="rId29">
        <w:bookmarkStart w:id="16" w:name="__RefHeading___Toc370_2709131408"/>
        <w:bookmarkEnd w:id="16"/>
        <w:r>
          <w:rPr>
            <w:rFonts w:ascii="Arial" w:hAnsi="Arial"/>
          </w:rPr>
          <w:t>REFERÊNCIAS BIBLIOGRÁFICAS</w:t>
        </w:r>
      </w:hyperlink>
    </w:p>
    <w:p>
      <w:pPr>
        <w:pStyle w:val="Normal"/>
        <w:jc w:val="both"/>
        <w:rPr>
          <w:rFonts w:ascii="Arial" w:hAnsi="Arial"/>
          <w:sz w:val="24"/>
          <w:szCs w:val="24"/>
        </w:rPr>
      </w:pPr>
      <w:hyperlink r:id="rId30">
        <w:r>
          <w:rPr/>
        </w:r>
      </w:hyperlink>
    </w:p>
    <w:p>
      <w:pPr>
        <w:pStyle w:val="Normal"/>
        <w:spacing w:before="228" w:after="228"/>
        <w:jc w:val="left"/>
        <w:rPr>
          <w:rFonts w:ascii="Arial" w:hAnsi="Arial"/>
        </w:rPr>
      </w:pPr>
      <w:hyperlink r:id="rId31">
        <w:r>
          <w:rPr>
            <w:rFonts w:ascii="Arial" w:hAnsi="Arial"/>
            <w:sz w:val="24"/>
            <w:szCs w:val="24"/>
          </w:rPr>
          <w:t xml:space="preserve">CHAFFEY, Dave. </w:t>
        </w:r>
        <w:r>
          <w:rPr>
            <w:rFonts w:ascii="Arial" w:hAnsi="Arial"/>
            <w:b/>
            <w:bCs/>
            <w:sz w:val="24"/>
            <w:szCs w:val="24"/>
          </w:rPr>
          <w:t>Gestão de E-Business e E-Commerce</w:t>
        </w:r>
        <w:r>
          <w:rPr>
            <w:rFonts w:ascii="Arial" w:hAnsi="Arial"/>
            <w:sz w:val="24"/>
            <w:szCs w:val="24"/>
          </w:rPr>
          <w:t>: estratégia, implementação e prática. 5. ed. Brasil: Editora Elsevier, 2003. 552 p.</w:t>
        </w:r>
      </w:hyperlink>
    </w:p>
    <w:p>
      <w:pPr>
        <w:pStyle w:val="Normal"/>
        <w:spacing w:before="228" w:after="228"/>
        <w:jc w:val="left"/>
        <w:rPr>
          <w:rFonts w:ascii="Arial" w:hAnsi="Arial"/>
        </w:rPr>
      </w:pPr>
      <w:hyperlink r:id="rId32">
        <w:r>
          <w:rPr>
            <w:rFonts w:ascii="Arial" w:hAnsi="Arial"/>
            <w:sz w:val="24"/>
            <w:szCs w:val="24"/>
          </w:rPr>
          <w:t xml:space="preserve">LOMBARDI, Lucas. </w:t>
        </w:r>
        <w:r>
          <w:rPr>
            <w:rFonts w:ascii="Arial" w:hAnsi="Arial"/>
            <w:b/>
            <w:bCs/>
            <w:sz w:val="24"/>
            <w:szCs w:val="24"/>
          </w:rPr>
          <w:t>Qual é a diferença entre Ecommerce e loja virtual?</w:t>
        </w:r>
        <w:r>
          <w:rPr>
            <w:rFonts w:ascii="Arial" w:hAnsi="Arial"/>
            <w:sz w:val="24"/>
            <w:szCs w:val="24"/>
          </w:rPr>
          <w:t xml:space="preserve"> 2019. Disponível em: https://ecommercedesucesso.com.br/diferenca-entre-ecommerce-e-loja-virtual/. Acesso em: 07 jun. 2020.</w:t>
        </w:r>
      </w:hyperlink>
    </w:p>
    <w:p>
      <w:pPr>
        <w:pStyle w:val="Normal"/>
        <w:spacing w:before="228" w:after="228"/>
        <w:jc w:val="left"/>
        <w:rPr>
          <w:rFonts w:ascii="Arial" w:hAnsi="Arial"/>
        </w:rPr>
      </w:pPr>
      <w:hyperlink r:id="rId33">
        <w:r>
          <w:rPr>
            <w:rFonts w:ascii="Arial" w:hAnsi="Arial"/>
            <w:sz w:val="24"/>
            <w:szCs w:val="24"/>
          </w:rPr>
          <w:t xml:space="preserve">MAURICI JUNIOR,. </w:t>
        </w:r>
        <w:r>
          <w:rPr>
            <w:rFonts w:ascii="Arial" w:hAnsi="Arial"/>
            <w:b/>
            <w:bCs/>
            <w:sz w:val="24"/>
            <w:szCs w:val="24"/>
          </w:rPr>
          <w:t>O QUE é E-commerce? Como Vender pela Internet?</w:t>
        </w:r>
        <w:r>
          <w:rPr>
            <w:rFonts w:ascii="Arial" w:hAnsi="Arial"/>
            <w:sz w:val="24"/>
            <w:szCs w:val="24"/>
          </w:rPr>
          <w:t>. 2019. Elaborado por Comschool. Disponível em: https://www.youtube.com/watch?v=4juR0bWq1Bk. Acesso em: 06 jun. 2020.</w:t>
        </w:r>
      </w:hyperlink>
    </w:p>
    <w:p>
      <w:pPr>
        <w:pStyle w:val="Normal"/>
        <w:spacing w:before="228" w:after="228"/>
        <w:jc w:val="left"/>
        <w:rPr>
          <w:rFonts w:ascii="Arial" w:hAnsi="Arial"/>
        </w:rPr>
      </w:pPr>
      <w:hyperlink r:id="rId34">
        <w:r>
          <w:rPr>
            <w:rFonts w:ascii="Arial" w:hAnsi="Arial"/>
            <w:sz w:val="24"/>
            <w:szCs w:val="24"/>
          </w:rPr>
          <w:t xml:space="preserve">TURBAN, Efraim; KING, David. </w:t>
        </w:r>
        <w:r>
          <w:rPr>
            <w:rFonts w:ascii="Arial" w:hAnsi="Arial"/>
            <w:b/>
            <w:bCs/>
            <w:sz w:val="24"/>
            <w:szCs w:val="24"/>
          </w:rPr>
          <w:t>Comércio Eletrônico</w:t>
        </w:r>
        <w:r>
          <w:rPr>
            <w:rFonts w:ascii="Arial" w:hAnsi="Arial"/>
            <w:sz w:val="24"/>
            <w:szCs w:val="24"/>
          </w:rPr>
          <w:t>: estratégia e gestão. Brasil: Editora Pearson, 2003. 480 p.</w:t>
        </w:r>
      </w:hyperlink>
    </w:p>
    <w:p>
      <w:pPr>
        <w:pStyle w:val="Normal"/>
        <w:spacing w:before="228" w:after="228"/>
        <w:jc w:val="left"/>
        <w:rPr>
          <w:rFonts w:ascii="Arial" w:hAnsi="Arial"/>
        </w:rPr>
      </w:pPr>
      <w:hyperlink r:id="rId35">
        <w:r>
          <w:rPr>
            <w:rFonts w:ascii="Arial" w:hAnsi="Arial"/>
            <w:sz w:val="24"/>
            <w:szCs w:val="24"/>
          </w:rPr>
          <w:t xml:space="preserve">ZATTAR, Izabel Cristina; STEFANO, Nara. </w:t>
        </w:r>
        <w:r>
          <w:rPr>
            <w:rFonts w:ascii="Arial" w:hAnsi="Arial"/>
            <w:b/>
            <w:bCs/>
            <w:sz w:val="24"/>
            <w:szCs w:val="24"/>
          </w:rPr>
          <w:t>E-commerce:</w:t>
        </w:r>
        <w:r>
          <w:rPr>
            <w:rFonts w:ascii="Arial" w:hAnsi="Arial"/>
            <w:sz w:val="24"/>
            <w:szCs w:val="24"/>
          </w:rPr>
          <w:t xml:space="preserve"> conceitos, implementação e gestão. Brasil: Editora Intersaberes, 2016. 310 p.</w:t>
        </w:r>
      </w:hyperlink>
      <w:bookmarkEnd w:id="8"/>
    </w:p>
    <w:sectPr>
      <w:headerReference w:type="default" r:id="rId36"/>
      <w:footerReference w:type="default" r:id="rId37"/>
      <w:type w:val="nextPage"/>
      <w:pgSz w:w="11906" w:h="16838"/>
      <w:pgMar w:left="1134" w:right="1134" w:header="567" w:top="1134" w:footer="0" w:bottom="1134" w:gutter="0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Ubuntu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Calibri Light">
    <w:charset w:val="00"/>
    <w:family w:val="roman"/>
    <w:pitch w:val="variable"/>
  </w:font>
  <w:font w:name="Arial">
    <w:charset w:val="00"/>
    <w:family w:val="roman"/>
    <w:pitch w:val="variable"/>
  </w:font>
  <w:font w:name="Ubuntu Light">
    <w:charset w:val="00"/>
    <w:family w:val="roman"/>
    <w:pitch w:val="variable"/>
  </w:font>
  <w:font w:name="Roboto Black">
    <w:charset w:val="00"/>
    <w:family w:val="roman"/>
    <w:pitch w:val="variable"/>
  </w:font>
  <w:font w:name="Roboto Light">
    <w:charset w:val="00"/>
    <w:family w:val="roman"/>
    <w:pitch w:val="variable"/>
  </w:font>
  <w:font w:name="CIDFont+F5">
    <w:charset w:val="00"/>
    <w:family w:val="roman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Rodap"/>
      <w:jc w:val="center"/>
      <w:rPr/>
    </w:pPr>
    <w:r>
      <w:rPr/>
      <w:t>Rio de Janeiro, Junho de 2020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alho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alho"/>
      <w:jc w:val="right"/>
      <w:rPr/>
    </w:pPr>
    <w:r>
      <w:rPr/>
      <w:fldChar w:fldCharType="begin"/>
    </w:r>
    <w:r>
      <w:rPr/>
      <w:instrText> PAGE </w:instrText>
    </w:r>
    <w:r>
      <w:rPr/>
      <w:fldChar w:fldCharType="separate"/>
    </w:r>
    <w:r>
      <w:rPr/>
      <w:t>20</w:t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numPicBullet w:numPicBulletId="0">
    <w:pict>
      <v:shape style="width:12pt;height:12pt" o:bullet="t">
        <v:imagedata r:id="rId1" o:title=""/>
      </v:shape>
    </w:pict>
  </w:numPicBullet>
  <w:abstractNum w:abstractNumId="1">
    <w:lvl w:ilvl="0">
      <w:start w:val="1"/>
      <w:numFmt w:val="bullet"/>
      <w:lvlText w:val="•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 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 %3)"/>
      <w:lvlJc w:val="left"/>
      <w:pPr>
        <w:tabs>
          <w:tab w:val="num" w:pos="1440"/>
        </w:tabs>
        <w:ind w:left="1440" w:hanging="360"/>
      </w:p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rFonts w:cs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rFonts w:cs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rFonts w:cs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rFonts w:cs="Symbol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kern w:val="2"/>
        <w:lang w:val="pt-BR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uiPriority="10" w:semiHidden="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uiPriority="11" w:semiHidden="0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uiPriority="22" w:semiHidden="0" w:unhideWhenUsed="0" w:qFormat="1"/>
    <w:lsdException w:name="Emphasis" w:uiPriority="20" w:semiHidden="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59" w:semiHidden="0" w:unhideWhenUsed="0"/>
    <w:lsdException w:name="Table Theme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  <w:lsdException w:name="Plain Table 1" w:uiPriority="41" w:semiHidden="0" w:unhideWhenUsed="0"/>
    <w:lsdException w:name="Plain Table 2" w:uiPriority="42" w:semiHidden="0" w:unhideWhenUsed="0"/>
    <w:lsdException w:name="Plain Table 3" w:uiPriority="43" w:semiHidden="0" w:unhideWhenUsed="0"/>
    <w:lsdException w:name="Plain Table 4" w:uiPriority="44" w:semiHidden="0" w:unhideWhenUsed="0"/>
    <w:lsdException w:name="Plain Table 5" w:uiPriority="45" w:semiHidden="0" w:unhideWhenUsed="0"/>
    <w:lsdException w:name="Grid Table Light" w:uiPriority="40" w:semiHidden="0" w:unhideWhenUsed="0"/>
    <w:lsdException w:name="Grid Table 1 Light" w:uiPriority="46" w:semiHidden="0" w:unhideWhenUsed="0"/>
    <w:lsdException w:name="Grid Table 2" w:uiPriority="47" w:semiHidden="0" w:unhideWhenUsed="0"/>
    <w:lsdException w:name="Grid Table 3" w:uiPriority="48" w:semiHidden="0" w:unhideWhenUsed="0"/>
    <w:lsdException w:name="Grid Table 4" w:uiPriority="49" w:semiHidden="0" w:unhideWhenUsed="0"/>
    <w:lsdException w:name="Grid Table 5 Dark" w:uiPriority="50" w:semiHidden="0" w:unhideWhenUsed="0"/>
    <w:lsdException w:name="Grid Table 6 Colorful" w:uiPriority="51" w:semiHidden="0" w:unhideWhenUsed="0"/>
    <w:lsdException w:name="Grid Table 7 Colorful" w:uiPriority="52" w:semiHidden="0" w:unhideWhenUsed="0"/>
    <w:lsdException w:name="Grid Table 1 Light Accent 1" w:uiPriority="46" w:semiHidden="0" w:unhideWhenUsed="0"/>
    <w:lsdException w:name="Grid Table 2 Accent 1" w:uiPriority="47" w:semiHidden="0" w:unhideWhenUsed="0"/>
    <w:lsdException w:name="Grid Table 3 Accent 1" w:uiPriority="48" w:semiHidden="0" w:unhideWhenUsed="0"/>
    <w:lsdException w:name="Grid Table 4 Accent 1" w:uiPriority="49" w:semiHidden="0" w:unhideWhenUsed="0"/>
    <w:lsdException w:name="Grid Table 5 Dark Accent 1" w:uiPriority="50" w:semiHidden="0" w:unhideWhenUsed="0"/>
    <w:lsdException w:name="Grid Table 6 Colorful Accent 1" w:uiPriority="51" w:semiHidden="0" w:unhideWhenUsed="0"/>
    <w:lsdException w:name="Grid Table 7 Colorful Accent 1" w:uiPriority="52" w:semiHidden="0" w:unhideWhenUsed="0"/>
    <w:lsdException w:name="Grid Table 1 Light Accent 2" w:uiPriority="46" w:semiHidden="0" w:unhideWhenUsed="0"/>
    <w:lsdException w:name="Grid Table 2 Accent 2" w:uiPriority="47" w:semiHidden="0" w:unhideWhenUsed="0"/>
    <w:lsdException w:name="Grid Table 3 Accent 2" w:uiPriority="48" w:semiHidden="0" w:unhideWhenUsed="0"/>
    <w:lsdException w:name="Grid Table 4 Accent 2" w:uiPriority="49" w:semiHidden="0" w:unhideWhenUsed="0"/>
    <w:lsdException w:name="Grid Table 5 Dark Accent 2" w:uiPriority="50" w:semiHidden="0" w:unhideWhenUsed="0"/>
    <w:lsdException w:name="Grid Table 6 Colorful Accent 2" w:uiPriority="51" w:semiHidden="0" w:unhideWhenUsed="0"/>
    <w:lsdException w:name="Grid Table 7 Colorful Accent 2" w:uiPriority="52" w:semiHidden="0" w:unhideWhenUsed="0"/>
    <w:lsdException w:name="Grid Table 1 Light Accent 3" w:uiPriority="46" w:semiHidden="0" w:unhideWhenUsed="0"/>
    <w:lsdException w:name="Grid Table 2 Accent 3" w:uiPriority="47" w:semiHidden="0" w:unhideWhenUsed="0"/>
    <w:lsdException w:name="Grid Table 3 Accent 3" w:uiPriority="48" w:semiHidden="0" w:unhideWhenUsed="0"/>
    <w:lsdException w:name="Grid Table 4 Accent 3" w:uiPriority="49" w:semiHidden="0" w:unhideWhenUsed="0"/>
    <w:lsdException w:name="Grid Table 5 Dark Accent 3" w:uiPriority="50" w:semiHidden="0" w:unhideWhenUsed="0"/>
    <w:lsdException w:name="Grid Table 6 Colorful Accent 3" w:uiPriority="51" w:semiHidden="0" w:unhideWhenUsed="0"/>
    <w:lsdException w:name="Grid Table 7 Colorful Accent 3" w:uiPriority="52" w:semiHidden="0" w:unhideWhenUsed="0"/>
    <w:lsdException w:name="Grid Table 1 Light Accent 4" w:uiPriority="46" w:semiHidden="0" w:unhideWhenUsed="0"/>
    <w:lsdException w:name="Grid Table 2 Accent 4" w:uiPriority="47" w:semiHidden="0" w:unhideWhenUsed="0"/>
    <w:lsdException w:name="Grid Table 3 Accent 4" w:uiPriority="48" w:semiHidden="0" w:unhideWhenUsed="0"/>
    <w:lsdException w:name="Grid Table 4 Accent 4" w:uiPriority="49" w:semiHidden="0" w:unhideWhenUsed="0"/>
    <w:lsdException w:name="Grid Table 5 Dark Accent 4" w:uiPriority="50" w:semiHidden="0" w:unhideWhenUsed="0"/>
    <w:lsdException w:name="Grid Table 6 Colorful Accent 4" w:uiPriority="51" w:semiHidden="0" w:unhideWhenUsed="0"/>
    <w:lsdException w:name="Grid Table 7 Colorful Accent 4" w:uiPriority="52" w:semiHidden="0" w:unhideWhenUsed="0"/>
    <w:lsdException w:name="Grid Table 1 Light Accent 5" w:uiPriority="46" w:semiHidden="0" w:unhideWhenUsed="0"/>
    <w:lsdException w:name="Grid Table 2 Accent 5" w:uiPriority="47" w:semiHidden="0" w:unhideWhenUsed="0"/>
    <w:lsdException w:name="Grid Table 3 Accent 5" w:uiPriority="48" w:semiHidden="0" w:unhideWhenUsed="0"/>
    <w:lsdException w:name="Grid Table 4 Accent 5" w:uiPriority="49" w:semiHidden="0" w:unhideWhenUsed="0"/>
    <w:lsdException w:name="Grid Table 5 Dark Accent 5" w:uiPriority="50" w:semiHidden="0" w:unhideWhenUsed="0"/>
    <w:lsdException w:name="Grid Table 6 Colorful Accent 5" w:uiPriority="51" w:semiHidden="0" w:unhideWhenUsed="0"/>
    <w:lsdException w:name="Grid Table 7 Colorful Accent 5" w:uiPriority="52" w:semiHidden="0" w:unhideWhenUsed="0"/>
    <w:lsdException w:name="Grid Table 1 Light Accent 6" w:uiPriority="46" w:semiHidden="0" w:unhideWhenUsed="0"/>
    <w:lsdException w:name="Grid Table 2 Accent 6" w:uiPriority="47" w:semiHidden="0" w:unhideWhenUsed="0"/>
    <w:lsdException w:name="Grid Table 3 Accent 6" w:uiPriority="48" w:semiHidden="0" w:unhideWhenUsed="0"/>
    <w:lsdException w:name="Grid Table 4 Accent 6" w:uiPriority="49" w:semiHidden="0" w:unhideWhenUsed="0"/>
    <w:lsdException w:name="Grid Table 5 Dark Accent 6" w:uiPriority="50" w:semiHidden="0" w:unhideWhenUsed="0"/>
    <w:lsdException w:name="Grid Table 6 Colorful Accent 6" w:uiPriority="51" w:semiHidden="0" w:unhideWhenUsed="0"/>
    <w:lsdException w:name="Grid Table 7 Colorful Accent 6" w:uiPriority="52" w:semiHidden="0" w:unhideWhenUsed="0"/>
    <w:lsdException w:name="List Table 1 Light" w:uiPriority="46" w:semiHidden="0" w:unhideWhenUsed="0"/>
    <w:lsdException w:name="List Table 2" w:uiPriority="47" w:semiHidden="0" w:unhideWhenUsed="0"/>
    <w:lsdException w:name="List Table 3" w:uiPriority="48" w:semiHidden="0" w:unhideWhenUsed="0"/>
    <w:lsdException w:name="List Table 4" w:uiPriority="49" w:semiHidden="0" w:unhideWhenUsed="0"/>
    <w:lsdException w:name="List Table 5 Dark" w:uiPriority="50" w:semiHidden="0" w:unhideWhenUsed="0"/>
    <w:lsdException w:name="List Table 6 Colorful" w:uiPriority="51" w:semiHidden="0" w:unhideWhenUsed="0"/>
    <w:lsdException w:name="List Table 7 Colorful" w:uiPriority="52" w:semiHidden="0" w:unhideWhenUsed="0"/>
    <w:lsdException w:name="List Table 1 Light Accent 1" w:uiPriority="46" w:semiHidden="0" w:unhideWhenUsed="0"/>
    <w:lsdException w:name="List Table 2 Accent 1" w:uiPriority="47" w:semiHidden="0" w:unhideWhenUsed="0"/>
    <w:lsdException w:name="List Table 3 Accent 1" w:uiPriority="48" w:semiHidden="0" w:unhideWhenUsed="0"/>
    <w:lsdException w:name="List Table 4 Accent 1" w:uiPriority="49" w:semiHidden="0" w:unhideWhenUsed="0"/>
    <w:lsdException w:name="List Table 5 Dark Accent 1" w:uiPriority="50" w:semiHidden="0" w:unhideWhenUsed="0"/>
    <w:lsdException w:name="List Table 6 Colorful Accent 1" w:uiPriority="51" w:semiHidden="0" w:unhideWhenUsed="0"/>
    <w:lsdException w:name="List Table 7 Colorful Accent 1" w:uiPriority="52" w:semiHidden="0" w:unhideWhenUsed="0"/>
    <w:lsdException w:name="List Table 1 Light Accent 2" w:uiPriority="46" w:semiHidden="0" w:unhideWhenUsed="0"/>
    <w:lsdException w:name="List Table 2 Accent 2" w:uiPriority="47" w:semiHidden="0" w:unhideWhenUsed="0"/>
    <w:lsdException w:name="List Table 3 Accent 2" w:uiPriority="48" w:semiHidden="0" w:unhideWhenUsed="0"/>
    <w:lsdException w:name="List Table 4 Accent 2" w:uiPriority="49" w:semiHidden="0" w:unhideWhenUsed="0"/>
    <w:lsdException w:name="List Table 5 Dark Accent 2" w:uiPriority="50" w:semiHidden="0" w:unhideWhenUsed="0"/>
    <w:lsdException w:name="List Table 6 Colorful Accent 2" w:uiPriority="51" w:semiHidden="0" w:unhideWhenUsed="0"/>
    <w:lsdException w:name="List Table 7 Colorful Accent 2" w:uiPriority="52" w:semiHidden="0" w:unhideWhenUsed="0"/>
    <w:lsdException w:name="List Table 1 Light Accent 3" w:uiPriority="46" w:semiHidden="0" w:unhideWhenUsed="0"/>
    <w:lsdException w:name="List Table 2 Accent 3" w:uiPriority="47" w:semiHidden="0" w:unhideWhenUsed="0"/>
    <w:lsdException w:name="List Table 3 Accent 3" w:uiPriority="48" w:semiHidden="0" w:unhideWhenUsed="0"/>
    <w:lsdException w:name="List Table 4 Accent 3" w:uiPriority="49" w:semiHidden="0" w:unhideWhenUsed="0"/>
    <w:lsdException w:name="List Table 5 Dark Accent 3" w:uiPriority="50" w:semiHidden="0" w:unhideWhenUsed="0"/>
    <w:lsdException w:name="List Table 6 Colorful Accent 3" w:uiPriority="51" w:semiHidden="0" w:unhideWhenUsed="0"/>
    <w:lsdException w:name="List Table 7 Colorful Accent 3" w:uiPriority="52" w:semiHidden="0" w:unhideWhenUsed="0"/>
    <w:lsdException w:name="List Table 1 Light Accent 4" w:uiPriority="46" w:semiHidden="0" w:unhideWhenUsed="0"/>
    <w:lsdException w:name="List Table 2 Accent 4" w:uiPriority="47" w:semiHidden="0" w:unhideWhenUsed="0"/>
    <w:lsdException w:name="List Table 3 Accent 4" w:uiPriority="48" w:semiHidden="0" w:unhideWhenUsed="0"/>
    <w:lsdException w:name="List Table 4 Accent 4" w:uiPriority="49" w:semiHidden="0" w:unhideWhenUsed="0"/>
    <w:lsdException w:name="List Table 5 Dark Accent 4" w:uiPriority="50" w:semiHidden="0" w:unhideWhenUsed="0"/>
    <w:lsdException w:name="List Table 6 Colorful Accent 4" w:uiPriority="51" w:semiHidden="0" w:unhideWhenUsed="0"/>
    <w:lsdException w:name="List Table 7 Colorful Accent 4" w:uiPriority="52" w:semiHidden="0" w:unhideWhenUsed="0"/>
    <w:lsdException w:name="List Table 1 Light Accent 5" w:uiPriority="46" w:semiHidden="0" w:unhideWhenUsed="0"/>
    <w:lsdException w:name="List Table 2 Accent 5" w:uiPriority="47" w:semiHidden="0" w:unhideWhenUsed="0"/>
    <w:lsdException w:name="List Table 3 Accent 5" w:uiPriority="48" w:semiHidden="0" w:unhideWhenUsed="0"/>
    <w:lsdException w:name="List Table 4 Accent 5" w:uiPriority="49" w:semiHidden="0" w:unhideWhenUsed="0"/>
    <w:lsdException w:name="List Table 5 Dark Accent 5" w:uiPriority="50" w:semiHidden="0" w:unhideWhenUsed="0"/>
    <w:lsdException w:name="List Table 6 Colorful Accent 5" w:uiPriority="51" w:semiHidden="0" w:unhideWhenUsed="0"/>
    <w:lsdException w:name="List Table 7 Colorful Accent 5" w:uiPriority="52" w:semiHidden="0" w:unhideWhenUsed="0"/>
    <w:lsdException w:name="List Table 1 Light Accent 6" w:uiPriority="46" w:semiHidden="0" w:unhideWhenUsed="0"/>
    <w:lsdException w:name="List Table 2 Accent 6" w:uiPriority="47" w:semiHidden="0" w:unhideWhenUsed="0"/>
    <w:lsdException w:name="List Table 3 Accent 6" w:uiPriority="48" w:semiHidden="0" w:unhideWhenUsed="0"/>
    <w:lsdException w:name="List Table 4 Accent 6" w:uiPriority="49" w:semiHidden="0" w:unhideWhenUsed="0"/>
    <w:lsdException w:name="List Table 5 Dark Accent 6" w:uiPriority="50" w:semiHidden="0" w:unhideWhenUsed="0"/>
    <w:lsdException w:name="List Table 6 Colorful Accent 6" w:uiPriority="51" w:semiHidden="0" w:unhideWhenUsed="0"/>
    <w:lsdException w:name="List Table 7 Colorful Accent 6" w:uiPriority="52" w:semiHidden="0" w:unhideWhenUsed="0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SimSun" w:cs="Times New Roman"/>
      <w:color w:val="auto"/>
      <w:kern w:val="2"/>
      <w:sz w:val="20"/>
      <w:szCs w:val="20"/>
      <w:lang w:val="pt-BR" w:eastAsia="zh-CN" w:bidi="ar-SA"/>
    </w:rPr>
  </w:style>
  <w:style w:type="paragraph" w:styleId="Ttulo1">
    <w:name w:val="Heading 1"/>
    <w:basedOn w:val="Normal"/>
    <w:next w:val="Normal"/>
    <w:qFormat/>
    <w:pPr>
      <w:keepNext w:val="true"/>
      <w:keepLines/>
      <w:spacing w:before="240" w:after="60"/>
      <w:ind w:left="0" w:right="0" w:hanging="0"/>
      <w:outlineLvl w:val="0"/>
    </w:pPr>
    <w:rPr>
      <w:rFonts w:ascii="Ubuntu" w:hAnsi="Ubuntu" w:cs="Arial"/>
      <w:b/>
      <w:bCs/>
      <w:sz w:val="36"/>
      <w:szCs w:val="36"/>
    </w:rPr>
  </w:style>
  <w:style w:type="paragraph" w:styleId="Ttulo2">
    <w:name w:val="Heading 2"/>
    <w:basedOn w:val="Ttulo1"/>
    <w:next w:val="Normal"/>
    <w:qFormat/>
    <w:pPr>
      <w:outlineLvl w:val="1"/>
    </w:pPr>
    <w:rPr>
      <w:sz w:val="32"/>
      <w:szCs w:val="32"/>
    </w:rPr>
  </w:style>
  <w:style w:type="paragraph" w:styleId="Ttulo3">
    <w:name w:val="Heading 3"/>
    <w:basedOn w:val="Ttulo2"/>
    <w:next w:val="Normal"/>
    <w:qFormat/>
    <w:pPr>
      <w:spacing w:lineRule="auto" w:line="240"/>
      <w:outlineLvl w:val="2"/>
    </w:pPr>
    <w:rPr>
      <w:sz w:val="28"/>
      <w:szCs w:val="28"/>
    </w:rPr>
  </w:style>
  <w:style w:type="character" w:styleId="DefaultParagraphFont" w:default="1">
    <w:name w:val="Default Paragraph Font"/>
    <w:qFormat/>
    <w:rPr/>
  </w:style>
  <w:style w:type="character" w:styleId="LinkdaInternet">
    <w:name w:val="Link da Internet"/>
    <w:rPr>
      <w:color w:val="0000FF"/>
      <w:u w:val="single" w:color="FFFFFF"/>
    </w:rPr>
  </w:style>
  <w:style w:type="character" w:styleId="Ncoradanotaderodap">
    <w:name w:val="Âncora da nota de rodapé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Caracteresdenotadefim">
    <w:name w:val="Caracteres de nota de fim"/>
    <w:qFormat/>
    <w:rPr/>
  </w:style>
  <w:style w:type="character" w:styleId="Vnculodendice">
    <w:name w:val="Vínculo de índice"/>
    <w:qFormat/>
    <w:rPr/>
  </w:style>
  <w:style w:type="character" w:styleId="Caracteresdenotaderodap">
    <w:name w:val="Caracteres de nota de rodapé"/>
    <w:qFormat/>
    <w:rPr/>
  </w:style>
  <w:style w:type="character" w:styleId="Nfaseforte">
    <w:name w:val="Ênfase forte"/>
    <w:qFormat/>
    <w:rPr>
      <w:b/>
      <w:bCs/>
    </w:rPr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Linkdainternetvisitado">
    <w:name w:val="Link da internet visitado"/>
    <w:rPr>
      <w:color w:val="800000"/>
      <w:u w:val="single"/>
      <w:lang w:val="zxx" w:eastAsia="zxx" w:bidi="zxx"/>
    </w:rPr>
  </w:style>
  <w:style w:type="character" w:styleId="Ttulo1Char">
    <w:name w:val="Título 1 Char"/>
    <w:qFormat/>
    <w:rPr>
      <w:rFonts w:ascii="Calibri Light" w:hAnsi="Calibri Light" w:eastAsia="0"/>
      <w:color w:val="2E74B5"/>
      <w:sz w:val="32"/>
      <w:szCs w:val="32"/>
      <w:lang w:eastAsia="pt-BR"/>
    </w:rPr>
  </w:style>
  <w:style w:type="character" w:styleId="Ttulo2Char">
    <w:name w:val="Título 2 Char"/>
    <w:qFormat/>
    <w:rPr>
      <w:rFonts w:ascii="Ubuntu" w:hAnsi="Ubuntu" w:eastAsia="Arial"/>
      <w:b/>
      <w:bCs/>
      <w:sz w:val="32"/>
      <w:szCs w:val="32"/>
      <w:lang w:eastAsia="zh-CN"/>
    </w:rPr>
  </w:style>
  <w:style w:type="character" w:styleId="Nfase">
    <w:name w:val="Ênfase"/>
    <w:qFormat/>
    <w:rPr>
      <w:i/>
      <w:iCs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/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taderodap">
    <w:name w:val="Footnote Text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"/>
    <w:qFormat/>
    <w:pPr>
      <w:tabs>
        <w:tab w:val="clear" w:pos="709"/>
        <w:tab w:val="center" w:pos="4819" w:leader="none"/>
        <w:tab w:val="right" w:pos="9639" w:leader="none"/>
      </w:tabs>
    </w:pPr>
    <w:rPr/>
  </w:style>
  <w:style w:type="paragraph" w:styleId="Sumrio1">
    <w:name w:val="TOC 1"/>
    <w:basedOn w:val="Normal"/>
    <w:next w:val="Normal"/>
    <w:autoRedefine/>
    <w:qFormat/>
    <w:pPr>
      <w:spacing w:lineRule="auto" w:line="360" w:before="567" w:after="0"/>
      <w:contextualSpacing/>
    </w:pPr>
    <w:rPr>
      <w:rFonts w:ascii="Arial" w:hAnsi="Arial"/>
      <w:b/>
      <w:sz w:val="24"/>
    </w:rPr>
  </w:style>
  <w:style w:type="paragraph" w:styleId="Ttulodondicealfabtico">
    <w:name w:val="Index Heading"/>
    <w:basedOn w:val="Normal"/>
    <w:next w:val="Normal"/>
    <w:qFormat/>
    <w:pPr>
      <w:keepNext w:val="true"/>
      <w:keepLines/>
      <w:spacing w:before="80" w:after="0"/>
    </w:pPr>
    <w:rPr>
      <w:rFonts w:ascii="Arial" w:hAnsi="Arial" w:cs="Arial"/>
      <w:b/>
      <w:bCs/>
      <w:sz w:val="28"/>
      <w:szCs w:val="28"/>
    </w:rPr>
  </w:style>
  <w:style w:type="paragraph" w:styleId="Index1">
    <w:name w:val="index 1"/>
    <w:basedOn w:val="Normal"/>
    <w:qFormat/>
    <w:pPr>
      <w:keepLines/>
      <w:ind w:left="180" w:hanging="180"/>
    </w:pPr>
    <w:rPr/>
  </w:style>
  <w:style w:type="paragraph" w:styleId="Sumrio3">
    <w:name w:val="TOC 3"/>
    <w:basedOn w:val="Normal"/>
    <w:next w:val="Normal"/>
    <w:qFormat/>
    <w:pPr>
      <w:spacing w:before="0" w:after="57"/>
      <w:ind w:left="566" w:hanging="0"/>
    </w:pPr>
    <w:rPr>
      <w:rFonts w:ascii="Arial" w:hAnsi="Arial"/>
      <w:sz w:val="21"/>
    </w:rPr>
  </w:style>
  <w:style w:type="paragraph" w:styleId="Sumrio2">
    <w:name w:val="TOC 2"/>
    <w:basedOn w:val="Normal"/>
    <w:next w:val="Normal"/>
    <w:qFormat/>
    <w:pPr>
      <w:spacing w:before="0" w:after="113"/>
      <w:ind w:left="283" w:hanging="0"/>
      <w:contextualSpacing/>
    </w:pPr>
    <w:rPr>
      <w:rFonts w:ascii="Arial" w:hAnsi="Arial"/>
      <w:b w:val="false"/>
      <w:sz w:val="24"/>
    </w:rPr>
  </w:style>
  <w:style w:type="paragraph" w:styleId="TOAHeading">
    <w:name w:val="TOA Heading"/>
    <w:basedOn w:val="Ttulodondicealfabtico"/>
    <w:qFormat/>
    <w:pPr>
      <w:suppressLineNumbers/>
      <w:ind w:left="0" w:hanging="0"/>
    </w:pPr>
    <w:rPr>
      <w:b/>
      <w:bCs/>
      <w:sz w:val="32"/>
      <w:szCs w:val="32"/>
    </w:rPr>
  </w:style>
  <w:style w:type="paragraph" w:styleId="Contedodatabela">
    <w:name w:val="Conteúdo da tabela"/>
    <w:basedOn w:val="Normal"/>
    <w:qFormat/>
    <w:pPr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Rodap">
    <w:name w:val="Footer"/>
    <w:basedOn w:val="CabealhoeRodap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ListParagraph">
    <w:name w:val="List Paragraph"/>
    <w:basedOn w:val="Normal"/>
    <w:qFormat/>
    <w:pPr>
      <w:spacing w:before="0" w:after="0"/>
      <w:ind w:left="720" w:hanging="0"/>
      <w:contextualSpacing/>
    </w:pPr>
    <w:rPr>
      <w:lang w:eastAsia="pt-BR"/>
    </w:rPr>
  </w:style>
  <w:style w:type="paragraph" w:styleId="NormalWeb">
    <w:name w:val="Normal (Web)"/>
    <w:basedOn w:val="Normal"/>
    <w:qFormat/>
    <w:pPr>
      <w:spacing w:lineRule="exact" w:line="240" w:beforeAutospacing="1" w:afterAutospacing="1"/>
    </w:pPr>
    <w:rPr>
      <w:rFonts w:ascii="Times New Roman" w:hAnsi="Times New Roman" w:eastAsia="Times New Roman"/>
      <w:lang w:eastAsia="pt-BR"/>
    </w:rPr>
  </w:style>
  <w:style w:type="paragraph" w:styleId="Ttulodosumrio">
    <w:name w:val="TOA Heading"/>
    <w:basedOn w:val="Ttulodondicealfabtico"/>
    <w:pPr>
      <w:suppressLineNumbers/>
      <w:ind w:left="0" w:hanging="0"/>
    </w:pPr>
    <w:rPr>
      <w:b/>
      <w:bCs/>
      <w:sz w:val="32"/>
      <w:szCs w:val="32"/>
    </w:rPr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ela com grade"/>
    <w:basedOn w:val="TableNormal"/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image" Target="media/image2.png"/><Relationship Id="rId6" Type="http://schemas.openxmlformats.org/officeDocument/2006/relationships/hyperlink" Target="https://fabricadeaplicativos.com.br/" TargetMode="External"/><Relationship Id="rId7" Type="http://schemas.openxmlformats.org/officeDocument/2006/relationships/hyperlink" Target="https://biancammariano.wixsite.com/website" TargetMode="External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hyperlink" Target="https://galeria.fabricadeaplicativos.com.br/geek_power" TargetMode="External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hyperlink" Target="https://galeria.fabricadeaplicativos.com.br/geek_power" TargetMode="External"/><Relationship Id="rId23" Type="http://schemas.openxmlformats.org/officeDocument/2006/relationships/hyperlink" Target="https://galeria.fabricadeaplicativos.com.br/geek_power" TargetMode="External"/><Relationship Id="rId24" Type="http://schemas.openxmlformats.org/officeDocument/2006/relationships/hyperlink" Target="https://galeria.fabricadeaplicativos.com.br/geek_power" TargetMode="External"/><Relationship Id="rId25" Type="http://schemas.openxmlformats.org/officeDocument/2006/relationships/hyperlink" Target="https://galeria.fabricadeaplicativos.com.br/geek_power" TargetMode="External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hyperlink" Target="https://galeria.fabricadeaplicativos.com.br/geek_power" TargetMode="External"/><Relationship Id="rId30" Type="http://schemas.openxmlformats.org/officeDocument/2006/relationships/hyperlink" Target="https://galeria.fabricadeaplicativos.com.br/geek_power" TargetMode="External"/><Relationship Id="rId31" Type="http://schemas.openxmlformats.org/officeDocument/2006/relationships/hyperlink" Target="https://galeria.fabricadeaplicativos.com.br/geek_power" TargetMode="External"/><Relationship Id="rId32" Type="http://schemas.openxmlformats.org/officeDocument/2006/relationships/hyperlink" Target="https://galeria.fabricadeaplicativos.com.br/geek_power" TargetMode="External"/><Relationship Id="rId33" Type="http://schemas.openxmlformats.org/officeDocument/2006/relationships/hyperlink" Target="https://galeria.fabricadeaplicativos.com.br/geek_power" TargetMode="External"/><Relationship Id="rId34" Type="http://schemas.openxmlformats.org/officeDocument/2006/relationships/hyperlink" Target="https://galeria.fabricadeaplicativos.com.br/geek_power" TargetMode="External"/><Relationship Id="rId35" Type="http://schemas.openxmlformats.org/officeDocument/2006/relationships/hyperlink" Target="https://galeria.fabricadeaplicativos.com.br/geek_power" TargetMode="External"/><Relationship Id="rId36" Type="http://schemas.openxmlformats.org/officeDocument/2006/relationships/header" Target="header2.xml"/><Relationship Id="rId37" Type="http://schemas.openxmlformats.org/officeDocument/2006/relationships/footer" Target="footer2.xml"/><Relationship Id="rId38" Type="http://schemas.openxmlformats.org/officeDocument/2006/relationships/numbering" Target="numbering.xml"/><Relationship Id="rId39" Type="http://schemas.openxmlformats.org/officeDocument/2006/relationships/fontTable" Target="fontTable.xml"/><Relationship Id="rId40" Type="http://schemas.openxmlformats.org/officeDocument/2006/relationships/settings" Target="settings.xml"/><Relationship Id="rId41" Type="http://schemas.openxmlformats.org/officeDocument/2006/relationships/theme" Target="theme/theme1.xml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19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D5D5D5"/>
      </a:dk1>
      <a:lt1>
        <a:sysClr val="window" lastClr="49494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313</TotalTime>
  <Application>LibreOffice/6.4.4.2$Windows_X86_64 LibreOffice_project/3d775be2011f3886db32dfd395a6a6d1ca2630ff</Application>
  <Pages>22</Pages>
  <Words>3631</Words>
  <Characters>19904</Characters>
  <CharactersWithSpaces>25759</CharactersWithSpaces>
  <Paragraphs>435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Luiza Alves L Portes</dc:creator>
  <dc:description/>
  <dc:language>pt-BR</dc:language>
  <cp:lastModifiedBy/>
  <dcterms:modified xsi:type="dcterms:W3CDTF">2020-06-24T21:14:59Z</dcterms:modified>
  <cp:revision>70</cp:revision>
  <dc:subject/>
  <dc:title/>
</cp:coreProperties>
</file>