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C0F3" w14:textId="77777777" w:rsidR="006A7DB6" w:rsidRDefault="0043118D" w:rsidP="006B7AD7">
      <w:pPr>
        <w:pStyle w:val="Heading1"/>
        <w:rPr>
          <w:rFonts w:ascii="Times New Roman" w:hAnsi="Times New Roman" w:cs="Times New Roman"/>
        </w:rPr>
      </w:pPr>
      <w:smartTag w:uri="urn:schemas-microsoft-com:office:smarttags" w:element="place">
        <w:r w:rsidRPr="006B7AD7">
          <w:rPr>
            <w:rFonts w:ascii="Times New Roman" w:hAnsi="Times New Roman" w:cs="Times New Roman"/>
          </w:rPr>
          <w:t>HARLEM</w:t>
        </w:r>
      </w:smartTag>
      <w:r w:rsidR="006A7DB6">
        <w:rPr>
          <w:rFonts w:ascii="Times New Roman" w:hAnsi="Times New Roman" w:cs="Times New Roman"/>
        </w:rPr>
        <w:t xml:space="preserve"> </w:t>
      </w:r>
    </w:p>
    <w:p w14:paraId="53B8F2E2" w14:textId="77777777" w:rsidR="0043118D" w:rsidRPr="006B7AD7" w:rsidRDefault="006A7DB6" w:rsidP="006B7AD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6A7DB6">
        <w:rPr>
          <w:rFonts w:ascii="Times New Roman" w:hAnsi="Times New Roman" w:cs="Times New Roman"/>
          <w:color w:val="FF0000"/>
        </w:rPr>
        <w:t>HA</w:t>
      </w:r>
      <w:r>
        <w:rPr>
          <w:rFonts w:ascii="Times New Roman" w:hAnsi="Times New Roman" w:cs="Times New Roman"/>
        </w:rPr>
        <w:t>miltonians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7DB6">
        <w:rPr>
          <w:rStyle w:val="HTMLTypewriter"/>
          <w:rFonts w:ascii="Times New Roman" w:hAnsi="Times New Roman" w:cs="Times New Roman"/>
          <w:iCs/>
          <w:sz w:val="32"/>
          <w:szCs w:val="32"/>
        </w:rPr>
        <w:t xml:space="preserve">for </w:t>
      </w:r>
      <w:r w:rsidRPr="006A7DB6">
        <w:rPr>
          <w:rStyle w:val="HTMLTypewriter"/>
          <w:rFonts w:ascii="Times New Roman" w:hAnsi="Times New Roman" w:cs="Times New Roman"/>
          <w:iCs/>
          <w:color w:val="CC0000"/>
          <w:sz w:val="32"/>
          <w:szCs w:val="32"/>
        </w:rPr>
        <w:t>R</w:t>
      </w:r>
      <w:r w:rsidRPr="006A7DB6">
        <w:rPr>
          <w:rStyle w:val="HTMLTypewriter"/>
          <w:rFonts w:ascii="Times New Roman" w:hAnsi="Times New Roman" w:cs="Times New Roman"/>
          <w:iCs/>
          <w:sz w:val="32"/>
          <w:szCs w:val="32"/>
        </w:rPr>
        <w:t>esponse properties</w:t>
      </w:r>
      <w:r w:rsidRPr="006A7D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43118D" w:rsidRPr="006A7DB6">
        <w:rPr>
          <w:rFonts w:ascii="Times New Roman" w:hAnsi="Times New Roman" w:cs="Times New Roman"/>
        </w:rPr>
        <w:t xml:space="preserve"> </w:t>
      </w:r>
      <w:proofErr w:type="spellStart"/>
      <w:r w:rsidR="0043118D" w:rsidRPr="006A7DB6">
        <w:rPr>
          <w:rFonts w:ascii="Times New Roman" w:hAnsi="Times New Roman" w:cs="Times New Roman"/>
          <w:color w:val="FF0000"/>
        </w:rPr>
        <w:t>L</w:t>
      </w:r>
      <w:r w:rsidR="0043118D" w:rsidRPr="006B7AD7">
        <w:rPr>
          <w:rFonts w:ascii="Times New Roman" w:hAnsi="Times New Roman" w:cs="Times New Roman"/>
        </w:rPr>
        <w:t>arg</w:t>
      </w:r>
      <w:r w:rsidR="0043118D" w:rsidRPr="006A7DB6">
        <w:rPr>
          <w:rFonts w:ascii="Times New Roman" w:hAnsi="Times New Roman" w:cs="Times New Roman"/>
          <w:color w:val="FF0000"/>
        </w:rPr>
        <w:t>E</w:t>
      </w:r>
      <w:proofErr w:type="spellEnd"/>
      <w:r w:rsidR="0043118D" w:rsidRPr="006B7AD7">
        <w:rPr>
          <w:rFonts w:ascii="Times New Roman" w:hAnsi="Times New Roman" w:cs="Times New Roman"/>
        </w:rPr>
        <w:t xml:space="preserve"> </w:t>
      </w:r>
      <w:r w:rsidR="0043118D" w:rsidRPr="006A7DB6">
        <w:rPr>
          <w:rFonts w:ascii="Times New Roman" w:hAnsi="Times New Roman" w:cs="Times New Roman"/>
          <w:color w:val="FF0000"/>
        </w:rPr>
        <w:t>M</w:t>
      </w:r>
      <w:r w:rsidR="0043118D" w:rsidRPr="006B7AD7">
        <w:rPr>
          <w:rFonts w:ascii="Times New Roman" w:hAnsi="Times New Roman" w:cs="Times New Roman"/>
        </w:rPr>
        <w:t>olecules)</w:t>
      </w:r>
    </w:p>
    <w:p w14:paraId="1F4C3223" w14:textId="77777777" w:rsidR="00C238A5" w:rsidRDefault="00C238A5">
      <w:pPr>
        <w:rPr>
          <w:color w:val="000000"/>
        </w:rPr>
      </w:pPr>
    </w:p>
    <w:p w14:paraId="36E62E86" w14:textId="4BC00EFF" w:rsidR="000F1C8C" w:rsidRDefault="00A20C24">
      <w:pPr>
        <w:rPr>
          <w:color w:val="000000"/>
        </w:rPr>
      </w:pPr>
      <w:r>
        <w:rPr>
          <w:color w:val="000000"/>
        </w:rPr>
        <w:t xml:space="preserve">HARLEM is a </w:t>
      </w:r>
      <w:r w:rsidRPr="00A20C24">
        <w:rPr>
          <w:color w:val="000000"/>
        </w:rPr>
        <w:t>multipurpose interactive Molecular Modeling package. It is designed to combine modern electronic structure</w:t>
      </w:r>
      <w:r w:rsidR="000F1C8C">
        <w:rPr>
          <w:color w:val="000000"/>
        </w:rPr>
        <w:t xml:space="preserve">, </w:t>
      </w:r>
      <w:r w:rsidRPr="00A20C24">
        <w:rPr>
          <w:color w:val="000000"/>
        </w:rPr>
        <w:t xml:space="preserve">statistical mechanics </w:t>
      </w:r>
      <w:r w:rsidR="000F1C8C">
        <w:rPr>
          <w:color w:val="000000"/>
        </w:rPr>
        <w:t xml:space="preserve">and Machine Learning </w:t>
      </w:r>
      <w:r w:rsidRPr="00A20C24">
        <w:rPr>
          <w:color w:val="000000"/>
        </w:rPr>
        <w:t xml:space="preserve">techniques controlled by a graphical interface to provide an effective theoretical tool to study </w:t>
      </w:r>
      <w:r w:rsidR="000F1C8C">
        <w:rPr>
          <w:color w:val="000000"/>
        </w:rPr>
        <w:t>complex</w:t>
      </w:r>
      <w:r w:rsidR="009D19B1">
        <w:rPr>
          <w:color w:val="000000"/>
        </w:rPr>
        <w:t xml:space="preserve"> properties and </w:t>
      </w:r>
      <w:r w:rsidR="000F1C8C">
        <w:rPr>
          <w:color w:val="000000"/>
        </w:rPr>
        <w:t xml:space="preserve">function of </w:t>
      </w:r>
      <w:r w:rsidR="00A967C2">
        <w:rPr>
          <w:color w:val="000000"/>
        </w:rPr>
        <w:t>macromolecular systems</w:t>
      </w:r>
      <w:r w:rsidR="000F1C8C">
        <w:rPr>
          <w:color w:val="000000"/>
        </w:rPr>
        <w:t xml:space="preserve"> </w:t>
      </w:r>
      <w:r w:rsidR="009D19B1">
        <w:rPr>
          <w:color w:val="000000"/>
        </w:rPr>
        <w:t xml:space="preserve">such as biocatalysis, long-rang electron transfer, ion membrane permeation, ligand binding and protein-protein interactions.   </w:t>
      </w:r>
    </w:p>
    <w:p w14:paraId="2EF93AF2" w14:textId="6E470DB8" w:rsidR="00893C05" w:rsidRDefault="000F1C8C">
      <w:pPr>
        <w:rPr>
          <w:color w:val="000000"/>
        </w:rPr>
      </w:pPr>
      <w:r>
        <w:rPr>
          <w:color w:val="000000"/>
        </w:rPr>
        <w:t xml:space="preserve"> </w:t>
      </w:r>
    </w:p>
    <w:p w14:paraId="492C2AA7" w14:textId="30BA93E2" w:rsidR="00C238A5" w:rsidRDefault="00985709">
      <w:pPr>
        <w:rPr>
          <w:color w:val="000000"/>
        </w:rPr>
      </w:pPr>
      <w:r w:rsidRPr="00985709">
        <w:rPr>
          <w:color w:val="000000"/>
        </w:rPr>
        <w:t xml:space="preserve">HARLEM provides an interface to popular molecular modeling </w:t>
      </w:r>
      <w:r w:rsidR="002D2760">
        <w:rPr>
          <w:color w:val="000000"/>
        </w:rPr>
        <w:t>packages such as GAUSSIAN and</w:t>
      </w:r>
      <w:r>
        <w:rPr>
          <w:color w:val="000000"/>
        </w:rPr>
        <w:t xml:space="preserve"> </w:t>
      </w:r>
      <w:r w:rsidR="002D2760">
        <w:rPr>
          <w:color w:val="000000"/>
        </w:rPr>
        <w:t>AMBER</w:t>
      </w:r>
      <w:r w:rsidR="00893C05">
        <w:rPr>
          <w:color w:val="000000"/>
        </w:rPr>
        <w:t>, GROMACS</w:t>
      </w:r>
      <w:r w:rsidR="00D52E34">
        <w:rPr>
          <w:color w:val="000000"/>
        </w:rPr>
        <w:t>,</w:t>
      </w:r>
      <w:r>
        <w:rPr>
          <w:color w:val="000000"/>
        </w:rPr>
        <w:t xml:space="preserve"> </w:t>
      </w:r>
      <w:r w:rsidRPr="00985709">
        <w:rPr>
          <w:color w:val="000000"/>
        </w:rPr>
        <w:t>HARLEM is an open developing platform. </w:t>
      </w:r>
      <w:r>
        <w:rPr>
          <w:color w:val="000000"/>
        </w:rPr>
        <w:t>HARLEM</w:t>
      </w:r>
      <w:r w:rsidR="009D19B1">
        <w:rPr>
          <w:color w:val="000000"/>
        </w:rPr>
        <w:t xml:space="preserve"> </w:t>
      </w:r>
      <w:r w:rsidR="006A7DB6">
        <w:rPr>
          <w:color w:val="000000"/>
        </w:rPr>
        <w:t xml:space="preserve">is </w:t>
      </w:r>
      <w:r w:rsidR="00A967C2">
        <w:rPr>
          <w:color w:val="000000"/>
        </w:rPr>
        <w:t>currently being</w:t>
      </w:r>
      <w:r>
        <w:rPr>
          <w:color w:val="000000"/>
        </w:rPr>
        <w:t xml:space="preserve"> developed and maintained by Igor Kurnikov</w:t>
      </w:r>
      <w:r w:rsidR="002D2760">
        <w:rPr>
          <w:color w:val="000000"/>
        </w:rPr>
        <w:t xml:space="preserve"> (http://harlem</w:t>
      </w:r>
      <w:r w:rsidR="00893C05">
        <w:rPr>
          <w:color w:val="000000"/>
        </w:rPr>
        <w:t>prog.org</w:t>
      </w:r>
      <w:r w:rsidR="002D2760">
        <w:rPr>
          <w:color w:val="000000"/>
        </w:rPr>
        <w:t xml:space="preserve">) </w:t>
      </w:r>
      <w:r w:rsidR="009D19B1">
        <w:rPr>
          <w:color w:val="000000"/>
        </w:rPr>
        <w:t xml:space="preserve">and members of </w:t>
      </w:r>
      <w:r w:rsidR="00D761B7">
        <w:rPr>
          <w:color w:val="000000"/>
        </w:rPr>
        <w:t xml:space="preserve">Maria </w:t>
      </w:r>
      <w:proofErr w:type="spellStart"/>
      <w:r>
        <w:rPr>
          <w:color w:val="000000"/>
        </w:rPr>
        <w:t>Kurnikova’s</w:t>
      </w:r>
      <w:proofErr w:type="spellEnd"/>
      <w:r>
        <w:rPr>
          <w:color w:val="000000"/>
        </w:rPr>
        <w:t xml:space="preserve"> </w:t>
      </w:r>
      <w:r w:rsidR="00D62EDC">
        <w:rPr>
          <w:color w:val="000000"/>
        </w:rPr>
        <w:t>lab</w:t>
      </w:r>
      <w:r>
        <w:rPr>
          <w:color w:val="000000"/>
        </w:rPr>
        <w:t xml:space="preserve"> at Carnegie Mellon University</w:t>
      </w:r>
      <w:r w:rsidR="002D2760">
        <w:rPr>
          <w:color w:val="000000"/>
        </w:rPr>
        <w:t xml:space="preserve"> (http://crete.chem.cmu.edu)</w:t>
      </w:r>
      <w:r>
        <w:rPr>
          <w:color w:val="000000"/>
        </w:rPr>
        <w:t xml:space="preserve">. </w:t>
      </w:r>
    </w:p>
    <w:p w14:paraId="703235ED" w14:textId="77777777" w:rsidR="006B7AD7" w:rsidRDefault="006B7AD7">
      <w:pPr>
        <w:rPr>
          <w:color w:val="000000"/>
        </w:rPr>
      </w:pPr>
    </w:p>
    <w:p w14:paraId="514BB544" w14:textId="77777777" w:rsidR="00D761B7" w:rsidRDefault="002E043B">
      <w:pPr>
        <w:rPr>
          <w:color w:val="000000"/>
        </w:rPr>
      </w:pPr>
      <w:r w:rsidRPr="00D761B7">
        <w:rPr>
          <w:noProof/>
          <w:color w:val="000000"/>
        </w:rPr>
        <w:drawing>
          <wp:inline distT="0" distB="0" distL="0" distR="0" wp14:anchorId="1936B1B8" wp14:editId="624CB0FD">
            <wp:extent cx="6410960" cy="5130165"/>
            <wp:effectExtent l="0" t="0" r="8890" b="0"/>
            <wp:docPr id="1" name="Picture 1" descr="opening-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ing-scr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1B7" w:rsidSect="008B22DE">
      <w:headerReference w:type="default" r:id="rId8"/>
      <w:footerReference w:type="default" r:id="rId9"/>
      <w:pgSz w:w="12240" w:h="15840"/>
      <w:pgMar w:top="1440" w:right="1800" w:bottom="16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9D14" w14:textId="77777777" w:rsidR="008B22DE" w:rsidRDefault="008B22DE">
      <w:r>
        <w:separator/>
      </w:r>
    </w:p>
  </w:endnote>
  <w:endnote w:type="continuationSeparator" w:id="0">
    <w:p w14:paraId="6E20A89F" w14:textId="77777777" w:rsidR="008B22DE" w:rsidRDefault="008B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5D66" w14:textId="77777777" w:rsidR="00043728" w:rsidRDefault="00043728">
    <w:pPr>
      <w:pStyle w:val="Footer"/>
      <w:pBdr>
        <w:bottom w:val="single" w:sz="12" w:space="1" w:color="auto"/>
      </w:pBdr>
    </w:pPr>
  </w:p>
  <w:p w14:paraId="02CEF6D6" w14:textId="77777777" w:rsidR="00043728" w:rsidRDefault="00043728">
    <w:pPr>
      <w:pStyle w:val="Footer"/>
    </w:pPr>
    <w:r>
      <w:t>Carnegie Mellon University</w:t>
    </w:r>
    <w:r w:rsidR="002D2760">
      <w:tab/>
    </w:r>
    <w:r w:rsidR="002D276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EE24" w14:textId="77777777" w:rsidR="008B22DE" w:rsidRDefault="008B22DE">
      <w:r>
        <w:separator/>
      </w:r>
    </w:p>
  </w:footnote>
  <w:footnote w:type="continuationSeparator" w:id="0">
    <w:p w14:paraId="670443A8" w14:textId="77777777" w:rsidR="008B22DE" w:rsidRDefault="008B2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45DF" w14:textId="77777777" w:rsidR="00043728" w:rsidRDefault="00043728">
    <w:pPr>
      <w:pStyle w:val="Header"/>
      <w:pBdr>
        <w:bottom w:val="single" w:sz="12" w:space="1" w:color="auto"/>
      </w:pBdr>
      <w:rPr>
        <w:rStyle w:val="PageNumber"/>
      </w:rPr>
    </w:pPr>
    <w:smartTag w:uri="urn:schemas-microsoft-com:office:smarttags" w:element="place">
      <w:r>
        <w:t>HARLEM</w:t>
      </w:r>
    </w:smartTag>
    <w:r>
      <w:t xml:space="preserve"> User Manual</w:t>
    </w:r>
    <w:r>
      <w:tab/>
    </w:r>
    <w:r>
      <w:tab/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2760">
      <w:rPr>
        <w:rStyle w:val="PageNumber"/>
        <w:noProof/>
      </w:rPr>
      <w:t>20</w:t>
    </w:r>
    <w:r>
      <w:rPr>
        <w:rStyle w:val="PageNumber"/>
      </w:rPr>
      <w:fldChar w:fldCharType="end"/>
    </w:r>
  </w:p>
  <w:p w14:paraId="04C16B5C" w14:textId="77777777" w:rsidR="00043728" w:rsidRDefault="00043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41CE"/>
    <w:multiLevelType w:val="multilevel"/>
    <w:tmpl w:val="6A9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D3420"/>
    <w:multiLevelType w:val="hybridMultilevel"/>
    <w:tmpl w:val="D0003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4992129">
    <w:abstractNumId w:val="0"/>
  </w:num>
  <w:num w:numId="2" w16cid:durableId="103430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18D"/>
    <w:rsid w:val="00043728"/>
    <w:rsid w:val="000F1C8C"/>
    <w:rsid w:val="00112117"/>
    <w:rsid w:val="00134C36"/>
    <w:rsid w:val="001A63D5"/>
    <w:rsid w:val="00211DAD"/>
    <w:rsid w:val="002228A1"/>
    <w:rsid w:val="002232CC"/>
    <w:rsid w:val="0025557C"/>
    <w:rsid w:val="00263308"/>
    <w:rsid w:val="00287DCF"/>
    <w:rsid w:val="002C4285"/>
    <w:rsid w:val="002D2760"/>
    <w:rsid w:val="002E043B"/>
    <w:rsid w:val="0032788B"/>
    <w:rsid w:val="00334F52"/>
    <w:rsid w:val="00382E6B"/>
    <w:rsid w:val="0043118D"/>
    <w:rsid w:val="00450B71"/>
    <w:rsid w:val="004A3A7C"/>
    <w:rsid w:val="005416B4"/>
    <w:rsid w:val="0057523B"/>
    <w:rsid w:val="005947E2"/>
    <w:rsid w:val="005D7A64"/>
    <w:rsid w:val="006030E6"/>
    <w:rsid w:val="006477AE"/>
    <w:rsid w:val="006A7DB6"/>
    <w:rsid w:val="006B7AD7"/>
    <w:rsid w:val="006E1018"/>
    <w:rsid w:val="00707231"/>
    <w:rsid w:val="00726AE2"/>
    <w:rsid w:val="0074312B"/>
    <w:rsid w:val="00795ED7"/>
    <w:rsid w:val="007B5D40"/>
    <w:rsid w:val="007C22DD"/>
    <w:rsid w:val="00893C05"/>
    <w:rsid w:val="008B22DE"/>
    <w:rsid w:val="008B724C"/>
    <w:rsid w:val="009420CF"/>
    <w:rsid w:val="00943B06"/>
    <w:rsid w:val="009831D0"/>
    <w:rsid w:val="00985709"/>
    <w:rsid w:val="009D0DE2"/>
    <w:rsid w:val="009D19B1"/>
    <w:rsid w:val="009D4F64"/>
    <w:rsid w:val="00A20C24"/>
    <w:rsid w:val="00A967C2"/>
    <w:rsid w:val="00AA65AC"/>
    <w:rsid w:val="00B23DCD"/>
    <w:rsid w:val="00B33DF3"/>
    <w:rsid w:val="00B4420B"/>
    <w:rsid w:val="00B65165"/>
    <w:rsid w:val="00BB1279"/>
    <w:rsid w:val="00C238A5"/>
    <w:rsid w:val="00C24620"/>
    <w:rsid w:val="00C268EA"/>
    <w:rsid w:val="00C742AA"/>
    <w:rsid w:val="00C7430E"/>
    <w:rsid w:val="00C7766F"/>
    <w:rsid w:val="00D52E34"/>
    <w:rsid w:val="00D55C10"/>
    <w:rsid w:val="00D57D7A"/>
    <w:rsid w:val="00D61E56"/>
    <w:rsid w:val="00D62EDC"/>
    <w:rsid w:val="00D761B7"/>
    <w:rsid w:val="00D81C28"/>
    <w:rsid w:val="00E0616F"/>
    <w:rsid w:val="00E3628B"/>
    <w:rsid w:val="00EE2036"/>
    <w:rsid w:val="00F14BB4"/>
    <w:rsid w:val="00F22C1E"/>
    <w:rsid w:val="00F400BC"/>
    <w:rsid w:val="00F50305"/>
    <w:rsid w:val="00F63152"/>
    <w:rsid w:val="00F653ED"/>
    <w:rsid w:val="00FA2778"/>
    <w:rsid w:val="00FA5658"/>
    <w:rsid w:val="00FC66A6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158C70A"/>
  <w15:chartTrackingRefBased/>
  <w15:docId w15:val="{B3D0E69F-0FE5-4357-9DFB-A1BD12D7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D5"/>
    <w:rPr>
      <w:sz w:val="24"/>
      <w:szCs w:val="24"/>
    </w:rPr>
  </w:style>
  <w:style w:type="paragraph" w:styleId="Heading1">
    <w:name w:val="heading 1"/>
    <w:basedOn w:val="Normal"/>
    <w:next w:val="Normal"/>
    <w:qFormat/>
    <w:rsid w:val="006B7A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B7A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B6516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5709"/>
    <w:rPr>
      <w:color w:val="0000FF"/>
      <w:u w:val="single"/>
    </w:rPr>
  </w:style>
  <w:style w:type="table" w:styleId="TableGrid">
    <w:name w:val="Table Grid"/>
    <w:basedOn w:val="TableNormal"/>
    <w:rsid w:val="00C2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A2778"/>
    <w:rPr>
      <w:color w:val="800080"/>
      <w:u w:val="single"/>
    </w:rPr>
  </w:style>
  <w:style w:type="paragraph" w:styleId="NormalWeb">
    <w:name w:val="Normal (Web)"/>
    <w:basedOn w:val="Normal"/>
    <w:rsid w:val="00B65165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B65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B651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0437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37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HARLEM (HAmiltonians to Research LargE Molecules)</vt:lpstr>
    </vt:vector>
  </TitlesOfParts>
  <Company>CMU</Company>
  <LinksUpToDate>false</LinksUpToDate>
  <CharactersWithSpaces>850</CharactersWithSpaces>
  <SharedDoc>false</SharedDoc>
  <HLinks>
    <vt:vector size="432" baseType="variant">
      <vt:variant>
        <vt:i4>3735668</vt:i4>
      </vt:variant>
      <vt:variant>
        <vt:i4>219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setwrite#setwrite</vt:lpwstr>
      </vt:variant>
      <vt:variant>
        <vt:i4>2556010</vt:i4>
      </vt:variant>
      <vt:variant>
        <vt:i4>216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save#save</vt:lpwstr>
      </vt:variant>
      <vt:variant>
        <vt:i4>2556010</vt:i4>
      </vt:variant>
      <vt:variant>
        <vt:i4>213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save#save</vt:lpwstr>
      </vt:variant>
      <vt:variant>
        <vt:i4>589895</vt:i4>
      </vt:variant>
      <vt:variant>
        <vt:i4>210</vt:i4>
      </vt:variant>
      <vt:variant>
        <vt:i4>0</vt:i4>
      </vt:variant>
      <vt:variant>
        <vt:i4>5</vt:i4>
      </vt:variant>
      <vt:variant>
        <vt:lpwstr>http://www.umass.edu/microbio/rasmol/faq.htm</vt:lpwstr>
      </vt:variant>
      <vt:variant>
        <vt:lpwstr/>
      </vt:variant>
      <vt:variant>
        <vt:i4>327774</vt:i4>
      </vt:variant>
      <vt:variant>
        <vt:i4>207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setvectps#setvectps</vt:lpwstr>
      </vt:variant>
      <vt:variant>
        <vt:i4>2687093</vt:i4>
      </vt:variant>
      <vt:variant>
        <vt:i4>204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script#script</vt:lpwstr>
      </vt:variant>
      <vt:variant>
        <vt:i4>327774</vt:i4>
      </vt:variant>
      <vt:variant>
        <vt:i4>201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strands#strands</vt:lpwstr>
      </vt:variant>
      <vt:variant>
        <vt:i4>2818150</vt:i4>
      </vt:variant>
      <vt:variant>
        <vt:i4>198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backbone#backbone</vt:lpwstr>
      </vt:variant>
      <vt:variant>
        <vt:i4>327752</vt:i4>
      </vt:variant>
      <vt:variant>
        <vt:i4>195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wireframe#wireframe</vt:lpwstr>
      </vt:variant>
      <vt:variant>
        <vt:i4>327774</vt:i4>
      </vt:variant>
      <vt:variant>
        <vt:i4>192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strands#strands</vt:lpwstr>
      </vt:variant>
      <vt:variant>
        <vt:i4>2818150</vt:i4>
      </vt:variant>
      <vt:variant>
        <vt:i4>189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backbone#backbone</vt:lpwstr>
      </vt:variant>
      <vt:variant>
        <vt:i4>327752</vt:i4>
      </vt:variant>
      <vt:variant>
        <vt:i4>186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wireframe#wireframe</vt:lpwstr>
      </vt:variant>
      <vt:variant>
        <vt:i4>3014772</vt:i4>
      </vt:variant>
      <vt:variant>
        <vt:i4>183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colour#colour</vt:lpwstr>
      </vt:variant>
      <vt:variant>
        <vt:i4>4128868</vt:i4>
      </vt:variant>
      <vt:variant>
        <vt:i4>180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cartoons#cartoons</vt:lpwstr>
      </vt:variant>
      <vt:variant>
        <vt:i4>327774</vt:i4>
      </vt:variant>
      <vt:variant>
        <vt:i4>177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strands#strands</vt:lpwstr>
      </vt:variant>
      <vt:variant>
        <vt:i4>327774</vt:i4>
      </vt:variant>
      <vt:variant>
        <vt:i4>174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ribbons#ribbons</vt:lpwstr>
      </vt:variant>
      <vt:variant>
        <vt:i4>327769</vt:i4>
      </vt:variant>
      <vt:variant>
        <vt:i4>171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set#set</vt:lpwstr>
      </vt:variant>
      <vt:variant>
        <vt:i4>327746</vt:i4>
      </vt:variant>
      <vt:variant>
        <vt:i4>168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sethetero#sethetero</vt:lpwstr>
      </vt:variant>
      <vt:variant>
        <vt:i4>1835096</vt:i4>
      </vt:variant>
      <vt:variant>
        <vt:i4>165</vt:i4>
      </vt:variant>
      <vt:variant>
        <vt:i4>0</vt:i4>
      </vt:variant>
      <vt:variant>
        <vt:i4>5</vt:i4>
      </vt:variant>
      <vt:variant>
        <vt:lpwstr>http://www.umass.edu/microbio/rasmol/scripts.htm</vt:lpwstr>
      </vt:variant>
      <vt:variant>
        <vt:lpwstr/>
      </vt:variant>
      <vt:variant>
        <vt:i4>327749</vt:i4>
      </vt:variant>
      <vt:variant>
        <vt:i4>162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refresh#refresh</vt:lpwstr>
      </vt:variant>
      <vt:variant>
        <vt:i4>327752</vt:i4>
      </vt:variant>
      <vt:variant>
        <vt:i4>159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pause#pause</vt:lpwstr>
      </vt:variant>
      <vt:variant>
        <vt:i4>327752</vt:i4>
      </vt:variant>
      <vt:variant>
        <vt:i4>156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write#write</vt:lpwstr>
      </vt:variant>
      <vt:variant>
        <vt:i4>327752</vt:i4>
      </vt:variant>
      <vt:variant>
        <vt:i4>153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write#write</vt:lpwstr>
      </vt:variant>
      <vt:variant>
        <vt:i4>2556000</vt:i4>
      </vt:variant>
      <vt:variant>
        <vt:i4>150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echo#echo</vt:lpwstr>
      </vt:variant>
      <vt:variant>
        <vt:i4>327752</vt:i4>
      </vt:variant>
      <vt:variant>
        <vt:i4>147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write#write</vt:lpwstr>
      </vt:variant>
      <vt:variant>
        <vt:i4>327752</vt:i4>
      </vt:variant>
      <vt:variant>
        <vt:i4>144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write#write</vt:lpwstr>
      </vt:variant>
      <vt:variant>
        <vt:i4>327774</vt:i4>
      </vt:variant>
      <vt:variant>
        <vt:i4>141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strands#strands</vt:lpwstr>
      </vt:variant>
      <vt:variant>
        <vt:i4>327752</vt:i4>
      </vt:variant>
      <vt:variant>
        <vt:i4>138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structure#structure</vt:lpwstr>
      </vt:variant>
      <vt:variant>
        <vt:i4>3014772</vt:i4>
      </vt:variant>
      <vt:variant>
        <vt:i4>135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colour#colour</vt:lpwstr>
      </vt:variant>
      <vt:variant>
        <vt:i4>2818150</vt:i4>
      </vt:variant>
      <vt:variant>
        <vt:i4>132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backbone#backbone</vt:lpwstr>
      </vt:variant>
      <vt:variant>
        <vt:i4>327745</vt:i4>
      </vt:variant>
      <vt:variant>
        <vt:i4>129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spacefill#spacefill</vt:lpwstr>
      </vt:variant>
      <vt:variant>
        <vt:i4>327752</vt:i4>
      </vt:variant>
      <vt:variant>
        <vt:i4>126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wireframe#wireframe</vt:lpwstr>
      </vt:variant>
      <vt:variant>
        <vt:i4>3014770</vt:i4>
      </vt:variant>
      <vt:variant>
        <vt:i4>123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select#select</vt:lpwstr>
      </vt:variant>
      <vt:variant>
        <vt:i4>327773</vt:i4>
      </vt:variant>
      <vt:variant>
        <vt:i4>120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zap#zap</vt:lpwstr>
      </vt:variant>
      <vt:variant>
        <vt:i4>2949216</vt:i4>
      </vt:variant>
      <vt:variant>
        <vt:i4>117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centre#centre</vt:lpwstr>
      </vt:variant>
      <vt:variant>
        <vt:i4>3211380</vt:i4>
      </vt:variant>
      <vt:variant>
        <vt:i4>114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zoom#zoom</vt:lpwstr>
      </vt:variant>
      <vt:variant>
        <vt:i4>2490490</vt:i4>
      </vt:variant>
      <vt:variant>
        <vt:i4>111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exit#exit</vt:lpwstr>
      </vt:variant>
      <vt:variant>
        <vt:i4>327769</vt:i4>
      </vt:variant>
      <vt:variant>
        <vt:i4>108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connect#connect</vt:lpwstr>
      </vt:variant>
      <vt:variant>
        <vt:i4>327773</vt:i4>
      </vt:variant>
      <vt:variant>
        <vt:i4>105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zap#zap</vt:lpwstr>
      </vt:variant>
      <vt:variant>
        <vt:i4>327752</vt:i4>
      </vt:variant>
      <vt:variant>
        <vt:i4>102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setfontsize#setfontsize</vt:lpwstr>
      </vt:variant>
      <vt:variant>
        <vt:i4>3014772</vt:i4>
      </vt:variant>
      <vt:variant>
        <vt:i4>99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colour#colour</vt:lpwstr>
      </vt:variant>
      <vt:variant>
        <vt:i4>327774</vt:i4>
      </vt:variant>
      <vt:variant>
        <vt:i4>96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sethbonds#sethbonds</vt:lpwstr>
      </vt:variant>
      <vt:variant>
        <vt:i4>3014772</vt:i4>
      </vt:variant>
      <vt:variant>
        <vt:i4>93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colour#colour</vt:lpwstr>
      </vt:variant>
      <vt:variant>
        <vt:i4>4128867</vt:i4>
      </vt:variant>
      <vt:variant>
        <vt:i4>90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quit#quit</vt:lpwstr>
      </vt:variant>
      <vt:variant>
        <vt:i4>3014772</vt:i4>
      </vt:variant>
      <vt:variant>
        <vt:i4>87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colour#colour</vt:lpwstr>
      </vt:variant>
      <vt:variant>
        <vt:i4>2097260</vt:i4>
      </vt:variant>
      <vt:variant>
        <vt:i4>84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load#load</vt:lpwstr>
      </vt:variant>
      <vt:variant>
        <vt:i4>2949238</vt:i4>
      </vt:variant>
      <vt:variant>
        <vt:i4>81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potentialcolours#potentialcolours</vt:lpwstr>
      </vt:variant>
      <vt:variant>
        <vt:i4>2752625</vt:i4>
      </vt:variant>
      <vt:variant>
        <vt:i4>78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hbondtypecolours#hbondtypecolours</vt:lpwstr>
      </vt:variant>
      <vt:variant>
        <vt:i4>327774</vt:i4>
      </vt:variant>
      <vt:variant>
        <vt:i4>75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usercolours#usercolours</vt:lpwstr>
      </vt:variant>
      <vt:variant>
        <vt:i4>327774</vt:i4>
      </vt:variant>
      <vt:variant>
        <vt:i4>72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chargecolours#chargecolours</vt:lpwstr>
      </vt:variant>
      <vt:variant>
        <vt:i4>3211370</vt:i4>
      </vt:variant>
      <vt:variant>
        <vt:i4>69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temperaturecolours#temperaturecolours</vt:lpwstr>
      </vt:variant>
      <vt:variant>
        <vt:i4>2621555</vt:i4>
      </vt:variant>
      <vt:variant>
        <vt:i4>66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structurecolours#structurecolours</vt:lpwstr>
      </vt:variant>
      <vt:variant>
        <vt:i4>2556028</vt:i4>
      </vt:variant>
      <vt:variant>
        <vt:i4>63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shapelycolours#shapelycolours</vt:lpwstr>
      </vt:variant>
      <vt:variant>
        <vt:i4>2228345</vt:i4>
      </vt:variant>
      <vt:variant>
        <vt:i4>60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groupcolours#groupcolours</vt:lpwstr>
      </vt:variant>
      <vt:variant>
        <vt:i4>3145835</vt:i4>
      </vt:variant>
      <vt:variant>
        <vt:i4>57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chaincolours#chaincolours</vt:lpwstr>
      </vt:variant>
      <vt:variant>
        <vt:i4>3735650</vt:i4>
      </vt:variant>
      <vt:variant>
        <vt:i4>54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aminocolours#aminocolours</vt:lpwstr>
      </vt:variant>
      <vt:variant>
        <vt:i4>2424958</vt:i4>
      </vt:variant>
      <vt:variant>
        <vt:i4>51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cpkcolours#cpkcolours</vt:lpwstr>
      </vt:variant>
      <vt:variant>
        <vt:i4>327774</vt:i4>
      </vt:variant>
      <vt:variant>
        <vt:i4>48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ssbonds#ssbonds</vt:lpwstr>
      </vt:variant>
      <vt:variant>
        <vt:i4>3801185</vt:i4>
      </vt:variant>
      <vt:variant>
        <vt:i4>45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hbonds#hbonds</vt:lpwstr>
      </vt:variant>
      <vt:variant>
        <vt:i4>2752625</vt:i4>
      </vt:variant>
      <vt:variant>
        <vt:i4>42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dots#dots</vt:lpwstr>
      </vt:variant>
      <vt:variant>
        <vt:i4>3342440</vt:i4>
      </vt:variant>
      <vt:variant>
        <vt:i4>39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labels#labels</vt:lpwstr>
      </vt:variant>
      <vt:variant>
        <vt:i4>327774</vt:i4>
      </vt:variant>
      <vt:variant>
        <vt:i4>36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ribbons#ribbons</vt:lpwstr>
      </vt:variant>
      <vt:variant>
        <vt:i4>2818150</vt:i4>
      </vt:variant>
      <vt:variant>
        <vt:i4>33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backbone#backbone</vt:lpwstr>
      </vt:variant>
      <vt:variant>
        <vt:i4>327774</vt:i4>
      </vt:variant>
      <vt:variant>
        <vt:i4>30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chcolours#chcolours</vt:lpwstr>
      </vt:variant>
      <vt:variant>
        <vt:i4>327752</vt:i4>
      </vt:variant>
      <vt:variant>
        <vt:i4>27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write#write</vt:lpwstr>
      </vt:variant>
      <vt:variant>
        <vt:i4>3604591</vt:i4>
      </vt:variant>
      <vt:variant>
        <vt:i4>24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help#help</vt:lpwstr>
      </vt:variant>
      <vt:variant>
        <vt:i4>4128882</vt:i4>
      </vt:variant>
      <vt:variant>
        <vt:i4>21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rotate#rotate</vt:lpwstr>
      </vt:variant>
      <vt:variant>
        <vt:i4>327753</vt:i4>
      </vt:variant>
      <vt:variant>
        <vt:i4>18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setbackground#setbackground</vt:lpwstr>
      </vt:variant>
      <vt:variant>
        <vt:i4>3604591</vt:i4>
      </vt:variant>
      <vt:variant>
        <vt:i4>15</vt:i4>
      </vt:variant>
      <vt:variant>
        <vt:i4>0</vt:i4>
      </vt:variant>
      <vt:variant>
        <vt:i4>5</vt:i4>
      </vt:variant>
      <vt:variant>
        <vt:lpwstr>http://www.umass.edu/microbio/rasmol/distrib/rasman.htm</vt:lpwstr>
      </vt:variant>
      <vt:variant>
        <vt:lpwstr>help#help</vt:lpwstr>
      </vt:variant>
      <vt:variant>
        <vt:i4>1048646</vt:i4>
      </vt:variant>
      <vt:variant>
        <vt:i4>6</vt:i4>
      </vt:variant>
      <vt:variant>
        <vt:i4>0</vt:i4>
      </vt:variant>
      <vt:variant>
        <vt:i4>5</vt:i4>
      </vt:variant>
      <vt:variant>
        <vt:lpwstr>http://www.umass.edu/microbio/rasmol/coulson.txt</vt:lpwstr>
      </vt:variant>
      <vt:variant>
        <vt:lpwstr/>
      </vt:variant>
      <vt:variant>
        <vt:i4>5046343</vt:i4>
      </vt:variant>
      <vt:variant>
        <vt:i4>3</vt:i4>
      </vt:variant>
      <vt:variant>
        <vt:i4>0</vt:i4>
      </vt:variant>
      <vt:variant>
        <vt:i4>5</vt:i4>
      </vt:variant>
      <vt:variant>
        <vt:lpwstr>http://www.kurnilov.org/download</vt:lpwstr>
      </vt:variant>
      <vt:variant>
        <vt:lpwstr/>
      </vt:variant>
      <vt:variant>
        <vt:i4>4653150</vt:i4>
      </vt:variant>
      <vt:variant>
        <vt:i4>0</vt:i4>
      </vt:variant>
      <vt:variant>
        <vt:i4>0</vt:i4>
      </vt:variant>
      <vt:variant>
        <vt:i4>5</vt:i4>
      </vt:variant>
      <vt:variant>
        <vt:lpwstr>http://www.kurnikov.org/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HARLEM (HAmiltonians to Research LargE Molecules)</dc:title>
  <dc:subject/>
  <dc:creator>Arvind Ramanathan</dc:creator>
  <cp:keywords/>
  <dc:description/>
  <cp:lastModifiedBy>Igor Kurnikov</cp:lastModifiedBy>
  <cp:revision>3</cp:revision>
  <dcterms:created xsi:type="dcterms:W3CDTF">2024-04-06T17:23:00Z</dcterms:created>
  <dcterms:modified xsi:type="dcterms:W3CDTF">2024-04-06T17:24:00Z</dcterms:modified>
</cp:coreProperties>
</file>