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6FA" w:rsidRDefault="00C711A7" w:rsidP="00C711A7">
      <w:pPr>
        <w:jc w:val="center"/>
        <w:rPr>
          <w:b/>
          <w:sz w:val="36"/>
          <w:szCs w:val="36"/>
        </w:rPr>
      </w:pPr>
      <w:r w:rsidRPr="00C711A7">
        <w:rPr>
          <w:b/>
          <w:sz w:val="36"/>
          <w:szCs w:val="36"/>
        </w:rPr>
        <w:t>Diagrama de classes PAPA FILAS</w:t>
      </w:r>
    </w:p>
    <w:p w:rsidR="00C711A7" w:rsidRDefault="00C711A7" w:rsidP="00C711A7">
      <w:pPr>
        <w:jc w:val="center"/>
        <w:rPr>
          <w:b/>
          <w:sz w:val="36"/>
          <w:szCs w:val="36"/>
        </w:rPr>
      </w:pPr>
    </w:p>
    <w:p w:rsidR="00C711A7" w:rsidRPr="00C711A7" w:rsidRDefault="00C711A7" w:rsidP="00C711A7">
      <w:pPr>
        <w:pStyle w:val="PargrafodaLista"/>
        <w:numPr>
          <w:ilvl w:val="0"/>
          <w:numId w:val="1"/>
        </w:numPr>
        <w:jc w:val="both"/>
        <w:rPr>
          <w:b/>
          <w:sz w:val="36"/>
          <w:szCs w:val="36"/>
        </w:rPr>
      </w:pPr>
      <w:r>
        <w:rPr>
          <w:sz w:val="24"/>
          <w:szCs w:val="24"/>
        </w:rPr>
        <w:t xml:space="preserve">Um </w:t>
      </w:r>
      <w:r w:rsidRPr="00C711A7">
        <w:rPr>
          <w:b/>
          <w:sz w:val="24"/>
          <w:szCs w:val="24"/>
        </w:rPr>
        <w:t>usuário</w:t>
      </w:r>
      <w:r>
        <w:rPr>
          <w:sz w:val="24"/>
          <w:szCs w:val="24"/>
        </w:rPr>
        <w:t xml:space="preserve"> possui nome, </w:t>
      </w:r>
      <w:r w:rsidR="00A37590">
        <w:rPr>
          <w:sz w:val="24"/>
          <w:szCs w:val="24"/>
        </w:rPr>
        <w:t>matrí</w:t>
      </w:r>
      <w:r>
        <w:rPr>
          <w:sz w:val="24"/>
          <w:szCs w:val="24"/>
        </w:rPr>
        <w:t xml:space="preserve">cula, CPF e e-mail. Além disso, cada usuário possui um </w:t>
      </w:r>
      <w:r w:rsidRPr="00C711A7">
        <w:rPr>
          <w:b/>
          <w:sz w:val="24"/>
          <w:szCs w:val="24"/>
        </w:rPr>
        <w:t>grupo</w:t>
      </w:r>
      <w:r>
        <w:rPr>
          <w:sz w:val="24"/>
          <w:szCs w:val="24"/>
        </w:rPr>
        <w:t xml:space="preserve"> que determina o valor subsidiado da </w:t>
      </w:r>
      <w:r w:rsidRPr="00C711A7">
        <w:rPr>
          <w:b/>
          <w:sz w:val="24"/>
          <w:szCs w:val="24"/>
        </w:rPr>
        <w:t>refeição</w:t>
      </w:r>
      <w:r>
        <w:rPr>
          <w:sz w:val="24"/>
          <w:szCs w:val="24"/>
        </w:rPr>
        <w:t xml:space="preserve"> e um status que diz se ele pode ou não </w:t>
      </w:r>
      <w:r w:rsidRPr="00C711A7">
        <w:rPr>
          <w:sz w:val="24"/>
          <w:szCs w:val="24"/>
          <w:u w:val="single"/>
        </w:rPr>
        <w:t>comprar créditos</w:t>
      </w:r>
      <w:r>
        <w:rPr>
          <w:sz w:val="24"/>
          <w:szCs w:val="24"/>
        </w:rPr>
        <w:t xml:space="preserve">. Um usuário pode acumular em sua </w:t>
      </w:r>
      <w:r w:rsidRPr="00C711A7">
        <w:rPr>
          <w:b/>
          <w:sz w:val="24"/>
          <w:szCs w:val="24"/>
        </w:rPr>
        <w:t>carteira</w:t>
      </w:r>
      <w:r>
        <w:rPr>
          <w:sz w:val="24"/>
          <w:szCs w:val="24"/>
        </w:rPr>
        <w:t xml:space="preserve"> no </w:t>
      </w:r>
      <w:proofErr w:type="gramStart"/>
      <w:r>
        <w:rPr>
          <w:sz w:val="24"/>
          <w:szCs w:val="24"/>
        </w:rPr>
        <w:t>máximo R$100,00</w:t>
      </w:r>
      <w:proofErr w:type="gramEnd"/>
      <w:r>
        <w:rPr>
          <w:sz w:val="24"/>
          <w:szCs w:val="24"/>
        </w:rPr>
        <w:t xml:space="preserve"> em </w:t>
      </w:r>
      <w:r w:rsidRPr="00C711A7">
        <w:rPr>
          <w:sz w:val="24"/>
          <w:szCs w:val="24"/>
        </w:rPr>
        <w:t>créditos</w:t>
      </w:r>
      <w:r>
        <w:rPr>
          <w:sz w:val="24"/>
          <w:szCs w:val="24"/>
        </w:rPr>
        <w:t xml:space="preserve"> e pode </w:t>
      </w:r>
      <w:r w:rsidRPr="00C711A7">
        <w:rPr>
          <w:sz w:val="24"/>
          <w:szCs w:val="24"/>
          <w:u w:val="single"/>
        </w:rPr>
        <w:t>realizar uma refeição</w:t>
      </w:r>
      <w:r>
        <w:rPr>
          <w:sz w:val="24"/>
          <w:szCs w:val="24"/>
        </w:rPr>
        <w:t xml:space="preserve"> por tipo de refeição (café, almoço, janta). O usuário também pode </w:t>
      </w:r>
      <w:r w:rsidRPr="00C711A7">
        <w:rPr>
          <w:sz w:val="24"/>
          <w:szCs w:val="24"/>
          <w:u w:val="single"/>
        </w:rPr>
        <w:t>consultar seu saldo</w:t>
      </w:r>
      <w:r>
        <w:rPr>
          <w:sz w:val="24"/>
          <w:szCs w:val="24"/>
        </w:rPr>
        <w:t xml:space="preserve"> de créditos</w:t>
      </w:r>
    </w:p>
    <w:p w:rsidR="00C711A7" w:rsidRPr="002B58E7" w:rsidRDefault="00A37590" w:rsidP="00C711A7">
      <w:pPr>
        <w:pStyle w:val="PargrafodaLista"/>
        <w:numPr>
          <w:ilvl w:val="0"/>
          <w:numId w:val="1"/>
        </w:numPr>
        <w:jc w:val="both"/>
        <w:rPr>
          <w:b/>
          <w:sz w:val="36"/>
          <w:szCs w:val="36"/>
        </w:rPr>
      </w:pPr>
      <w:r>
        <w:rPr>
          <w:sz w:val="24"/>
          <w:szCs w:val="24"/>
        </w:rPr>
        <w:t>Um restaurante pode possuir um</w:t>
      </w:r>
      <w:r w:rsidR="00C711A7">
        <w:rPr>
          <w:sz w:val="24"/>
          <w:szCs w:val="24"/>
        </w:rPr>
        <w:t xml:space="preserve"> ou mais </w:t>
      </w:r>
      <w:r w:rsidRPr="00A37590">
        <w:rPr>
          <w:b/>
          <w:sz w:val="24"/>
          <w:szCs w:val="24"/>
        </w:rPr>
        <w:t>refeitórios</w:t>
      </w:r>
      <w:r>
        <w:rPr>
          <w:sz w:val="24"/>
          <w:szCs w:val="24"/>
        </w:rPr>
        <w:t xml:space="preserve">, cada refeitório possui uma </w:t>
      </w:r>
      <w:r w:rsidRPr="00A37590">
        <w:rPr>
          <w:b/>
          <w:sz w:val="24"/>
          <w:szCs w:val="24"/>
        </w:rPr>
        <w:t>fila</w:t>
      </w:r>
      <w:r>
        <w:rPr>
          <w:sz w:val="24"/>
          <w:szCs w:val="24"/>
        </w:rPr>
        <w:t xml:space="preserve"> e faz o registro de tempo de espera para o acesso. O restaurante deve </w:t>
      </w:r>
      <w:r w:rsidRPr="00A37590">
        <w:rPr>
          <w:b/>
          <w:sz w:val="24"/>
          <w:szCs w:val="24"/>
        </w:rPr>
        <w:t>registrar</w:t>
      </w:r>
      <w:r>
        <w:rPr>
          <w:sz w:val="24"/>
          <w:szCs w:val="24"/>
        </w:rPr>
        <w:t xml:space="preserve"> o tipo de refeição realizada, a hora, o usuário, matrícula, grupo do usuário e o valor pago.</w:t>
      </w:r>
    </w:p>
    <w:p w:rsidR="00C711A7" w:rsidRPr="002B58E7" w:rsidRDefault="002B58E7" w:rsidP="002B58E7">
      <w:pPr>
        <w:pStyle w:val="PargrafodaLista"/>
        <w:numPr>
          <w:ilvl w:val="0"/>
          <w:numId w:val="1"/>
        </w:numPr>
        <w:jc w:val="both"/>
      </w:pPr>
      <w:r w:rsidRPr="002B58E7">
        <w:rPr>
          <w:sz w:val="24"/>
          <w:szCs w:val="24"/>
        </w:rPr>
        <w:t xml:space="preserve">Cada </w:t>
      </w:r>
      <w:r>
        <w:rPr>
          <w:sz w:val="24"/>
          <w:szCs w:val="24"/>
        </w:rPr>
        <w:t>tipo de refeição possui um cardápio com diferentes componentes.</w:t>
      </w:r>
    </w:p>
    <w:p w:rsidR="002B58E7" w:rsidRDefault="002B58E7" w:rsidP="002B58E7">
      <w:pPr>
        <w:pStyle w:val="PargrafodaLista"/>
        <w:jc w:val="both"/>
      </w:pPr>
    </w:p>
    <w:sectPr w:rsidR="002B58E7" w:rsidSect="00C711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135B2"/>
    <w:multiLevelType w:val="hybridMultilevel"/>
    <w:tmpl w:val="C8D88C0E"/>
    <w:lvl w:ilvl="0" w:tplc="92460B96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36"/>
        <w:szCs w:val="3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711A7"/>
    <w:rsid w:val="002B58E7"/>
    <w:rsid w:val="009206FA"/>
    <w:rsid w:val="00A37590"/>
    <w:rsid w:val="00C71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6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11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</dc:creator>
  <cp:lastModifiedBy>moises</cp:lastModifiedBy>
  <cp:revision>1</cp:revision>
  <dcterms:created xsi:type="dcterms:W3CDTF">2018-04-12T00:23:00Z</dcterms:created>
  <dcterms:modified xsi:type="dcterms:W3CDTF">2018-04-12T00:48:00Z</dcterms:modified>
</cp:coreProperties>
</file>