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sajozhw0ugyb" w:id="0"/>
      <w:bookmarkEnd w:id="0"/>
      <w:r w:rsidDel="00000000" w:rsidR="00000000" w:rsidRPr="00000000">
        <w:rPr>
          <w:rtl w:val="0"/>
        </w:rPr>
        <w:t xml:space="preserve">Лабораторная работа 2 - CGI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В данной лабораторной работе мы попробуем реализовать веб-сервер на языке pascal.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выполнения заданий вам понадобится веб-сервер, который можно скачать по ссылке.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https://server2go.en.softonic.com/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Будет скачан файл под название file (без расширения), чтобы этот файл распаковать, нужно его переименовать в файл file.zip и распаковать.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его нужно настроить, чтобы он работал без InternetExplorer.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Для этого откройте в корне server2go файл pms_config.ini и измените в нем следующие строки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KeepRunningAfterBrowserClose=1 </w:t>
      </w:r>
    </w:p>
    <w:p w:rsidR="00000000" w:rsidDel="00000000" w:rsidP="00000000" w:rsidRDefault="00000000" w:rsidRPr="00000000" w14:paraId="0000000D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ShowTrayIcon=1 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BrowserType=DEFAULT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разработать CGI программу, нужно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скомпилированному exe файлу заменить расширение на .cgi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скопировать его в папку cgi-bin внутри web сервера.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нужно открыть в браузере ваш веб сервер и через /cgi-bin/имя файла.cgi  открыть программу.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Например, http://localhost:4001/cgi-bin/hello.cgi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Server2Go устроен таким образом, что в ваших программах не нужно печатать строку ответа со статусом.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 между заголовками и телом HttpResponse печатать пустую строку.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Пример CGI программы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PROGRAM PrintHello(INPUT, OUTPUT);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BEGIN {PrintHello}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WRITELN(‘Content-Type: text/plain’);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WRITELN(‘Hello world!’);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END. {PrintHello}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Напечатайте в HttpResponse значение переменных окружения </w:t>
      </w:r>
      <w:r w:rsidDel="00000000" w:rsidR="00000000" w:rsidRPr="00000000">
        <w:rPr>
          <w:sz w:val="24"/>
          <w:szCs w:val="24"/>
          <w:rtl w:val="0"/>
        </w:rPr>
        <w:t xml:space="preserve">REQUEST_METHOD, QUERY_STRING, CONTENT_LENGTH, HTTP_USER_AGENT, HTTP_HOST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QUERY_STRING не было пустым нужно добавить в url адрес значение, например: ?name=Ivan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CONTENT_LENGTH будет пустым поскольку вы отправляете GET запрос, пока отправить POST запрос не получиться, мы разберем это позже.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Реализуйте программу SarahRevere. Результат должен печататься в HttpResponse, входные данные должны передаваться в QUERY_STRING в формате ?lanterns=1 или ?lanterns=2. В данном задании можно сравнивать QUERY_STRING с необходимой строкой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Реализуйте программу, которая выводит приветствие ‘Hello dear, &lt;name&gt;!’. Имя должно передаваться в параметре name QUERY_STRING, в случае когда параметра name нет, должно выводиться ‘Hello Anonymous!’. В данном задании можно считать что параметр name стоит на первом месте, либо его нет. Можно использовать функции POS COPY для работы со строками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Реализуйте функцию на языке pascal для получения любого из параметров QUERY_STRING. Она должна принимать строку - название параметра и возвращать строку - значение параметра. Заголовок функции: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FUNCTION GetQueryStringParameter(Key: STRING): STRING;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Для проверки этой используйте следующую программу:</w:t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PROGRAM WorkWithQueryString(INPUT, OUTPUT);</w:t>
      </w:r>
    </w:p>
    <w:p w:rsidR="00000000" w:rsidDel="00000000" w:rsidP="00000000" w:rsidRDefault="00000000" w:rsidRPr="00000000" w14:paraId="00000032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USES</w:t>
      </w:r>
    </w:p>
    <w:p w:rsidR="00000000" w:rsidDel="00000000" w:rsidP="00000000" w:rsidRDefault="00000000" w:rsidRPr="00000000" w14:paraId="00000033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DOS;</w:t>
      </w:r>
    </w:p>
    <w:p w:rsidR="00000000" w:rsidDel="00000000" w:rsidP="00000000" w:rsidRDefault="00000000" w:rsidRPr="00000000" w14:paraId="00000034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BEGIN {WorkWithQueryString}</w:t>
      </w:r>
    </w:p>
    <w:p w:rsidR="00000000" w:rsidDel="00000000" w:rsidP="00000000" w:rsidRDefault="00000000" w:rsidRPr="00000000" w14:paraId="00000035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WRITELN(‘First Name: ‘, GetQueryStringParameter(‘first_name’));</w:t>
      </w:r>
    </w:p>
    <w:p w:rsidR="00000000" w:rsidDel="00000000" w:rsidP="00000000" w:rsidRDefault="00000000" w:rsidRPr="00000000" w14:paraId="00000036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WRITELN(‘Last Name: ‘, GetQueryStringParameter(‘last_name’));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WRITELN(‘Age: ‘, GetQueryStringParameter(‘age’))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END. {WorkWithQueryString}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1440" w:left="99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rver2go.en.softonic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