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9704" w:type="dxa"/>
        <w:jc w:val="left"/>
        <w:tblInd w:w="-45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1"/>
        <w:gridCol w:w="4852"/>
      </w:tblGrid>
      <w:tr>
        <w:trPr>
          <w:trHeight w:val="279" w:hRule="atLeast"/>
        </w:trPr>
        <w:tc>
          <w:tcPr>
            <w:tcW w:w="4851" w:type="dxa"/>
            <w:tcBorders/>
            <w:shd w:color="auto" w:fill="E7E6E6" w:themeFill="background2" w:val="clear"/>
          </w:tcPr>
          <w:p>
            <w:pPr>
              <w:pStyle w:val="Normal"/>
              <w:tabs>
                <w:tab w:val="left" w:pos="1512" w:leader="none"/>
              </w:tabs>
              <w:spacing w:lineRule="auto" w:line="240" w:before="0" w:after="0"/>
              <w:rPr/>
            </w:pPr>
            <w:r>
              <w:rPr/>
              <w:tab/>
              <w:t>Nome do caso de uso</w:t>
            </w:r>
          </w:p>
        </w:tc>
        <w:tc>
          <w:tcPr>
            <w:tcW w:w="4852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Manter Disciplina</w:t>
            </w:r>
          </w:p>
        </w:tc>
      </w:tr>
      <w:tr>
        <w:trPr>
          <w:trHeight w:val="279" w:hRule="atLeast"/>
        </w:trPr>
        <w:tc>
          <w:tcPr>
            <w:tcW w:w="4851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Caso de uso geral</w:t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92" w:hRule="atLeast"/>
        </w:trPr>
        <w:tc>
          <w:tcPr>
            <w:tcW w:w="4851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Ator Principal</w:t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Funcionário</w:t>
            </w:r>
          </w:p>
        </w:tc>
      </w:tr>
      <w:tr>
        <w:trPr>
          <w:trHeight w:val="279" w:hRule="atLeast"/>
        </w:trPr>
        <w:tc>
          <w:tcPr>
            <w:tcW w:w="4851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Resumo</w:t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4851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Pré-condições</w:t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4851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Pos-condições</w:t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9703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Fluxo Principal</w:t>
            </w:r>
          </w:p>
        </w:tc>
      </w:tr>
      <w:tr>
        <w:trPr>
          <w:trHeight w:val="292" w:hRule="atLeast"/>
        </w:trPr>
        <w:tc>
          <w:tcPr>
            <w:tcW w:w="4851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Ações do Ator</w:t>
            </w:r>
          </w:p>
        </w:tc>
        <w:tc>
          <w:tcPr>
            <w:tcW w:w="4852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Ações do Sistema</w:t>
            </w:r>
          </w:p>
        </w:tc>
      </w:tr>
      <w:tr>
        <w:trPr>
          <w:trHeight w:val="559" w:hRule="atLeast"/>
        </w:trPr>
        <w:tc>
          <w:tcPr>
            <w:tcW w:w="4851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  <w:t>1. Informa o Código e o Departamento da disciplina</w:t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92" w:hRule="atLeast"/>
        </w:trPr>
        <w:tc>
          <w:tcPr>
            <w:tcW w:w="4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153_202237395"/>
            <w:r>
              <w:rPr/>
              <w:t xml:space="preserve">2. </w:t>
            </w:r>
            <w:bookmarkStart w:id="1" w:name="__DdeLink__150_202237395"/>
            <w:r>
              <w:rPr/>
              <w:t>Consulta a Disciplina por seu código e departamento</w:t>
            </w:r>
            <w:bookmarkEnd w:id="0"/>
            <w:bookmarkEnd w:id="1"/>
          </w:p>
        </w:tc>
      </w:tr>
      <w:tr>
        <w:trPr>
          <w:trHeight w:val="279" w:hRule="atLeast"/>
        </w:trPr>
        <w:tc>
          <w:tcPr>
            <w:tcW w:w="4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 Se já houver uma disciplina com o mesmo código no departamento informado,</w:t>
            </w:r>
            <w:bookmarkStart w:id="2" w:name="__DdeLink__157_202237395"/>
            <w:r>
              <w:rPr/>
              <w:t xml:space="preserve"> apresentar seus dados</w:t>
            </w:r>
            <w:bookmarkEnd w:id="2"/>
          </w:p>
        </w:tc>
      </w:tr>
      <w:tr>
        <w:trPr>
          <w:trHeight w:val="279" w:hRule="atLeast"/>
        </w:trPr>
        <w:tc>
          <w:tcPr>
            <w:tcW w:w="4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 Se necessário, alterar ou inserir os dados da Disciplina</w:t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4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 Se necessário, gravar as atualizações</w:t>
            </w:r>
          </w:p>
        </w:tc>
      </w:tr>
      <w:tr>
        <w:trPr>
          <w:trHeight w:val="279" w:hRule="atLeast"/>
        </w:trPr>
        <w:tc>
          <w:tcPr>
            <w:tcW w:w="4851" w:type="dxa"/>
            <w:vMerge w:val="restart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Restrições/Validações</w:t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O código precisa ser validado</w:t>
            </w:r>
          </w:p>
        </w:tc>
      </w:tr>
      <w:tr>
        <w:trPr>
          <w:trHeight w:val="292" w:hRule="atLeast"/>
        </w:trPr>
        <w:tc>
          <w:tcPr>
            <w:tcW w:w="485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 Os campos Código e departamento são obrigatórios</w:t>
            </w:r>
          </w:p>
        </w:tc>
      </w:tr>
      <w:tr>
        <w:trPr>
          <w:trHeight w:val="279" w:hRule="atLeast"/>
        </w:trPr>
        <w:tc>
          <w:tcPr>
            <w:tcW w:w="9703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Fluxo de Exceção I – Disciplina não encontrada</w:t>
            </w:r>
          </w:p>
        </w:tc>
      </w:tr>
      <w:tr>
        <w:trPr>
          <w:trHeight w:val="279" w:hRule="atLeast"/>
        </w:trPr>
        <w:tc>
          <w:tcPr>
            <w:tcW w:w="4851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Ações do Ator</w:t>
            </w:r>
          </w:p>
        </w:tc>
        <w:tc>
          <w:tcPr>
            <w:tcW w:w="4852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Ações do Sistema</w:t>
            </w:r>
          </w:p>
        </w:tc>
      </w:tr>
      <w:tr>
        <w:trPr>
          <w:trHeight w:val="279" w:hRule="atLeast"/>
        </w:trPr>
        <w:tc>
          <w:tcPr>
            <w:tcW w:w="4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</w:t>
            </w:r>
            <w:bookmarkStart w:id="3" w:name="__DdeLink__155_202237395"/>
            <w:r>
              <w:rPr/>
              <w:t>Comunicar ao Funcionário que o código da disciplina não foi encontrado</w:t>
            </w:r>
            <w:bookmarkEnd w:id="3"/>
          </w:p>
        </w:tc>
      </w:tr>
      <w:tr>
        <w:trPr>
          <w:trHeight w:val="279" w:hRule="atLeast"/>
        </w:trPr>
        <w:tc>
          <w:tcPr>
            <w:tcW w:w="9703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Fluxo de Exceção II – Departamento não</w:t>
            </w:r>
            <w:bookmarkStart w:id="4" w:name="_GoBack"/>
            <w:bookmarkEnd w:id="4"/>
            <w:r>
              <w:rPr/>
              <w:t xml:space="preserve"> encontrado</w:t>
            </w:r>
          </w:p>
        </w:tc>
      </w:tr>
      <w:tr>
        <w:trPr>
          <w:trHeight w:val="279" w:hRule="atLeast"/>
        </w:trPr>
        <w:tc>
          <w:tcPr>
            <w:tcW w:w="4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4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4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4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4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c38d9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3c38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c38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LibreOffice/6.0.6.2$Linux_X86_64 LibreOffice_project/00m0$Build-2</Application>
  <Pages>1</Pages>
  <Words>122</Words>
  <Characters>656</Characters>
  <CharactersWithSpaces>757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2018-11-14T22:13:00Z</dcterms:created>
  <dc:creator>Enilson de Souza</dc:creator>
  <dc:description/>
  <dc:language>pt-BR</dc:language>
  <cp:lastModifiedBy/>
  <dcterms:modified xsi:type="dcterms:W3CDTF">2018-11-20T18:00:57Z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