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4FDEA7" w14:textId="072944E6" w:rsidR="00476EB9" w:rsidRDefault="001042B1">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5168" behindDoc="1" locked="0" layoutInCell="1" allowOverlap="1" wp14:anchorId="28F9E434" wp14:editId="1570102D">
            <wp:simplePos x="0" y="0"/>
            <wp:positionH relativeFrom="page">
              <wp:posOffset>5133975</wp:posOffset>
            </wp:positionH>
            <wp:positionV relativeFrom="page">
              <wp:posOffset>583565</wp:posOffset>
            </wp:positionV>
            <wp:extent cx="647700" cy="628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7700" cy="628650"/>
                    </a:xfrm>
                    <a:prstGeom prst="rect">
                      <a:avLst/>
                    </a:prstGeom>
                    <a:noFill/>
                  </pic:spPr>
                </pic:pic>
              </a:graphicData>
            </a:graphic>
            <wp14:sizeRelH relativeFrom="page">
              <wp14:pctWidth>0</wp14:pctWidth>
            </wp14:sizeRelH>
            <wp14:sizeRelV relativeFrom="page">
              <wp14:pctHeight>0</wp14:pctHeight>
            </wp14:sizeRelV>
          </wp:anchor>
        </w:drawing>
      </w:r>
    </w:p>
    <w:p w14:paraId="4B1D69CF" w14:textId="77777777" w:rsidR="00476EB9" w:rsidRDefault="00476EB9">
      <w:pPr>
        <w:spacing w:line="200" w:lineRule="exact"/>
        <w:rPr>
          <w:rFonts w:ascii="Times New Roman" w:eastAsia="Times New Roman" w:hAnsi="Times New Roman"/>
          <w:sz w:val="24"/>
        </w:rPr>
      </w:pPr>
    </w:p>
    <w:p w14:paraId="42710C6E" w14:textId="77777777" w:rsidR="00476EB9" w:rsidRDefault="00476EB9">
      <w:pPr>
        <w:spacing w:line="200" w:lineRule="exact"/>
        <w:rPr>
          <w:rFonts w:ascii="Times New Roman" w:eastAsia="Times New Roman" w:hAnsi="Times New Roman"/>
          <w:sz w:val="24"/>
        </w:rPr>
      </w:pPr>
    </w:p>
    <w:p w14:paraId="05F6B6D3" w14:textId="77777777" w:rsidR="00476EB9" w:rsidRDefault="00476EB9">
      <w:pPr>
        <w:spacing w:line="323" w:lineRule="exact"/>
        <w:rPr>
          <w:rFonts w:ascii="Times New Roman" w:eastAsia="Times New Roman" w:hAnsi="Times New Roman"/>
          <w:sz w:val="24"/>
        </w:rPr>
      </w:pPr>
    </w:p>
    <w:p w14:paraId="64D06E7A" w14:textId="77777777" w:rsidR="00476EB9" w:rsidRDefault="00476EB9">
      <w:pPr>
        <w:spacing w:line="0" w:lineRule="atLeast"/>
        <w:ind w:right="-575"/>
        <w:jc w:val="center"/>
        <w:rPr>
          <w:rFonts w:ascii="Times New Roman" w:eastAsia="Times New Roman" w:hAnsi="Times New Roman"/>
          <w:b/>
          <w:sz w:val="40"/>
        </w:rPr>
      </w:pPr>
      <w:r>
        <w:rPr>
          <w:rFonts w:ascii="Times New Roman" w:eastAsia="Times New Roman" w:hAnsi="Times New Roman"/>
          <w:b/>
          <w:sz w:val="40"/>
        </w:rPr>
        <w:t>Univerzitet Singidunum</w:t>
      </w:r>
    </w:p>
    <w:p w14:paraId="2B2B3682" w14:textId="77777777" w:rsidR="00476EB9" w:rsidRDefault="00476EB9">
      <w:pPr>
        <w:spacing w:line="118" w:lineRule="exact"/>
        <w:rPr>
          <w:rFonts w:ascii="Times New Roman" w:eastAsia="Times New Roman" w:hAnsi="Times New Roman"/>
          <w:sz w:val="24"/>
        </w:rPr>
      </w:pPr>
    </w:p>
    <w:p w14:paraId="547D4FC8" w14:textId="1DA2562A" w:rsidR="00476EB9" w:rsidRPr="001A37A2" w:rsidRDefault="00476EB9" w:rsidP="001A37A2">
      <w:pPr>
        <w:spacing w:line="0" w:lineRule="atLeast"/>
        <w:ind w:left="3480"/>
        <w:rPr>
          <w:rFonts w:ascii="Times New Roman" w:eastAsia="Times New Roman" w:hAnsi="Times New Roman"/>
          <w:b/>
          <w:sz w:val="36"/>
        </w:rPr>
      </w:pPr>
      <w:r>
        <w:rPr>
          <w:rFonts w:ascii="Times New Roman" w:eastAsia="Times New Roman" w:hAnsi="Times New Roman"/>
          <w:b/>
          <w:sz w:val="36"/>
        </w:rPr>
        <w:t>Tehnički fakultet</w:t>
      </w:r>
    </w:p>
    <w:p w14:paraId="666A9E85" w14:textId="77777777" w:rsidR="00476EB9" w:rsidRDefault="00476EB9">
      <w:pPr>
        <w:spacing w:line="200" w:lineRule="exact"/>
        <w:rPr>
          <w:rFonts w:ascii="Times New Roman" w:eastAsia="Times New Roman" w:hAnsi="Times New Roman"/>
          <w:sz w:val="24"/>
        </w:rPr>
      </w:pPr>
    </w:p>
    <w:p w14:paraId="23503F9E" w14:textId="77777777" w:rsidR="00476EB9" w:rsidRDefault="00476EB9">
      <w:pPr>
        <w:spacing w:line="200" w:lineRule="exact"/>
        <w:rPr>
          <w:rFonts w:ascii="Times New Roman" w:eastAsia="Times New Roman" w:hAnsi="Times New Roman"/>
          <w:sz w:val="24"/>
        </w:rPr>
      </w:pPr>
    </w:p>
    <w:p w14:paraId="58A54812" w14:textId="77777777" w:rsidR="00476EB9" w:rsidRDefault="00476EB9">
      <w:pPr>
        <w:spacing w:line="200" w:lineRule="exact"/>
        <w:rPr>
          <w:rFonts w:ascii="Times New Roman" w:eastAsia="Times New Roman" w:hAnsi="Times New Roman"/>
          <w:sz w:val="24"/>
        </w:rPr>
      </w:pPr>
    </w:p>
    <w:p w14:paraId="57CAB2CE" w14:textId="77777777" w:rsidR="00476EB9" w:rsidRDefault="00476EB9">
      <w:pPr>
        <w:spacing w:line="200" w:lineRule="exact"/>
        <w:rPr>
          <w:rFonts w:ascii="Times New Roman" w:eastAsia="Times New Roman" w:hAnsi="Times New Roman"/>
          <w:sz w:val="24"/>
        </w:rPr>
      </w:pPr>
    </w:p>
    <w:p w14:paraId="163A61A1" w14:textId="77777777" w:rsidR="00476EB9" w:rsidRDefault="00476EB9">
      <w:pPr>
        <w:spacing w:line="200" w:lineRule="exact"/>
        <w:rPr>
          <w:rFonts w:ascii="Times New Roman" w:eastAsia="Times New Roman" w:hAnsi="Times New Roman"/>
          <w:sz w:val="24"/>
        </w:rPr>
      </w:pPr>
    </w:p>
    <w:p w14:paraId="58C01A54" w14:textId="77777777" w:rsidR="00476EB9" w:rsidRDefault="00476EB9">
      <w:pPr>
        <w:spacing w:line="200" w:lineRule="exact"/>
        <w:rPr>
          <w:rFonts w:ascii="Times New Roman" w:eastAsia="Times New Roman" w:hAnsi="Times New Roman"/>
          <w:sz w:val="24"/>
        </w:rPr>
      </w:pPr>
    </w:p>
    <w:p w14:paraId="5CBEF53C" w14:textId="77777777" w:rsidR="00476EB9" w:rsidRDefault="00476EB9">
      <w:pPr>
        <w:spacing w:line="200" w:lineRule="exact"/>
        <w:rPr>
          <w:rFonts w:ascii="Times New Roman" w:eastAsia="Times New Roman" w:hAnsi="Times New Roman"/>
          <w:sz w:val="24"/>
        </w:rPr>
      </w:pPr>
    </w:p>
    <w:p w14:paraId="24D2EE24" w14:textId="77777777" w:rsidR="00476EB9" w:rsidRDefault="00476EB9">
      <w:pPr>
        <w:spacing w:line="200" w:lineRule="exact"/>
        <w:rPr>
          <w:rFonts w:ascii="Times New Roman" w:eastAsia="Times New Roman" w:hAnsi="Times New Roman"/>
          <w:sz w:val="24"/>
        </w:rPr>
      </w:pPr>
    </w:p>
    <w:p w14:paraId="4B06B1C5" w14:textId="77777777" w:rsidR="00476EB9" w:rsidRDefault="00476EB9">
      <w:pPr>
        <w:spacing w:line="200" w:lineRule="exact"/>
        <w:rPr>
          <w:rFonts w:ascii="Times New Roman" w:eastAsia="Times New Roman" w:hAnsi="Times New Roman"/>
          <w:sz w:val="24"/>
        </w:rPr>
      </w:pPr>
    </w:p>
    <w:p w14:paraId="5ADEB279" w14:textId="77777777" w:rsidR="00476EB9" w:rsidRDefault="00476EB9">
      <w:pPr>
        <w:spacing w:line="200" w:lineRule="exact"/>
        <w:rPr>
          <w:rFonts w:ascii="Times New Roman" w:eastAsia="Times New Roman" w:hAnsi="Times New Roman"/>
          <w:sz w:val="24"/>
        </w:rPr>
      </w:pPr>
    </w:p>
    <w:p w14:paraId="2C71B8FB" w14:textId="77777777" w:rsidR="00476EB9" w:rsidRDefault="00476EB9">
      <w:pPr>
        <w:spacing w:line="200" w:lineRule="exact"/>
        <w:rPr>
          <w:rFonts w:ascii="Times New Roman" w:eastAsia="Times New Roman" w:hAnsi="Times New Roman"/>
          <w:sz w:val="24"/>
        </w:rPr>
      </w:pPr>
    </w:p>
    <w:p w14:paraId="21D233AD" w14:textId="77777777" w:rsidR="00476EB9" w:rsidRDefault="00476EB9">
      <w:pPr>
        <w:spacing w:line="200" w:lineRule="exact"/>
        <w:rPr>
          <w:rFonts w:ascii="Times New Roman" w:eastAsia="Times New Roman" w:hAnsi="Times New Roman"/>
          <w:sz w:val="24"/>
        </w:rPr>
      </w:pPr>
    </w:p>
    <w:p w14:paraId="18153A0F" w14:textId="77777777" w:rsidR="00476EB9" w:rsidRDefault="00476EB9">
      <w:pPr>
        <w:spacing w:line="200" w:lineRule="exact"/>
        <w:rPr>
          <w:rFonts w:ascii="Times New Roman" w:eastAsia="Times New Roman" w:hAnsi="Times New Roman"/>
          <w:sz w:val="24"/>
        </w:rPr>
      </w:pPr>
    </w:p>
    <w:p w14:paraId="01610C7F" w14:textId="77777777" w:rsidR="00476EB9" w:rsidRDefault="00476EB9">
      <w:pPr>
        <w:spacing w:line="255" w:lineRule="exact"/>
        <w:rPr>
          <w:rFonts w:ascii="Times New Roman" w:eastAsia="Times New Roman" w:hAnsi="Times New Roman"/>
          <w:sz w:val="24"/>
        </w:rPr>
      </w:pPr>
    </w:p>
    <w:p w14:paraId="03291CB6" w14:textId="047210AD" w:rsidR="00476EB9" w:rsidRPr="001A37A2" w:rsidRDefault="001A37A2">
      <w:pPr>
        <w:spacing w:line="0" w:lineRule="atLeast"/>
        <w:ind w:right="-575"/>
        <w:jc w:val="center"/>
        <w:rPr>
          <w:rFonts w:ascii="Times New Roman" w:eastAsia="Times New Roman" w:hAnsi="Times New Roman"/>
          <w:b/>
          <w:sz w:val="44"/>
          <w:lang w:val="sr-Latn-RS"/>
        </w:rPr>
      </w:pPr>
      <w:r>
        <w:rPr>
          <w:rFonts w:ascii="Times New Roman" w:eastAsia="Times New Roman" w:hAnsi="Times New Roman"/>
          <w:b/>
          <w:sz w:val="44"/>
        </w:rPr>
        <w:t>Veb aplikacija za naru</w:t>
      </w:r>
      <w:r>
        <w:rPr>
          <w:rFonts w:ascii="Times New Roman" w:eastAsia="Times New Roman" w:hAnsi="Times New Roman"/>
          <w:b/>
          <w:sz w:val="44"/>
          <w:lang w:val="sr-Latn-RS"/>
        </w:rPr>
        <w:t>čivanje hrane iz pi</w:t>
      </w:r>
      <w:r w:rsidR="007C1F4B">
        <w:rPr>
          <w:rFonts w:ascii="Times New Roman" w:eastAsia="Times New Roman" w:hAnsi="Times New Roman"/>
          <w:b/>
          <w:sz w:val="44"/>
          <w:lang w:val="sr-Latn-RS"/>
        </w:rPr>
        <w:t>c</w:t>
      </w:r>
      <w:r>
        <w:rPr>
          <w:rFonts w:ascii="Times New Roman" w:eastAsia="Times New Roman" w:hAnsi="Times New Roman"/>
          <w:b/>
          <w:sz w:val="44"/>
          <w:lang w:val="sr-Latn-RS"/>
        </w:rPr>
        <w:t>a restorana</w:t>
      </w:r>
    </w:p>
    <w:p w14:paraId="5B3F2AEA" w14:textId="77777777" w:rsidR="00476EB9" w:rsidRDefault="00476EB9">
      <w:pPr>
        <w:spacing w:line="114" w:lineRule="exact"/>
        <w:rPr>
          <w:rFonts w:ascii="Times New Roman" w:eastAsia="Times New Roman" w:hAnsi="Times New Roman"/>
          <w:sz w:val="24"/>
        </w:rPr>
      </w:pPr>
    </w:p>
    <w:p w14:paraId="215E2C36" w14:textId="77777777" w:rsidR="00476EB9" w:rsidRDefault="00476EB9">
      <w:pPr>
        <w:spacing w:line="0" w:lineRule="atLeast"/>
        <w:ind w:left="3820"/>
        <w:rPr>
          <w:rFonts w:ascii="Times New Roman" w:eastAsia="Times New Roman" w:hAnsi="Times New Roman"/>
          <w:b/>
          <w:sz w:val="28"/>
        </w:rPr>
      </w:pPr>
      <w:r>
        <w:rPr>
          <w:rFonts w:ascii="Times New Roman" w:eastAsia="Times New Roman" w:hAnsi="Times New Roman"/>
          <w:b/>
          <w:sz w:val="28"/>
        </w:rPr>
        <w:t>- Projektni rad -</w:t>
      </w:r>
    </w:p>
    <w:p w14:paraId="34D2CCA3" w14:textId="77777777" w:rsidR="00476EB9" w:rsidRDefault="00476EB9">
      <w:pPr>
        <w:spacing w:line="200" w:lineRule="exact"/>
        <w:rPr>
          <w:rFonts w:ascii="Times New Roman" w:eastAsia="Times New Roman" w:hAnsi="Times New Roman"/>
          <w:sz w:val="24"/>
        </w:rPr>
      </w:pPr>
    </w:p>
    <w:p w14:paraId="16016BD3" w14:textId="77777777" w:rsidR="00476EB9" w:rsidRDefault="00476EB9">
      <w:pPr>
        <w:spacing w:line="200" w:lineRule="exact"/>
        <w:rPr>
          <w:rFonts w:ascii="Times New Roman" w:eastAsia="Times New Roman" w:hAnsi="Times New Roman"/>
          <w:sz w:val="24"/>
        </w:rPr>
      </w:pPr>
    </w:p>
    <w:p w14:paraId="4F9232A0" w14:textId="77777777" w:rsidR="00476EB9" w:rsidRDefault="00476EB9">
      <w:pPr>
        <w:spacing w:line="200" w:lineRule="exact"/>
        <w:rPr>
          <w:rFonts w:ascii="Times New Roman" w:eastAsia="Times New Roman" w:hAnsi="Times New Roman"/>
          <w:sz w:val="24"/>
        </w:rPr>
      </w:pPr>
    </w:p>
    <w:p w14:paraId="36AD0E13" w14:textId="77777777" w:rsidR="00476EB9" w:rsidRDefault="00476EB9">
      <w:pPr>
        <w:spacing w:line="200" w:lineRule="exact"/>
        <w:rPr>
          <w:rFonts w:ascii="Times New Roman" w:eastAsia="Times New Roman" w:hAnsi="Times New Roman"/>
          <w:sz w:val="24"/>
        </w:rPr>
      </w:pPr>
    </w:p>
    <w:p w14:paraId="2801C299" w14:textId="77777777" w:rsidR="00476EB9" w:rsidRDefault="00476EB9">
      <w:pPr>
        <w:spacing w:line="200" w:lineRule="exact"/>
        <w:rPr>
          <w:rFonts w:ascii="Times New Roman" w:eastAsia="Times New Roman" w:hAnsi="Times New Roman"/>
          <w:sz w:val="24"/>
        </w:rPr>
      </w:pPr>
    </w:p>
    <w:p w14:paraId="66933D4C" w14:textId="77777777" w:rsidR="00476EB9" w:rsidRDefault="00476EB9">
      <w:pPr>
        <w:spacing w:line="200" w:lineRule="exact"/>
        <w:rPr>
          <w:rFonts w:ascii="Times New Roman" w:eastAsia="Times New Roman" w:hAnsi="Times New Roman"/>
          <w:sz w:val="24"/>
        </w:rPr>
      </w:pPr>
    </w:p>
    <w:p w14:paraId="39A38505" w14:textId="77777777" w:rsidR="00476EB9" w:rsidRDefault="00476EB9">
      <w:pPr>
        <w:spacing w:line="200" w:lineRule="exact"/>
        <w:rPr>
          <w:rFonts w:ascii="Times New Roman" w:eastAsia="Times New Roman" w:hAnsi="Times New Roman"/>
          <w:sz w:val="24"/>
        </w:rPr>
      </w:pPr>
    </w:p>
    <w:p w14:paraId="5132E6AF" w14:textId="77777777" w:rsidR="00476EB9" w:rsidRDefault="00476EB9">
      <w:pPr>
        <w:spacing w:line="200" w:lineRule="exact"/>
        <w:rPr>
          <w:rFonts w:ascii="Times New Roman" w:eastAsia="Times New Roman" w:hAnsi="Times New Roman"/>
          <w:sz w:val="24"/>
        </w:rPr>
      </w:pPr>
    </w:p>
    <w:p w14:paraId="28C8A78F" w14:textId="77777777" w:rsidR="00476EB9" w:rsidRDefault="00476EB9">
      <w:pPr>
        <w:spacing w:line="200" w:lineRule="exact"/>
        <w:rPr>
          <w:rFonts w:ascii="Times New Roman" w:eastAsia="Times New Roman" w:hAnsi="Times New Roman"/>
          <w:sz w:val="24"/>
        </w:rPr>
      </w:pPr>
    </w:p>
    <w:p w14:paraId="34D0E693" w14:textId="77777777" w:rsidR="00476EB9" w:rsidRDefault="00476EB9">
      <w:pPr>
        <w:spacing w:line="397" w:lineRule="exact"/>
        <w:rPr>
          <w:rFonts w:ascii="Times New Roman" w:eastAsia="Times New Roman" w:hAnsi="Times New Roman"/>
          <w:sz w:val="24"/>
        </w:rPr>
      </w:pPr>
    </w:p>
    <w:p w14:paraId="4D2A7622" w14:textId="77777777" w:rsidR="00476EB9" w:rsidRDefault="00476EB9">
      <w:pPr>
        <w:spacing w:line="0" w:lineRule="atLeast"/>
        <w:ind w:left="260"/>
        <w:rPr>
          <w:rFonts w:ascii="Times New Roman" w:eastAsia="Times New Roman" w:hAnsi="Times New Roman"/>
          <w:b/>
          <w:sz w:val="26"/>
        </w:rPr>
      </w:pPr>
      <w:r>
        <w:rPr>
          <w:rFonts w:ascii="Times New Roman" w:eastAsia="Times New Roman" w:hAnsi="Times New Roman"/>
          <w:sz w:val="26"/>
        </w:rPr>
        <w:t xml:space="preserve">Predmet: </w:t>
      </w:r>
      <w:r>
        <w:rPr>
          <w:rFonts w:ascii="Times New Roman" w:eastAsia="Times New Roman" w:hAnsi="Times New Roman"/>
          <w:b/>
          <w:sz w:val="26"/>
        </w:rPr>
        <w:t>Veb programiranje</w:t>
      </w:r>
    </w:p>
    <w:p w14:paraId="7102E34B" w14:textId="77777777" w:rsidR="00476EB9" w:rsidRDefault="00476EB9">
      <w:pPr>
        <w:spacing w:line="200" w:lineRule="exact"/>
        <w:rPr>
          <w:rFonts w:ascii="Times New Roman" w:eastAsia="Times New Roman" w:hAnsi="Times New Roman"/>
          <w:sz w:val="24"/>
        </w:rPr>
      </w:pPr>
    </w:p>
    <w:p w14:paraId="16D6B87F" w14:textId="77777777" w:rsidR="00476EB9" w:rsidRDefault="00476EB9">
      <w:pPr>
        <w:spacing w:line="200" w:lineRule="exact"/>
        <w:rPr>
          <w:rFonts w:ascii="Times New Roman" w:eastAsia="Times New Roman" w:hAnsi="Times New Roman"/>
          <w:sz w:val="24"/>
        </w:rPr>
      </w:pPr>
    </w:p>
    <w:p w14:paraId="4670AA8A" w14:textId="77777777" w:rsidR="00476EB9" w:rsidRDefault="00476EB9">
      <w:pPr>
        <w:spacing w:line="200" w:lineRule="exact"/>
        <w:rPr>
          <w:rFonts w:ascii="Times New Roman" w:eastAsia="Times New Roman" w:hAnsi="Times New Roman"/>
          <w:sz w:val="24"/>
        </w:rPr>
      </w:pPr>
    </w:p>
    <w:p w14:paraId="6B4B5822" w14:textId="77777777" w:rsidR="00476EB9" w:rsidRDefault="00476EB9">
      <w:pPr>
        <w:spacing w:line="200" w:lineRule="exact"/>
        <w:rPr>
          <w:rFonts w:ascii="Times New Roman" w:eastAsia="Times New Roman" w:hAnsi="Times New Roman"/>
          <w:sz w:val="24"/>
        </w:rPr>
      </w:pPr>
    </w:p>
    <w:p w14:paraId="4480EEB0" w14:textId="77777777" w:rsidR="00476EB9" w:rsidRDefault="00476EB9">
      <w:pPr>
        <w:spacing w:line="200" w:lineRule="exact"/>
        <w:rPr>
          <w:rFonts w:ascii="Times New Roman" w:eastAsia="Times New Roman" w:hAnsi="Times New Roman"/>
          <w:sz w:val="24"/>
        </w:rPr>
      </w:pPr>
    </w:p>
    <w:p w14:paraId="2151A3CA" w14:textId="77777777" w:rsidR="00476EB9" w:rsidRDefault="00476EB9">
      <w:pPr>
        <w:spacing w:line="357" w:lineRule="exact"/>
        <w:rPr>
          <w:rFonts w:ascii="Times New Roman" w:eastAsia="Times New Roman" w:hAnsi="Times New Roman"/>
          <w:sz w:val="24"/>
        </w:rPr>
      </w:pPr>
    </w:p>
    <w:p w14:paraId="54054BA8" w14:textId="77777777" w:rsidR="00476EB9" w:rsidRDefault="00476EB9">
      <w:pPr>
        <w:spacing w:line="0" w:lineRule="atLeast"/>
        <w:ind w:left="380"/>
        <w:rPr>
          <w:rFonts w:ascii="Times New Roman" w:eastAsia="Times New Roman" w:hAnsi="Times New Roman"/>
          <w:sz w:val="24"/>
        </w:rPr>
      </w:pPr>
      <w:r>
        <w:rPr>
          <w:rFonts w:ascii="Times New Roman" w:eastAsia="Times New Roman" w:hAnsi="Times New Roman"/>
          <w:b/>
          <w:sz w:val="24"/>
        </w:rPr>
        <w:t>Profesor</w:t>
      </w:r>
      <w:r>
        <w:rPr>
          <w:rFonts w:ascii="Times New Roman" w:eastAsia="Times New Roman" w:hAnsi="Times New Roman"/>
          <w:sz w:val="24"/>
        </w:rPr>
        <w:t>:</w:t>
      </w:r>
    </w:p>
    <w:p w14:paraId="6A344C9D" w14:textId="77777777" w:rsidR="00476EB9" w:rsidRDefault="00476EB9">
      <w:pPr>
        <w:spacing w:line="242" w:lineRule="exact"/>
        <w:rPr>
          <w:rFonts w:ascii="Times New Roman" w:eastAsia="Times New Roman" w:hAnsi="Times New Roman"/>
          <w:sz w:val="24"/>
        </w:rPr>
      </w:pPr>
    </w:p>
    <w:p w14:paraId="736C020B" w14:textId="77777777" w:rsidR="00476EB9" w:rsidRDefault="00476EB9">
      <w:pPr>
        <w:spacing w:line="0" w:lineRule="atLeast"/>
        <w:ind w:left="380"/>
        <w:rPr>
          <w:rFonts w:ascii="Times New Roman" w:eastAsia="Times New Roman" w:hAnsi="Times New Roman"/>
          <w:sz w:val="24"/>
        </w:rPr>
      </w:pPr>
      <w:r>
        <w:rPr>
          <w:rFonts w:ascii="Times New Roman" w:eastAsia="Times New Roman" w:hAnsi="Times New Roman"/>
          <w:sz w:val="24"/>
        </w:rPr>
        <w:t>doc. dr Nebojša Bačanin Džakula</w:t>
      </w:r>
    </w:p>
    <w:p w14:paraId="11974620" w14:textId="77777777" w:rsidR="00476EB9" w:rsidRDefault="00476EB9">
      <w:pPr>
        <w:spacing w:line="238" w:lineRule="exact"/>
        <w:rPr>
          <w:rFonts w:ascii="Times New Roman" w:eastAsia="Times New Roman" w:hAnsi="Times New Roman"/>
          <w:sz w:val="24"/>
        </w:rPr>
      </w:pPr>
    </w:p>
    <w:p w14:paraId="736A0347" w14:textId="77777777" w:rsidR="00476EB9" w:rsidRDefault="00476EB9">
      <w:pPr>
        <w:tabs>
          <w:tab w:val="left" w:pos="5780"/>
        </w:tabs>
        <w:spacing w:line="0" w:lineRule="atLeast"/>
        <w:ind w:left="380"/>
        <w:rPr>
          <w:rFonts w:ascii="Times New Roman" w:eastAsia="Times New Roman" w:hAnsi="Times New Roman"/>
          <w:sz w:val="23"/>
        </w:rPr>
      </w:pPr>
      <w:r>
        <w:rPr>
          <w:rFonts w:ascii="Times New Roman" w:eastAsia="Times New Roman" w:hAnsi="Times New Roman"/>
          <w:b/>
          <w:sz w:val="24"/>
        </w:rPr>
        <w:t>Asistent</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b/>
          <w:sz w:val="23"/>
        </w:rPr>
        <w:t>Student</w:t>
      </w:r>
      <w:r>
        <w:rPr>
          <w:rFonts w:ascii="Times New Roman" w:eastAsia="Times New Roman" w:hAnsi="Times New Roman"/>
          <w:sz w:val="23"/>
        </w:rPr>
        <w:t>:</w:t>
      </w:r>
    </w:p>
    <w:p w14:paraId="450CA9D6" w14:textId="77777777" w:rsidR="00476EB9" w:rsidRDefault="00476EB9">
      <w:pPr>
        <w:spacing w:line="242" w:lineRule="exact"/>
        <w:rPr>
          <w:rFonts w:ascii="Times New Roman" w:eastAsia="Times New Roman" w:hAnsi="Times New Roman"/>
          <w:sz w:val="24"/>
        </w:rPr>
      </w:pPr>
    </w:p>
    <w:p w14:paraId="11DC5814" w14:textId="1E6C0B54" w:rsidR="00476EB9" w:rsidRPr="00E93E21" w:rsidRDefault="00476EB9">
      <w:pPr>
        <w:tabs>
          <w:tab w:val="left" w:pos="5780"/>
        </w:tabs>
        <w:spacing w:line="0" w:lineRule="atLeast"/>
        <w:ind w:left="380"/>
        <w:rPr>
          <w:rFonts w:ascii="Times New Roman" w:eastAsia="Times New Roman" w:hAnsi="Times New Roman"/>
          <w:sz w:val="23"/>
        </w:rPr>
      </w:pPr>
      <w:r>
        <w:rPr>
          <w:rFonts w:ascii="Times New Roman" w:eastAsia="Times New Roman" w:hAnsi="Times New Roman"/>
          <w:sz w:val="24"/>
        </w:rPr>
        <w:t>mast. Dušan Marković</w:t>
      </w:r>
      <w:r>
        <w:rPr>
          <w:rFonts w:ascii="Times New Roman" w:eastAsia="Times New Roman" w:hAnsi="Times New Roman"/>
        </w:rPr>
        <w:tab/>
      </w:r>
      <w:r w:rsidR="001A37A2">
        <w:rPr>
          <w:rFonts w:ascii="Times New Roman" w:eastAsia="Times New Roman" w:hAnsi="Times New Roman"/>
          <w:sz w:val="23"/>
        </w:rPr>
        <w:t>Igor Mišić</w:t>
      </w:r>
      <w:r w:rsidR="00F92B2E">
        <w:rPr>
          <w:rFonts w:ascii="Times New Roman" w:eastAsia="Times New Roman" w:hAnsi="Times New Roman"/>
          <w:sz w:val="23"/>
          <w:lang w:val="sr-Latn-RS"/>
        </w:rPr>
        <w:t xml:space="preserve"> </w:t>
      </w:r>
      <w:r w:rsidR="001A37A2">
        <w:rPr>
          <w:rFonts w:ascii="Times New Roman" w:eastAsia="Times New Roman" w:hAnsi="Times New Roman"/>
          <w:sz w:val="23"/>
          <w:lang w:val="sr-Latn-RS"/>
        </w:rPr>
        <w:t>2019/201487 SII</w:t>
      </w:r>
    </w:p>
    <w:p w14:paraId="4D2BA8DE" w14:textId="77777777" w:rsidR="00476EB9" w:rsidRDefault="00476EB9">
      <w:pPr>
        <w:spacing w:line="200" w:lineRule="exact"/>
        <w:rPr>
          <w:rFonts w:ascii="Times New Roman" w:eastAsia="Times New Roman" w:hAnsi="Times New Roman"/>
          <w:sz w:val="24"/>
        </w:rPr>
      </w:pPr>
    </w:p>
    <w:p w14:paraId="1EFA2FEE" w14:textId="77777777" w:rsidR="00476EB9" w:rsidRDefault="00476EB9">
      <w:pPr>
        <w:spacing w:line="200" w:lineRule="exact"/>
        <w:rPr>
          <w:rFonts w:ascii="Times New Roman" w:eastAsia="Times New Roman" w:hAnsi="Times New Roman"/>
          <w:sz w:val="24"/>
        </w:rPr>
      </w:pPr>
    </w:p>
    <w:p w14:paraId="7F0D8AC9" w14:textId="77777777" w:rsidR="00476EB9" w:rsidRDefault="00476EB9">
      <w:pPr>
        <w:spacing w:line="200" w:lineRule="exact"/>
        <w:rPr>
          <w:rFonts w:ascii="Times New Roman" w:eastAsia="Times New Roman" w:hAnsi="Times New Roman"/>
          <w:sz w:val="24"/>
        </w:rPr>
      </w:pPr>
    </w:p>
    <w:p w14:paraId="45922C3E" w14:textId="77777777" w:rsidR="00476EB9" w:rsidRDefault="00476EB9">
      <w:pPr>
        <w:spacing w:line="200" w:lineRule="exact"/>
        <w:rPr>
          <w:rFonts w:ascii="Times New Roman" w:eastAsia="Times New Roman" w:hAnsi="Times New Roman"/>
          <w:sz w:val="24"/>
        </w:rPr>
      </w:pPr>
    </w:p>
    <w:p w14:paraId="13B81DAB" w14:textId="77777777" w:rsidR="00476EB9" w:rsidRDefault="00476EB9">
      <w:pPr>
        <w:spacing w:line="200" w:lineRule="exact"/>
        <w:rPr>
          <w:rFonts w:ascii="Times New Roman" w:eastAsia="Times New Roman" w:hAnsi="Times New Roman"/>
          <w:sz w:val="24"/>
        </w:rPr>
      </w:pPr>
    </w:p>
    <w:p w14:paraId="1956E61E" w14:textId="77777777" w:rsidR="00476EB9" w:rsidRDefault="00476EB9">
      <w:pPr>
        <w:spacing w:line="200" w:lineRule="exact"/>
        <w:rPr>
          <w:rFonts w:ascii="Times New Roman" w:eastAsia="Times New Roman" w:hAnsi="Times New Roman"/>
          <w:sz w:val="24"/>
        </w:rPr>
      </w:pPr>
    </w:p>
    <w:p w14:paraId="35C6BAD5" w14:textId="77777777" w:rsidR="00476EB9" w:rsidRDefault="00476EB9">
      <w:pPr>
        <w:spacing w:line="349" w:lineRule="exact"/>
        <w:rPr>
          <w:rFonts w:ascii="Times New Roman" w:eastAsia="Times New Roman" w:hAnsi="Times New Roman"/>
          <w:sz w:val="24"/>
        </w:rPr>
      </w:pPr>
    </w:p>
    <w:p w14:paraId="522DDC57" w14:textId="0F271A76" w:rsidR="00476EB9" w:rsidRDefault="00476EB9" w:rsidP="00745E3A">
      <w:pPr>
        <w:spacing w:line="0" w:lineRule="atLeast"/>
        <w:ind w:left="3700"/>
        <w:rPr>
          <w:rFonts w:ascii="Times New Roman" w:eastAsia="Times New Roman" w:hAnsi="Times New Roman"/>
          <w:sz w:val="24"/>
        </w:rPr>
        <w:sectPr w:rsidR="00476EB9" w:rsidSect="00745E3A">
          <w:footerReference w:type="default" r:id="rId12"/>
          <w:pgSz w:w="11900" w:h="16838"/>
          <w:pgMar w:top="1440" w:right="1440" w:bottom="1440" w:left="1440" w:header="0" w:footer="0" w:gutter="0"/>
          <w:cols w:space="0" w:equalWidth="0">
            <w:col w:w="9024"/>
          </w:cols>
          <w:docGrid w:linePitch="360"/>
        </w:sectPr>
      </w:pPr>
      <w:r>
        <w:rPr>
          <w:rFonts w:ascii="Times New Roman" w:eastAsia="Times New Roman" w:hAnsi="Times New Roman"/>
          <w:sz w:val="24"/>
        </w:rPr>
        <w:t>Beograd, 20</w:t>
      </w:r>
      <w:r w:rsidR="00617EB6">
        <w:rPr>
          <w:rFonts w:ascii="Times New Roman" w:eastAsia="Times New Roman" w:hAnsi="Times New Roman"/>
          <w:sz w:val="24"/>
        </w:rPr>
        <w:t>22</w:t>
      </w:r>
      <w:r>
        <w:rPr>
          <w:rFonts w:ascii="Times New Roman" w:eastAsia="Times New Roman" w:hAnsi="Times New Roman"/>
          <w:sz w:val="24"/>
        </w:rPr>
        <w:t>. godin</w:t>
      </w:r>
      <w:r w:rsidR="00D64F36">
        <w:rPr>
          <w:rFonts w:ascii="Times New Roman" w:eastAsia="Times New Roman" w:hAnsi="Times New Roman"/>
          <w:sz w:val="24"/>
        </w:rPr>
        <w:t>a</w:t>
      </w:r>
    </w:p>
    <w:sdt>
      <w:sdtPr>
        <w:rPr>
          <w:rFonts w:ascii="Calibri" w:eastAsia="Calibri" w:hAnsi="Calibri" w:cs="Arial"/>
          <w:color w:val="auto"/>
          <w:sz w:val="20"/>
          <w:szCs w:val="20"/>
          <w:lang w:val="en-GB" w:eastAsia="en-GB"/>
        </w:rPr>
        <w:id w:val="-1925249754"/>
        <w:docPartObj>
          <w:docPartGallery w:val="Table of Contents"/>
          <w:docPartUnique/>
        </w:docPartObj>
      </w:sdtPr>
      <w:sdtEndPr>
        <w:rPr>
          <w:b/>
          <w:bCs/>
          <w:noProof/>
        </w:rPr>
      </w:sdtEndPr>
      <w:sdtContent>
        <w:p w14:paraId="459F9E91" w14:textId="15FD6BFC" w:rsidR="00895B00" w:rsidRDefault="00895B00">
          <w:pPr>
            <w:pStyle w:val="TOCHeading"/>
          </w:pPr>
          <w:r>
            <w:t>Contents</w:t>
          </w:r>
        </w:p>
        <w:p w14:paraId="7957DB31" w14:textId="719E45EC" w:rsidR="00895B00" w:rsidRDefault="00895B00">
          <w:pPr>
            <w:pStyle w:val="TOC1"/>
            <w:tabs>
              <w:tab w:val="left" w:pos="440"/>
              <w:tab w:val="right" w:leader="dot" w:pos="931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9400570" w:history="1">
            <w:r w:rsidRPr="005A53EF">
              <w:rPr>
                <w:rStyle w:val="Hyperlink"/>
                <w:noProof/>
              </w:rPr>
              <w:t>1.</w:t>
            </w:r>
            <w:r>
              <w:rPr>
                <w:rFonts w:asciiTheme="minorHAnsi" w:eastAsiaTheme="minorEastAsia" w:hAnsiTheme="minorHAnsi" w:cstheme="minorBidi"/>
                <w:noProof/>
                <w:sz w:val="22"/>
                <w:szCs w:val="22"/>
                <w:lang w:val="en-US" w:eastAsia="en-US"/>
              </w:rPr>
              <w:tab/>
            </w:r>
            <w:r w:rsidRPr="005A53EF">
              <w:rPr>
                <w:rStyle w:val="Hyperlink"/>
                <w:noProof/>
              </w:rPr>
              <w:t>Uvod</w:t>
            </w:r>
            <w:r>
              <w:rPr>
                <w:noProof/>
                <w:webHidden/>
              </w:rPr>
              <w:tab/>
            </w:r>
            <w:r>
              <w:rPr>
                <w:noProof/>
                <w:webHidden/>
              </w:rPr>
              <w:fldChar w:fldCharType="begin"/>
            </w:r>
            <w:r>
              <w:rPr>
                <w:noProof/>
                <w:webHidden/>
              </w:rPr>
              <w:instrText xml:space="preserve"> PAGEREF _Toc69400570 \h </w:instrText>
            </w:r>
            <w:r>
              <w:rPr>
                <w:noProof/>
                <w:webHidden/>
              </w:rPr>
            </w:r>
            <w:r>
              <w:rPr>
                <w:noProof/>
                <w:webHidden/>
              </w:rPr>
              <w:fldChar w:fldCharType="separate"/>
            </w:r>
            <w:r>
              <w:rPr>
                <w:noProof/>
                <w:webHidden/>
              </w:rPr>
              <w:t>3</w:t>
            </w:r>
            <w:r>
              <w:rPr>
                <w:noProof/>
                <w:webHidden/>
              </w:rPr>
              <w:fldChar w:fldCharType="end"/>
            </w:r>
          </w:hyperlink>
        </w:p>
        <w:p w14:paraId="3A80E37B" w14:textId="089CBF5D" w:rsidR="00895B00" w:rsidRDefault="000E5008">
          <w:pPr>
            <w:pStyle w:val="TOC1"/>
            <w:tabs>
              <w:tab w:val="left" w:pos="440"/>
              <w:tab w:val="right" w:leader="dot" w:pos="9310"/>
            </w:tabs>
            <w:rPr>
              <w:rFonts w:asciiTheme="minorHAnsi" w:eastAsiaTheme="minorEastAsia" w:hAnsiTheme="minorHAnsi" w:cstheme="minorBidi"/>
              <w:noProof/>
              <w:sz w:val="22"/>
              <w:szCs w:val="22"/>
              <w:lang w:val="en-US" w:eastAsia="en-US"/>
            </w:rPr>
          </w:pPr>
          <w:hyperlink w:anchor="_Toc69400571" w:history="1">
            <w:r w:rsidR="00895B00" w:rsidRPr="005A53EF">
              <w:rPr>
                <w:rStyle w:val="Hyperlink"/>
                <w:noProof/>
              </w:rPr>
              <w:t>2.</w:t>
            </w:r>
            <w:r w:rsidR="00895B00">
              <w:rPr>
                <w:rFonts w:asciiTheme="minorHAnsi" w:eastAsiaTheme="minorEastAsia" w:hAnsiTheme="minorHAnsi" w:cstheme="minorBidi"/>
                <w:noProof/>
                <w:sz w:val="22"/>
                <w:szCs w:val="22"/>
                <w:lang w:val="en-US" w:eastAsia="en-US"/>
              </w:rPr>
              <w:tab/>
            </w:r>
            <w:r w:rsidR="00895B00" w:rsidRPr="005A53EF">
              <w:rPr>
                <w:rStyle w:val="Hyperlink"/>
                <w:noProof/>
              </w:rPr>
              <w:t>Tehnologija</w:t>
            </w:r>
            <w:r w:rsidR="00895B00">
              <w:rPr>
                <w:noProof/>
                <w:webHidden/>
              </w:rPr>
              <w:tab/>
            </w:r>
            <w:r w:rsidR="00895B00">
              <w:rPr>
                <w:noProof/>
                <w:webHidden/>
              </w:rPr>
              <w:fldChar w:fldCharType="begin"/>
            </w:r>
            <w:r w:rsidR="00895B00">
              <w:rPr>
                <w:noProof/>
                <w:webHidden/>
              </w:rPr>
              <w:instrText xml:space="preserve"> PAGEREF _Toc69400571 \h </w:instrText>
            </w:r>
            <w:r w:rsidR="00895B00">
              <w:rPr>
                <w:noProof/>
                <w:webHidden/>
              </w:rPr>
            </w:r>
            <w:r w:rsidR="00895B00">
              <w:rPr>
                <w:noProof/>
                <w:webHidden/>
              </w:rPr>
              <w:fldChar w:fldCharType="separate"/>
            </w:r>
            <w:r w:rsidR="00895B00">
              <w:rPr>
                <w:noProof/>
                <w:webHidden/>
              </w:rPr>
              <w:t>3</w:t>
            </w:r>
            <w:r w:rsidR="00895B00">
              <w:rPr>
                <w:noProof/>
                <w:webHidden/>
              </w:rPr>
              <w:fldChar w:fldCharType="end"/>
            </w:r>
          </w:hyperlink>
        </w:p>
        <w:p w14:paraId="7DA3C91C" w14:textId="1C768FDE" w:rsidR="00895B00" w:rsidRDefault="000E5008">
          <w:pPr>
            <w:pStyle w:val="TOC1"/>
            <w:tabs>
              <w:tab w:val="left" w:pos="440"/>
              <w:tab w:val="right" w:leader="dot" w:pos="9310"/>
            </w:tabs>
            <w:rPr>
              <w:rFonts w:asciiTheme="minorHAnsi" w:eastAsiaTheme="minorEastAsia" w:hAnsiTheme="minorHAnsi" w:cstheme="minorBidi"/>
              <w:noProof/>
              <w:sz w:val="22"/>
              <w:szCs w:val="22"/>
              <w:lang w:val="en-US" w:eastAsia="en-US"/>
            </w:rPr>
          </w:pPr>
          <w:hyperlink w:anchor="_Toc69400572" w:history="1">
            <w:r w:rsidR="00895B00" w:rsidRPr="005A53EF">
              <w:rPr>
                <w:rStyle w:val="Hyperlink"/>
                <w:noProof/>
              </w:rPr>
              <w:t>3.</w:t>
            </w:r>
            <w:r w:rsidR="00895B00">
              <w:rPr>
                <w:rFonts w:asciiTheme="minorHAnsi" w:eastAsiaTheme="minorEastAsia" w:hAnsiTheme="minorHAnsi" w:cstheme="minorBidi"/>
                <w:noProof/>
                <w:sz w:val="22"/>
                <w:szCs w:val="22"/>
                <w:lang w:val="en-US" w:eastAsia="en-US"/>
              </w:rPr>
              <w:tab/>
            </w:r>
            <w:r w:rsidR="00895B00" w:rsidRPr="005A53EF">
              <w:rPr>
                <w:rStyle w:val="Hyperlink"/>
                <w:noProof/>
              </w:rPr>
              <w:t>Implementacija I Funkcionalnost</w:t>
            </w:r>
            <w:r w:rsidR="00895B00">
              <w:rPr>
                <w:noProof/>
                <w:webHidden/>
              </w:rPr>
              <w:tab/>
            </w:r>
            <w:r w:rsidR="00895B00">
              <w:rPr>
                <w:noProof/>
                <w:webHidden/>
              </w:rPr>
              <w:fldChar w:fldCharType="begin"/>
            </w:r>
            <w:r w:rsidR="00895B00">
              <w:rPr>
                <w:noProof/>
                <w:webHidden/>
              </w:rPr>
              <w:instrText xml:space="preserve"> PAGEREF _Toc69400572 \h </w:instrText>
            </w:r>
            <w:r w:rsidR="00895B00">
              <w:rPr>
                <w:noProof/>
                <w:webHidden/>
              </w:rPr>
            </w:r>
            <w:r w:rsidR="00895B00">
              <w:rPr>
                <w:noProof/>
                <w:webHidden/>
              </w:rPr>
              <w:fldChar w:fldCharType="separate"/>
            </w:r>
            <w:r w:rsidR="00895B00">
              <w:rPr>
                <w:noProof/>
                <w:webHidden/>
              </w:rPr>
              <w:t>3</w:t>
            </w:r>
            <w:r w:rsidR="00895B00">
              <w:rPr>
                <w:noProof/>
                <w:webHidden/>
              </w:rPr>
              <w:fldChar w:fldCharType="end"/>
            </w:r>
          </w:hyperlink>
        </w:p>
        <w:p w14:paraId="0F6738CD" w14:textId="63E3C25B" w:rsidR="00895B00" w:rsidRDefault="000E5008">
          <w:pPr>
            <w:pStyle w:val="TOC1"/>
            <w:tabs>
              <w:tab w:val="left" w:pos="660"/>
              <w:tab w:val="right" w:leader="dot" w:pos="9310"/>
            </w:tabs>
            <w:rPr>
              <w:rFonts w:asciiTheme="minorHAnsi" w:eastAsiaTheme="minorEastAsia" w:hAnsiTheme="minorHAnsi" w:cstheme="minorBidi"/>
              <w:noProof/>
              <w:sz w:val="22"/>
              <w:szCs w:val="22"/>
              <w:lang w:val="en-US" w:eastAsia="en-US"/>
            </w:rPr>
          </w:pPr>
          <w:hyperlink w:anchor="_Toc69400573" w:history="1">
            <w:r w:rsidR="00895B00" w:rsidRPr="005A53EF">
              <w:rPr>
                <w:rStyle w:val="Hyperlink"/>
                <w:noProof/>
              </w:rPr>
              <w:t>3.1.</w:t>
            </w:r>
            <w:r w:rsidR="00895B00">
              <w:rPr>
                <w:rFonts w:asciiTheme="minorHAnsi" w:eastAsiaTheme="minorEastAsia" w:hAnsiTheme="minorHAnsi" w:cstheme="minorBidi"/>
                <w:noProof/>
                <w:sz w:val="22"/>
                <w:szCs w:val="22"/>
                <w:lang w:val="en-US" w:eastAsia="en-US"/>
              </w:rPr>
              <w:tab/>
            </w:r>
            <w:r w:rsidR="00895B00" w:rsidRPr="005A53EF">
              <w:rPr>
                <w:rStyle w:val="Hyperlink"/>
                <w:noProof/>
              </w:rPr>
              <w:t>HTML I CSS</w:t>
            </w:r>
            <w:r w:rsidR="00895B00">
              <w:rPr>
                <w:noProof/>
                <w:webHidden/>
              </w:rPr>
              <w:tab/>
            </w:r>
            <w:r w:rsidR="00895B00">
              <w:rPr>
                <w:noProof/>
                <w:webHidden/>
              </w:rPr>
              <w:fldChar w:fldCharType="begin"/>
            </w:r>
            <w:r w:rsidR="00895B00">
              <w:rPr>
                <w:noProof/>
                <w:webHidden/>
              </w:rPr>
              <w:instrText xml:space="preserve"> PAGEREF _Toc69400573 \h </w:instrText>
            </w:r>
            <w:r w:rsidR="00895B00">
              <w:rPr>
                <w:noProof/>
                <w:webHidden/>
              </w:rPr>
            </w:r>
            <w:r w:rsidR="00895B00">
              <w:rPr>
                <w:noProof/>
                <w:webHidden/>
              </w:rPr>
              <w:fldChar w:fldCharType="separate"/>
            </w:r>
            <w:r w:rsidR="00895B00">
              <w:rPr>
                <w:noProof/>
                <w:webHidden/>
              </w:rPr>
              <w:t>3</w:t>
            </w:r>
            <w:r w:rsidR="00895B00">
              <w:rPr>
                <w:noProof/>
                <w:webHidden/>
              </w:rPr>
              <w:fldChar w:fldCharType="end"/>
            </w:r>
          </w:hyperlink>
        </w:p>
        <w:p w14:paraId="05FACD3E" w14:textId="58821E6F" w:rsidR="00895B00" w:rsidRDefault="000E5008">
          <w:pPr>
            <w:pStyle w:val="TOC1"/>
            <w:tabs>
              <w:tab w:val="left" w:pos="660"/>
              <w:tab w:val="right" w:leader="dot" w:pos="9310"/>
            </w:tabs>
            <w:rPr>
              <w:rFonts w:asciiTheme="minorHAnsi" w:eastAsiaTheme="minorEastAsia" w:hAnsiTheme="minorHAnsi" w:cstheme="minorBidi"/>
              <w:noProof/>
              <w:sz w:val="22"/>
              <w:szCs w:val="22"/>
              <w:lang w:val="en-US" w:eastAsia="en-US"/>
            </w:rPr>
          </w:pPr>
          <w:hyperlink w:anchor="_Toc69400574" w:history="1">
            <w:r w:rsidR="00895B00" w:rsidRPr="005A53EF">
              <w:rPr>
                <w:rStyle w:val="Hyperlink"/>
                <w:noProof/>
              </w:rPr>
              <w:t>3.2.</w:t>
            </w:r>
            <w:r w:rsidR="00895B00">
              <w:rPr>
                <w:rFonts w:asciiTheme="minorHAnsi" w:eastAsiaTheme="minorEastAsia" w:hAnsiTheme="minorHAnsi" w:cstheme="minorBidi"/>
                <w:noProof/>
                <w:sz w:val="22"/>
                <w:szCs w:val="22"/>
                <w:lang w:val="en-US" w:eastAsia="en-US"/>
              </w:rPr>
              <w:tab/>
            </w:r>
            <w:r w:rsidR="00895B00" w:rsidRPr="005A53EF">
              <w:rPr>
                <w:rStyle w:val="Hyperlink"/>
                <w:noProof/>
              </w:rPr>
              <w:t>JavaScript</w:t>
            </w:r>
            <w:r w:rsidR="00895B00">
              <w:rPr>
                <w:noProof/>
                <w:webHidden/>
              </w:rPr>
              <w:tab/>
            </w:r>
            <w:r w:rsidR="00895B00">
              <w:rPr>
                <w:noProof/>
                <w:webHidden/>
              </w:rPr>
              <w:fldChar w:fldCharType="begin"/>
            </w:r>
            <w:r w:rsidR="00895B00">
              <w:rPr>
                <w:noProof/>
                <w:webHidden/>
              </w:rPr>
              <w:instrText xml:space="preserve"> PAGEREF _Toc69400574 \h </w:instrText>
            </w:r>
            <w:r w:rsidR="00895B00">
              <w:rPr>
                <w:noProof/>
                <w:webHidden/>
              </w:rPr>
            </w:r>
            <w:r w:rsidR="00895B00">
              <w:rPr>
                <w:noProof/>
                <w:webHidden/>
              </w:rPr>
              <w:fldChar w:fldCharType="separate"/>
            </w:r>
            <w:r w:rsidR="00895B00">
              <w:rPr>
                <w:noProof/>
                <w:webHidden/>
              </w:rPr>
              <w:t>4</w:t>
            </w:r>
            <w:r w:rsidR="00895B00">
              <w:rPr>
                <w:noProof/>
                <w:webHidden/>
              </w:rPr>
              <w:fldChar w:fldCharType="end"/>
            </w:r>
          </w:hyperlink>
        </w:p>
        <w:p w14:paraId="05CB181D" w14:textId="41F75546" w:rsidR="00895B00" w:rsidRDefault="000E5008" w:rsidP="00895B00">
          <w:pPr>
            <w:pStyle w:val="TOC1"/>
            <w:tabs>
              <w:tab w:val="left" w:pos="660"/>
              <w:tab w:val="right" w:leader="dot" w:pos="9310"/>
            </w:tabs>
            <w:rPr>
              <w:rFonts w:asciiTheme="minorHAnsi" w:eastAsiaTheme="minorEastAsia" w:hAnsiTheme="minorHAnsi" w:cstheme="minorBidi"/>
              <w:noProof/>
              <w:sz w:val="22"/>
              <w:szCs w:val="22"/>
              <w:lang w:val="en-US" w:eastAsia="en-US"/>
            </w:rPr>
          </w:pPr>
          <w:hyperlink w:anchor="_Toc69400575" w:history="1">
            <w:r w:rsidR="00895B00" w:rsidRPr="005A53EF">
              <w:rPr>
                <w:rStyle w:val="Hyperlink"/>
                <w:noProof/>
              </w:rPr>
              <w:t>3.3.</w:t>
            </w:r>
            <w:r w:rsidR="00895B00">
              <w:rPr>
                <w:rFonts w:asciiTheme="minorHAnsi" w:eastAsiaTheme="minorEastAsia" w:hAnsiTheme="minorHAnsi" w:cstheme="minorBidi"/>
                <w:noProof/>
                <w:sz w:val="22"/>
                <w:szCs w:val="22"/>
                <w:lang w:val="en-US" w:eastAsia="en-US"/>
              </w:rPr>
              <w:tab/>
            </w:r>
            <w:r w:rsidR="00895B00" w:rsidRPr="005A53EF">
              <w:rPr>
                <w:rStyle w:val="Hyperlink"/>
                <w:noProof/>
              </w:rPr>
              <w:t>PHP</w:t>
            </w:r>
            <w:r w:rsidR="00895B00">
              <w:rPr>
                <w:noProof/>
                <w:webHidden/>
              </w:rPr>
              <w:tab/>
            </w:r>
            <w:r w:rsidR="00895B00">
              <w:rPr>
                <w:noProof/>
                <w:webHidden/>
              </w:rPr>
              <w:fldChar w:fldCharType="begin"/>
            </w:r>
            <w:r w:rsidR="00895B00">
              <w:rPr>
                <w:noProof/>
                <w:webHidden/>
              </w:rPr>
              <w:instrText xml:space="preserve"> PAGEREF _Toc69400575 \h </w:instrText>
            </w:r>
            <w:r w:rsidR="00895B00">
              <w:rPr>
                <w:noProof/>
                <w:webHidden/>
              </w:rPr>
            </w:r>
            <w:r w:rsidR="00895B00">
              <w:rPr>
                <w:noProof/>
                <w:webHidden/>
              </w:rPr>
              <w:fldChar w:fldCharType="separate"/>
            </w:r>
            <w:r w:rsidR="00895B00">
              <w:rPr>
                <w:noProof/>
                <w:webHidden/>
              </w:rPr>
              <w:t>6</w:t>
            </w:r>
            <w:r w:rsidR="00895B00">
              <w:rPr>
                <w:noProof/>
                <w:webHidden/>
              </w:rPr>
              <w:fldChar w:fldCharType="end"/>
            </w:r>
          </w:hyperlink>
        </w:p>
        <w:p w14:paraId="1792FE7D" w14:textId="27EBA3F3" w:rsidR="00895B00" w:rsidRDefault="00895B00">
          <w:r>
            <w:rPr>
              <w:b/>
              <w:bCs/>
              <w:noProof/>
            </w:rPr>
            <w:fldChar w:fldCharType="end"/>
          </w:r>
        </w:p>
      </w:sdtContent>
    </w:sdt>
    <w:p w14:paraId="3566E543" w14:textId="101F3465" w:rsidR="00D64F36" w:rsidRDefault="00D64F36" w:rsidP="00D64F36">
      <w:pPr>
        <w:rPr>
          <w:rFonts w:ascii="Times New Roman" w:eastAsia="Times New Roman" w:hAnsi="Times New Roman" w:cs="Times New Roman"/>
          <w:b/>
          <w:bCs/>
          <w:kern w:val="36"/>
          <w:sz w:val="48"/>
          <w:szCs w:val="48"/>
        </w:rPr>
      </w:pPr>
    </w:p>
    <w:p w14:paraId="1829C928" w14:textId="77777777" w:rsidR="00D64F36" w:rsidRDefault="00D64F36">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7E1F4175" w14:textId="48480C36" w:rsidR="001042B1" w:rsidRDefault="00D64F36" w:rsidP="00D64F36">
      <w:pPr>
        <w:pStyle w:val="Heading1"/>
        <w:numPr>
          <w:ilvl w:val="0"/>
          <w:numId w:val="21"/>
        </w:numPr>
        <w:rPr>
          <w:color w:val="2F5496" w:themeColor="accent1" w:themeShade="BF"/>
        </w:rPr>
      </w:pPr>
      <w:r w:rsidRPr="00D64F36">
        <w:rPr>
          <w:color w:val="2F5496" w:themeColor="accent1" w:themeShade="BF"/>
        </w:rPr>
        <w:lastRenderedPageBreak/>
        <w:t xml:space="preserve"> </w:t>
      </w:r>
      <w:bookmarkStart w:id="1" w:name="_Toc69400570"/>
      <w:r w:rsidRPr="00D64F36">
        <w:rPr>
          <w:color w:val="2F5496" w:themeColor="accent1" w:themeShade="BF"/>
        </w:rPr>
        <w:t>Uvod</w:t>
      </w:r>
      <w:bookmarkEnd w:id="1"/>
    </w:p>
    <w:p w14:paraId="39960D94" w14:textId="36FF0408" w:rsidR="00DF6177" w:rsidRDefault="00D64F36" w:rsidP="00D64F36">
      <w:pPr>
        <w:rPr>
          <w:sz w:val="24"/>
          <w:szCs w:val="24"/>
        </w:rPr>
      </w:pPr>
      <w:r w:rsidRPr="00D64F36">
        <w:rPr>
          <w:sz w:val="24"/>
          <w:szCs w:val="24"/>
        </w:rPr>
        <w:t xml:space="preserve">U ovoj dokumentaciji </w:t>
      </w:r>
      <w:r w:rsidR="00DF6177">
        <w:rPr>
          <w:sz w:val="24"/>
          <w:szCs w:val="24"/>
        </w:rPr>
        <w:t>su</w:t>
      </w:r>
      <w:r w:rsidRPr="00D64F36">
        <w:rPr>
          <w:sz w:val="24"/>
          <w:szCs w:val="24"/>
        </w:rPr>
        <w:t xml:space="preserve"> prikazan</w:t>
      </w:r>
      <w:r w:rsidR="00DF6177">
        <w:rPr>
          <w:sz w:val="24"/>
          <w:szCs w:val="24"/>
        </w:rPr>
        <w:t>e</w:t>
      </w:r>
      <w:r w:rsidR="00F96C92">
        <w:rPr>
          <w:sz w:val="24"/>
          <w:szCs w:val="24"/>
        </w:rPr>
        <w:t xml:space="preserve"> </w:t>
      </w:r>
      <w:r w:rsidR="00DF6177">
        <w:rPr>
          <w:sz w:val="24"/>
          <w:szCs w:val="24"/>
        </w:rPr>
        <w:t>tehnologije</w:t>
      </w:r>
      <w:r w:rsidR="00F96C92">
        <w:rPr>
          <w:sz w:val="24"/>
          <w:szCs w:val="24"/>
        </w:rPr>
        <w:t xml:space="preserve"> kori</w:t>
      </w:r>
      <w:r w:rsidR="00F96C92">
        <w:rPr>
          <w:sz w:val="24"/>
          <w:szCs w:val="24"/>
          <w:lang w:val="sr-Latn-RS"/>
        </w:rPr>
        <w:t>šćene u izradi</w:t>
      </w:r>
      <w:r w:rsidRPr="00D64F36">
        <w:rPr>
          <w:sz w:val="24"/>
          <w:szCs w:val="24"/>
        </w:rPr>
        <w:t xml:space="preserve"> dvoslojne veb aplikacije “Pizza Madre”</w:t>
      </w:r>
      <w:r>
        <w:rPr>
          <w:sz w:val="24"/>
          <w:szCs w:val="24"/>
        </w:rPr>
        <w:t xml:space="preserve">, </w:t>
      </w:r>
      <w:r w:rsidR="00DF6177">
        <w:rPr>
          <w:sz w:val="24"/>
          <w:szCs w:val="24"/>
        </w:rPr>
        <w:t xml:space="preserve">takođe I njihova implementcaija I funckionalnost u izradi. Aplikacija je zamišljena kao interaktivni veb sajt za naručivanje I dostavu hrane, konkretno velikog izbora pica. </w:t>
      </w:r>
    </w:p>
    <w:p w14:paraId="5A7EF56C" w14:textId="77777777" w:rsidR="00DF6177" w:rsidRDefault="00DF6177" w:rsidP="00D64F36">
      <w:pPr>
        <w:rPr>
          <w:sz w:val="24"/>
          <w:szCs w:val="24"/>
        </w:rPr>
      </w:pPr>
    </w:p>
    <w:p w14:paraId="0F094751" w14:textId="12AE6F26" w:rsidR="00D64F36" w:rsidRPr="00D64F36" w:rsidRDefault="00DF6177" w:rsidP="00D64F36">
      <w:pPr>
        <w:rPr>
          <w:sz w:val="24"/>
          <w:szCs w:val="24"/>
        </w:rPr>
      </w:pPr>
      <w:r>
        <w:rPr>
          <w:sz w:val="24"/>
          <w:szCs w:val="24"/>
        </w:rPr>
        <w:t>Pored naručivanja I dostave, kupcima je omogućena opcija slanja komentara, bilo pozitivnog ili negativnog, radi poboljšanja restorana.</w:t>
      </w:r>
      <w:r w:rsidR="00D64F36">
        <w:rPr>
          <w:sz w:val="24"/>
          <w:szCs w:val="24"/>
        </w:rPr>
        <w:t xml:space="preserve"> </w:t>
      </w:r>
    </w:p>
    <w:p w14:paraId="1A932147" w14:textId="48EABCC7" w:rsidR="00D64F36" w:rsidRDefault="00D64F36" w:rsidP="00D64F36">
      <w:pPr>
        <w:pStyle w:val="Heading1"/>
        <w:numPr>
          <w:ilvl w:val="0"/>
          <w:numId w:val="21"/>
        </w:numPr>
        <w:rPr>
          <w:color w:val="2F5496" w:themeColor="accent1" w:themeShade="BF"/>
        </w:rPr>
      </w:pPr>
      <w:r w:rsidRPr="00D64F36">
        <w:rPr>
          <w:color w:val="2F5496" w:themeColor="accent1" w:themeShade="BF"/>
        </w:rPr>
        <w:t xml:space="preserve"> </w:t>
      </w:r>
      <w:bookmarkStart w:id="2" w:name="_Toc69400571"/>
      <w:r w:rsidRPr="00D64F36">
        <w:rPr>
          <w:color w:val="2F5496" w:themeColor="accent1" w:themeShade="BF"/>
        </w:rPr>
        <w:t>Tehnologija</w:t>
      </w:r>
      <w:bookmarkEnd w:id="2"/>
    </w:p>
    <w:p w14:paraId="7058EC11" w14:textId="3E871CBC" w:rsidR="00DF6177" w:rsidRDefault="00DF6177" w:rsidP="00DF6177">
      <w:pPr>
        <w:rPr>
          <w:sz w:val="24"/>
          <w:szCs w:val="24"/>
        </w:rPr>
      </w:pPr>
      <w:r>
        <w:rPr>
          <w:sz w:val="24"/>
          <w:szCs w:val="24"/>
        </w:rPr>
        <w:t>Tehnologije korišćenje u izradi veb aplikacije su:</w:t>
      </w:r>
    </w:p>
    <w:p w14:paraId="60661C2E" w14:textId="0541B987" w:rsidR="00DF6177" w:rsidRDefault="00DF6177" w:rsidP="00DF6177">
      <w:pPr>
        <w:pStyle w:val="ListParagraph"/>
        <w:numPr>
          <w:ilvl w:val="0"/>
          <w:numId w:val="22"/>
        </w:numPr>
        <w:rPr>
          <w:sz w:val="24"/>
          <w:szCs w:val="24"/>
        </w:rPr>
      </w:pPr>
      <w:r>
        <w:rPr>
          <w:sz w:val="24"/>
          <w:szCs w:val="24"/>
        </w:rPr>
        <w:t>HTML, CSS, JavaScript (Front-End)</w:t>
      </w:r>
    </w:p>
    <w:p w14:paraId="45771AD4" w14:textId="10B10161" w:rsidR="00DF6177" w:rsidRDefault="00DF6177" w:rsidP="00DF6177">
      <w:pPr>
        <w:pStyle w:val="ListParagraph"/>
        <w:numPr>
          <w:ilvl w:val="0"/>
          <w:numId w:val="22"/>
        </w:numPr>
        <w:rPr>
          <w:sz w:val="24"/>
          <w:szCs w:val="24"/>
        </w:rPr>
      </w:pPr>
      <w:r>
        <w:rPr>
          <w:sz w:val="24"/>
          <w:szCs w:val="24"/>
        </w:rPr>
        <w:t>PHP (Back-End)</w:t>
      </w:r>
    </w:p>
    <w:p w14:paraId="47188FCB" w14:textId="5703EEAC" w:rsidR="00DF6177" w:rsidRPr="00DF6177" w:rsidRDefault="00DF6177" w:rsidP="00DF6177">
      <w:pPr>
        <w:rPr>
          <w:sz w:val="24"/>
          <w:szCs w:val="24"/>
        </w:rPr>
      </w:pPr>
      <w:r>
        <w:rPr>
          <w:sz w:val="24"/>
          <w:szCs w:val="24"/>
        </w:rPr>
        <w:t>Cela veb aplikacija je izrađena u Notepad++, a za server je iskorišćen XAMPP</w:t>
      </w:r>
      <w:r w:rsidR="00625370">
        <w:rPr>
          <w:sz w:val="24"/>
          <w:szCs w:val="24"/>
        </w:rPr>
        <w:t xml:space="preserve"> platforma.</w:t>
      </w:r>
    </w:p>
    <w:p w14:paraId="5140F0A7" w14:textId="376633CA" w:rsidR="00D64F36" w:rsidRDefault="00D64F36" w:rsidP="00D64F36">
      <w:pPr>
        <w:pStyle w:val="Heading1"/>
        <w:numPr>
          <w:ilvl w:val="0"/>
          <w:numId w:val="21"/>
        </w:numPr>
        <w:rPr>
          <w:color w:val="2F5496" w:themeColor="accent1" w:themeShade="BF"/>
        </w:rPr>
      </w:pPr>
      <w:r w:rsidRPr="00D64F36">
        <w:rPr>
          <w:color w:val="2F5496" w:themeColor="accent1" w:themeShade="BF"/>
        </w:rPr>
        <w:t xml:space="preserve"> </w:t>
      </w:r>
      <w:bookmarkStart w:id="3" w:name="_Toc69400572"/>
      <w:r w:rsidRPr="00D64F36">
        <w:rPr>
          <w:color w:val="2F5496" w:themeColor="accent1" w:themeShade="BF"/>
        </w:rPr>
        <w:t>Implementacija</w:t>
      </w:r>
      <w:r w:rsidR="00646726">
        <w:rPr>
          <w:color w:val="2F5496" w:themeColor="accent1" w:themeShade="BF"/>
        </w:rPr>
        <w:t xml:space="preserve"> I Funkcionalnost</w:t>
      </w:r>
      <w:bookmarkEnd w:id="3"/>
    </w:p>
    <w:p w14:paraId="7FDDF21D" w14:textId="5F87ED23" w:rsidR="00625370" w:rsidRPr="00625370" w:rsidRDefault="00625370" w:rsidP="00625370">
      <w:pPr>
        <w:rPr>
          <w:sz w:val="24"/>
          <w:szCs w:val="24"/>
          <w:lang w:val="sr-Latn-RS"/>
        </w:rPr>
      </w:pPr>
      <w:r>
        <w:rPr>
          <w:sz w:val="24"/>
          <w:szCs w:val="24"/>
        </w:rPr>
        <w:t>Veb aplikacija se sastoji iz 6 veb stranica, od kojih su 4 HTML I  2 PHP stranice, takođe ima po jedan JavaScripit I CSS fajl radi implementovanja funkcija za proveru, kao I ulepšavanje same aplikacije.</w:t>
      </w:r>
    </w:p>
    <w:p w14:paraId="0CF5E29F" w14:textId="75CF2ED0" w:rsidR="00D64F36" w:rsidRDefault="00D64F36" w:rsidP="00625370">
      <w:pPr>
        <w:pStyle w:val="Heading1"/>
        <w:numPr>
          <w:ilvl w:val="1"/>
          <w:numId w:val="21"/>
        </w:numPr>
        <w:rPr>
          <w:color w:val="2F5496" w:themeColor="accent1" w:themeShade="BF"/>
          <w:sz w:val="40"/>
          <w:szCs w:val="40"/>
        </w:rPr>
      </w:pPr>
      <w:bookmarkStart w:id="4" w:name="_Toc69400573"/>
      <w:r w:rsidRPr="00D64F36">
        <w:rPr>
          <w:color w:val="2F5496" w:themeColor="accent1" w:themeShade="BF"/>
          <w:sz w:val="40"/>
          <w:szCs w:val="40"/>
        </w:rPr>
        <w:t>HTML</w:t>
      </w:r>
      <w:r w:rsidR="00625370">
        <w:rPr>
          <w:color w:val="2F5496" w:themeColor="accent1" w:themeShade="BF"/>
          <w:sz w:val="40"/>
          <w:szCs w:val="40"/>
        </w:rPr>
        <w:t xml:space="preserve"> I CSS</w:t>
      </w:r>
      <w:bookmarkEnd w:id="4"/>
    </w:p>
    <w:p w14:paraId="1EBAE0DF" w14:textId="77777777" w:rsidR="00E34ADB" w:rsidRDefault="00625370" w:rsidP="00E34ADB">
      <w:pPr>
        <w:keepNext/>
        <w:ind w:left="360"/>
      </w:pPr>
      <w:r>
        <w:rPr>
          <w:noProof/>
          <w:sz w:val="24"/>
          <w:szCs w:val="24"/>
          <w:lang w:val="en-US"/>
        </w:rPr>
        <w:drawing>
          <wp:inline distT="0" distB="0" distL="0" distR="0" wp14:anchorId="3AF97C1C" wp14:editId="4B6BDD8F">
            <wp:extent cx="5915660" cy="2887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5660" cy="2887980"/>
                    </a:xfrm>
                    <a:prstGeom prst="rect">
                      <a:avLst/>
                    </a:prstGeom>
                  </pic:spPr>
                </pic:pic>
              </a:graphicData>
            </a:graphic>
          </wp:inline>
        </w:drawing>
      </w:r>
    </w:p>
    <w:p w14:paraId="4B07FB49" w14:textId="544B384A" w:rsidR="00625370" w:rsidRPr="00E34ADB" w:rsidRDefault="00E34ADB" w:rsidP="00E34ADB">
      <w:pPr>
        <w:pStyle w:val="Caption"/>
      </w:pPr>
      <w:r>
        <w:fldChar w:fldCharType="begin"/>
      </w:r>
      <w:r>
        <w:instrText xml:space="preserve"> SEQ Figure \* ARABIC </w:instrText>
      </w:r>
      <w:r>
        <w:fldChar w:fldCharType="separate"/>
      </w:r>
      <w:r w:rsidR="00646726">
        <w:rPr>
          <w:noProof/>
        </w:rPr>
        <w:t>1</w:t>
      </w:r>
      <w:r>
        <w:fldChar w:fldCharType="end"/>
      </w:r>
      <w:r>
        <w:t xml:space="preserve"> Po</w:t>
      </w:r>
      <w:r>
        <w:rPr>
          <w:lang w:val="sr-Latn-RS"/>
        </w:rPr>
        <w:t>četna stranica</w:t>
      </w:r>
      <w:r w:rsidR="00E56E8B">
        <w:rPr>
          <w:lang w:val="sr-Latn-RS"/>
        </w:rPr>
        <w:t>.</w:t>
      </w:r>
    </w:p>
    <w:p w14:paraId="34E65B6F" w14:textId="0D439142" w:rsidR="00E34ADB" w:rsidRPr="00625370" w:rsidRDefault="00625370" w:rsidP="00E34ADB">
      <w:pPr>
        <w:ind w:left="360"/>
        <w:rPr>
          <w:sz w:val="24"/>
          <w:szCs w:val="24"/>
          <w:lang w:val="sr-Latn-RS"/>
        </w:rPr>
      </w:pPr>
      <w:r>
        <w:rPr>
          <w:sz w:val="24"/>
          <w:szCs w:val="24"/>
          <w:lang w:val="en-US"/>
        </w:rPr>
        <w:t>Pri ula</w:t>
      </w:r>
      <w:r>
        <w:rPr>
          <w:sz w:val="24"/>
          <w:szCs w:val="24"/>
          <w:lang w:val="sr-Latn-RS"/>
        </w:rPr>
        <w:t>zku na sajt, korisnik prvo vidi glavnu stranicu, u kome je definisan header sa logom (nađen na Internetu), nazivom restorana kao i iko</w:t>
      </w:r>
      <w:r w:rsidR="00E34ADB">
        <w:rPr>
          <w:sz w:val="24"/>
          <w:szCs w:val="24"/>
          <w:lang w:val="sr-Latn-RS"/>
        </w:rPr>
        <w:t>nicama</w:t>
      </w:r>
      <w:r>
        <w:rPr>
          <w:sz w:val="24"/>
          <w:szCs w:val="24"/>
          <w:lang w:val="sr-Latn-RS"/>
        </w:rPr>
        <w:t xml:space="preserve"> ka socijalnim medijima na desnoj strani</w:t>
      </w:r>
      <w:r w:rsidR="00E34ADB">
        <w:rPr>
          <w:sz w:val="24"/>
          <w:szCs w:val="24"/>
          <w:lang w:val="sr-Latn-RS"/>
        </w:rPr>
        <w:t>, koje vode ka sajtu socijalne mreže</w:t>
      </w:r>
      <w:r>
        <w:rPr>
          <w:sz w:val="24"/>
          <w:szCs w:val="24"/>
          <w:lang w:val="sr-Latn-RS"/>
        </w:rPr>
        <w:t>.</w:t>
      </w:r>
      <w:r w:rsidR="00E34ADB">
        <w:rPr>
          <w:sz w:val="24"/>
          <w:szCs w:val="24"/>
          <w:lang w:val="sr-Latn-RS"/>
        </w:rPr>
        <w:t xml:space="preserve"> Ispod toga je definisan navigacioni bar uz pomoc neuređene liste, koji je u CSS-u doteran tako da žutom bojom bude označena strana na kojoj se nalazi korisnik, a prelaskom miša preko određenog elementa navigacionog bara, on bude označen crnom bojom. Ispod toga su 3 artikla, jedan sa tekstom, jedan sa tekstom i </w:t>
      </w:r>
      <w:r w:rsidR="00E34ADB">
        <w:rPr>
          <w:sz w:val="24"/>
          <w:szCs w:val="24"/>
          <w:lang w:val="sr-Latn-RS"/>
        </w:rPr>
        <w:lastRenderedPageBreak/>
        <w:t>slikom, a poslednji samo sa slikama, tipa galerija. Ovakav izgled stranice se ponavlja u svakoj sledećoj stranici</w:t>
      </w:r>
      <w:r w:rsidR="0098031F">
        <w:rPr>
          <w:sz w:val="24"/>
          <w:szCs w:val="24"/>
          <w:lang w:val="sr-Latn-RS"/>
        </w:rPr>
        <w:t>, bila to HTML ili PHP stranica</w:t>
      </w:r>
      <w:r w:rsidR="00E34ADB">
        <w:rPr>
          <w:sz w:val="24"/>
          <w:szCs w:val="24"/>
          <w:lang w:val="sr-Latn-RS"/>
        </w:rPr>
        <w:t>.</w:t>
      </w:r>
    </w:p>
    <w:p w14:paraId="0B55656B" w14:textId="0824AC96" w:rsidR="00D64F36" w:rsidRDefault="00D64F36" w:rsidP="00D64F36">
      <w:pPr>
        <w:pStyle w:val="Heading1"/>
        <w:numPr>
          <w:ilvl w:val="1"/>
          <w:numId w:val="21"/>
        </w:numPr>
        <w:rPr>
          <w:color w:val="2F5496" w:themeColor="accent1" w:themeShade="BF"/>
          <w:sz w:val="40"/>
          <w:szCs w:val="40"/>
        </w:rPr>
      </w:pPr>
      <w:bookmarkStart w:id="5" w:name="_Toc69400574"/>
      <w:r w:rsidRPr="00D64F36">
        <w:rPr>
          <w:color w:val="2F5496" w:themeColor="accent1" w:themeShade="BF"/>
          <w:sz w:val="40"/>
          <w:szCs w:val="40"/>
        </w:rPr>
        <w:t>JavaScript</w:t>
      </w:r>
      <w:bookmarkEnd w:id="5"/>
    </w:p>
    <w:p w14:paraId="5B1AB0C2" w14:textId="054E2939" w:rsidR="005E52C5" w:rsidRDefault="005E52C5" w:rsidP="005E52C5">
      <w:pPr>
        <w:ind w:left="360"/>
        <w:rPr>
          <w:noProof/>
          <w:sz w:val="24"/>
          <w:szCs w:val="24"/>
          <w:lang w:val="sr-Latn-RS"/>
        </w:rPr>
      </w:pPr>
      <w:r>
        <w:rPr>
          <w:sz w:val="24"/>
          <w:szCs w:val="24"/>
        </w:rPr>
        <w:t>JavaScript je koriščen za implementovanje RegEx-a, koji će proveravati da li je odgovarajuća forma ispravno popunjena, tj. okvir će biti crvene boje ako nije u skladu sa formatom, ili zelene ako je sve u redu.</w:t>
      </w:r>
      <w:r>
        <w:rPr>
          <w:sz w:val="24"/>
          <w:szCs w:val="24"/>
          <w:lang w:val="en-US"/>
        </w:rPr>
        <w:t xml:space="preserve"> Pored toga je I iskori</w:t>
      </w:r>
      <w:r>
        <w:rPr>
          <w:sz w:val="24"/>
          <w:szCs w:val="24"/>
          <w:lang w:val="sr-Latn-RS"/>
        </w:rPr>
        <w:t>šćena funckija koja će sakrivati određene input-e ako je izabran način plaćanja gotovinom, ili dodati ih ako je izabran naćin plaćanja kreditnom karticom.</w:t>
      </w:r>
    </w:p>
    <w:p w14:paraId="4ED5DB16" w14:textId="7D42CB88" w:rsidR="005E52C5" w:rsidRDefault="005E52C5" w:rsidP="005E52C5">
      <w:pPr>
        <w:ind w:left="360"/>
        <w:rPr>
          <w:noProof/>
          <w:sz w:val="24"/>
          <w:szCs w:val="24"/>
          <w:lang w:val="sr-Latn-RS"/>
        </w:rPr>
      </w:pPr>
    </w:p>
    <w:p w14:paraId="4BD73E4F" w14:textId="77777777" w:rsidR="005E52C5" w:rsidRDefault="005E52C5" w:rsidP="005E52C5">
      <w:pPr>
        <w:keepNext/>
        <w:ind w:left="360"/>
      </w:pPr>
      <w:r>
        <w:rPr>
          <w:noProof/>
          <w:sz w:val="24"/>
          <w:szCs w:val="24"/>
          <w:lang w:val="sr-Latn-RS"/>
        </w:rPr>
        <w:drawing>
          <wp:inline distT="0" distB="0" distL="0" distR="0" wp14:anchorId="7E50F649" wp14:editId="5434DE23">
            <wp:extent cx="5915660" cy="41440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15660" cy="4144010"/>
                    </a:xfrm>
                    <a:prstGeom prst="rect">
                      <a:avLst/>
                    </a:prstGeom>
                  </pic:spPr>
                </pic:pic>
              </a:graphicData>
            </a:graphic>
          </wp:inline>
        </w:drawing>
      </w:r>
    </w:p>
    <w:p w14:paraId="068719DE" w14:textId="50004796" w:rsidR="005E52C5" w:rsidRDefault="005E52C5" w:rsidP="005E52C5">
      <w:pPr>
        <w:pStyle w:val="Caption"/>
        <w:rPr>
          <w:lang w:val="sr-Latn-RS"/>
        </w:rPr>
      </w:pPr>
      <w:r>
        <w:rPr>
          <w:sz w:val="24"/>
          <w:szCs w:val="24"/>
          <w:lang w:val="sr-Latn-RS"/>
        </w:rPr>
        <w:fldChar w:fldCharType="begin"/>
      </w:r>
      <w:r>
        <w:rPr>
          <w:sz w:val="24"/>
          <w:szCs w:val="24"/>
          <w:lang w:val="sr-Latn-RS"/>
        </w:rPr>
        <w:instrText xml:space="preserve"> SEQ Figure \* ARABIC </w:instrText>
      </w:r>
      <w:r>
        <w:rPr>
          <w:sz w:val="24"/>
          <w:szCs w:val="24"/>
          <w:lang w:val="sr-Latn-RS"/>
        </w:rPr>
        <w:fldChar w:fldCharType="separate"/>
      </w:r>
      <w:r w:rsidR="00646726">
        <w:rPr>
          <w:noProof/>
          <w:sz w:val="24"/>
          <w:szCs w:val="24"/>
          <w:lang w:val="sr-Latn-RS"/>
        </w:rPr>
        <w:t>2</w:t>
      </w:r>
      <w:r>
        <w:rPr>
          <w:sz w:val="24"/>
          <w:szCs w:val="24"/>
          <w:lang w:val="sr-Latn-RS"/>
        </w:rPr>
        <w:fldChar w:fldCharType="end"/>
      </w:r>
      <w:r>
        <w:t xml:space="preserve"> </w:t>
      </w:r>
      <w:r w:rsidR="00E56E8B">
        <w:t>Plaćanje</w:t>
      </w:r>
      <w:r>
        <w:t xml:space="preserve"> </w:t>
      </w:r>
      <w:r w:rsidR="00E56E8B">
        <w:t>gotovinom sa</w:t>
      </w:r>
      <w:r w:rsidR="00E56E8B">
        <w:rPr>
          <w:lang w:val="sr-Latn-RS"/>
        </w:rPr>
        <w:t xml:space="preserve"> </w:t>
      </w:r>
      <w:r>
        <w:rPr>
          <w:lang w:val="sr-Latn-RS"/>
        </w:rPr>
        <w:t>tačno unetim podacima.</w:t>
      </w:r>
    </w:p>
    <w:p w14:paraId="04B39606" w14:textId="20919FB0" w:rsidR="005E52C5" w:rsidRDefault="005E52C5" w:rsidP="005E52C5">
      <w:pPr>
        <w:rPr>
          <w:lang w:val="sr-Latn-RS"/>
        </w:rPr>
      </w:pPr>
    </w:p>
    <w:p w14:paraId="07E1977C" w14:textId="77777777" w:rsidR="00E56E8B" w:rsidRDefault="00E56E8B" w:rsidP="00E56E8B">
      <w:pPr>
        <w:keepNext/>
      </w:pPr>
      <w:r>
        <w:rPr>
          <w:noProof/>
          <w:lang w:val="sr-Latn-RS"/>
        </w:rPr>
        <w:lastRenderedPageBreak/>
        <w:drawing>
          <wp:inline distT="0" distB="0" distL="0" distR="0" wp14:anchorId="08FDE6EE" wp14:editId="0528A5E9">
            <wp:extent cx="5915660" cy="45656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15660" cy="4565650"/>
                    </a:xfrm>
                    <a:prstGeom prst="rect">
                      <a:avLst/>
                    </a:prstGeom>
                  </pic:spPr>
                </pic:pic>
              </a:graphicData>
            </a:graphic>
          </wp:inline>
        </w:drawing>
      </w:r>
    </w:p>
    <w:p w14:paraId="0DA7F49D" w14:textId="0F29ADAC" w:rsidR="005E52C5" w:rsidRDefault="00E56E8B" w:rsidP="00E56E8B">
      <w:pPr>
        <w:pStyle w:val="Caption"/>
      </w:pPr>
      <w:r>
        <w:rPr>
          <w:lang w:val="sr-Latn-RS"/>
        </w:rPr>
        <w:fldChar w:fldCharType="begin"/>
      </w:r>
      <w:r>
        <w:rPr>
          <w:lang w:val="sr-Latn-RS"/>
        </w:rPr>
        <w:instrText xml:space="preserve"> SEQ Figure \* ARABIC </w:instrText>
      </w:r>
      <w:r>
        <w:rPr>
          <w:lang w:val="sr-Latn-RS"/>
        </w:rPr>
        <w:fldChar w:fldCharType="separate"/>
      </w:r>
      <w:r w:rsidR="00646726">
        <w:rPr>
          <w:noProof/>
          <w:lang w:val="sr-Latn-RS"/>
        </w:rPr>
        <w:t>3</w:t>
      </w:r>
      <w:r>
        <w:rPr>
          <w:lang w:val="sr-Latn-RS"/>
        </w:rPr>
        <w:fldChar w:fldCharType="end"/>
      </w:r>
      <w:r>
        <w:t xml:space="preserve"> Plaćanje karticom, gde s</w:t>
      </w:r>
      <w:r w:rsidR="003D3955">
        <w:t>e</w:t>
      </w:r>
      <w:r>
        <w:t xml:space="preserve"> ujedno dodaju tri polja za unos info. o kartici.</w:t>
      </w:r>
    </w:p>
    <w:p w14:paraId="3BD2DEC8" w14:textId="23B96936" w:rsidR="00E56E8B" w:rsidRDefault="00E56E8B" w:rsidP="00E56E8B">
      <w:pPr>
        <w:rPr>
          <w:lang w:val="sr-Latn-RS"/>
        </w:rPr>
      </w:pPr>
    </w:p>
    <w:p w14:paraId="75C92FEB" w14:textId="77777777" w:rsidR="00E56E8B" w:rsidRDefault="00E56E8B" w:rsidP="00E56E8B">
      <w:pPr>
        <w:keepNext/>
      </w:pPr>
      <w:r>
        <w:rPr>
          <w:noProof/>
          <w:lang w:val="sr-Latn-RS"/>
        </w:rPr>
        <w:drawing>
          <wp:inline distT="0" distB="0" distL="0" distR="0" wp14:anchorId="186275AB" wp14:editId="683359CB">
            <wp:extent cx="5039833" cy="307205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06511" cy="3478433"/>
                    </a:xfrm>
                    <a:prstGeom prst="rect">
                      <a:avLst/>
                    </a:prstGeom>
                  </pic:spPr>
                </pic:pic>
              </a:graphicData>
            </a:graphic>
          </wp:inline>
        </w:drawing>
      </w:r>
    </w:p>
    <w:p w14:paraId="42403DFC" w14:textId="6370AEAE" w:rsidR="00E56E8B" w:rsidRDefault="00E56E8B" w:rsidP="00E56E8B">
      <w:pPr>
        <w:pStyle w:val="Caption"/>
      </w:pPr>
      <w:r>
        <w:fldChar w:fldCharType="begin"/>
      </w:r>
      <w:r>
        <w:instrText xml:space="preserve"> SEQ Figure \* ARABIC </w:instrText>
      </w:r>
      <w:r>
        <w:fldChar w:fldCharType="separate"/>
      </w:r>
      <w:r w:rsidR="00646726">
        <w:rPr>
          <w:noProof/>
        </w:rPr>
        <w:t>4</w:t>
      </w:r>
      <w:r>
        <w:fldChar w:fldCharType="end"/>
      </w:r>
      <w:r>
        <w:t xml:space="preserve"> Primer provere unosa.</w:t>
      </w:r>
    </w:p>
    <w:p w14:paraId="0C44C8F5" w14:textId="77777777" w:rsidR="00E56E8B" w:rsidRDefault="00E56E8B" w:rsidP="00E56E8B">
      <w:pPr>
        <w:keepNext/>
      </w:pPr>
      <w:r>
        <w:rPr>
          <w:noProof/>
          <w:lang w:val="sr-Latn-RS"/>
        </w:rPr>
        <w:lastRenderedPageBreak/>
        <w:drawing>
          <wp:inline distT="0" distB="0" distL="0" distR="0" wp14:anchorId="3E7A958A" wp14:editId="5E9EAB02">
            <wp:extent cx="4284921" cy="2280388"/>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414235" cy="2349208"/>
                    </a:xfrm>
                    <a:prstGeom prst="rect">
                      <a:avLst/>
                    </a:prstGeom>
                  </pic:spPr>
                </pic:pic>
              </a:graphicData>
            </a:graphic>
          </wp:inline>
        </w:drawing>
      </w:r>
    </w:p>
    <w:p w14:paraId="1B060C32" w14:textId="6E82C7DE" w:rsidR="00E56E8B" w:rsidRPr="00E56E8B" w:rsidRDefault="00E56E8B" w:rsidP="00E56E8B">
      <w:pPr>
        <w:pStyle w:val="Caption"/>
        <w:rPr>
          <w:lang w:val="sr-Latn-RS"/>
        </w:rPr>
      </w:pPr>
      <w:r>
        <w:rPr>
          <w:lang w:val="sr-Latn-RS"/>
        </w:rPr>
        <w:fldChar w:fldCharType="begin"/>
      </w:r>
      <w:r>
        <w:rPr>
          <w:lang w:val="sr-Latn-RS"/>
        </w:rPr>
        <w:instrText xml:space="preserve"> SEQ Figure \* ARABIC </w:instrText>
      </w:r>
      <w:r>
        <w:rPr>
          <w:lang w:val="sr-Latn-RS"/>
        </w:rPr>
        <w:fldChar w:fldCharType="separate"/>
      </w:r>
      <w:r w:rsidR="00646726">
        <w:rPr>
          <w:noProof/>
          <w:lang w:val="sr-Latn-RS"/>
        </w:rPr>
        <w:t>5</w:t>
      </w:r>
      <w:r>
        <w:rPr>
          <w:lang w:val="sr-Latn-RS"/>
        </w:rPr>
        <w:fldChar w:fldCharType="end"/>
      </w:r>
      <w:r>
        <w:t xml:space="preserve"> Funkcija za nacin pla</w:t>
      </w:r>
      <w:r>
        <w:rPr>
          <w:lang w:val="sr-Latn-RS"/>
        </w:rPr>
        <w:t>ćanja, tj. za dodavanje ili sakrivanje određenih input-a.</w:t>
      </w:r>
    </w:p>
    <w:p w14:paraId="00F97D5C" w14:textId="0001F5D5" w:rsidR="005E52C5" w:rsidRPr="005E52C5" w:rsidRDefault="005E52C5" w:rsidP="005E52C5">
      <w:pPr>
        <w:ind w:left="360"/>
        <w:rPr>
          <w:sz w:val="24"/>
          <w:szCs w:val="24"/>
          <w:lang w:val="sr-Latn-RS"/>
        </w:rPr>
      </w:pPr>
    </w:p>
    <w:p w14:paraId="4F4DA518" w14:textId="28A55F55" w:rsidR="00D64F36" w:rsidRDefault="00D64F36" w:rsidP="00D64F36">
      <w:pPr>
        <w:pStyle w:val="Heading1"/>
        <w:numPr>
          <w:ilvl w:val="1"/>
          <w:numId w:val="21"/>
        </w:numPr>
        <w:rPr>
          <w:color w:val="2F5496" w:themeColor="accent1" w:themeShade="BF"/>
          <w:sz w:val="40"/>
          <w:szCs w:val="40"/>
        </w:rPr>
      </w:pPr>
      <w:bookmarkStart w:id="6" w:name="_Toc69400575"/>
      <w:r w:rsidRPr="00D64F36">
        <w:rPr>
          <w:color w:val="2F5496" w:themeColor="accent1" w:themeShade="BF"/>
          <w:sz w:val="40"/>
          <w:szCs w:val="40"/>
        </w:rPr>
        <w:t>PHP</w:t>
      </w:r>
      <w:bookmarkEnd w:id="6"/>
    </w:p>
    <w:p w14:paraId="6B47075C" w14:textId="17068187" w:rsidR="00E56E8B" w:rsidRDefault="0098031F" w:rsidP="00E56E8B">
      <w:pPr>
        <w:ind w:left="360"/>
        <w:rPr>
          <w:sz w:val="24"/>
          <w:szCs w:val="24"/>
        </w:rPr>
      </w:pPr>
      <w:r>
        <w:rPr>
          <w:sz w:val="24"/>
          <w:szCs w:val="24"/>
        </w:rPr>
        <w:t>Nakon ispravno unetih podatka, klikom na dugme “Naruči” korisnik je doveden do PHP stranice koja izbacuje narudžbinu (tipa račun) sa unetim informacijama I uz pomoć funkcije za izračunavanje iznosa, ispisuje koliki će biti račun. Ova PHP stranica, potvrda.php, je izrađena uz pomoć klase (korišćenjem OOP), dok je na drugoj PHP stranici, kontakt.php, iskorišćena obična dodela podataka korišćenjem POST metode.</w:t>
      </w:r>
    </w:p>
    <w:p w14:paraId="6FA3DE06" w14:textId="7C897F0B" w:rsidR="0098031F" w:rsidRDefault="0098031F" w:rsidP="00E56E8B">
      <w:pPr>
        <w:ind w:left="360"/>
        <w:rPr>
          <w:sz w:val="24"/>
          <w:szCs w:val="24"/>
        </w:rPr>
      </w:pPr>
    </w:p>
    <w:p w14:paraId="01D2AA81" w14:textId="77777777" w:rsidR="0098031F" w:rsidRDefault="0098031F" w:rsidP="0098031F">
      <w:pPr>
        <w:keepNext/>
        <w:ind w:left="360"/>
      </w:pPr>
      <w:r>
        <w:rPr>
          <w:noProof/>
          <w:sz w:val="24"/>
          <w:szCs w:val="24"/>
        </w:rPr>
        <w:drawing>
          <wp:inline distT="0" distB="0" distL="0" distR="0" wp14:anchorId="6718531E" wp14:editId="509D631F">
            <wp:extent cx="5915660" cy="389826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15660" cy="3898265"/>
                    </a:xfrm>
                    <a:prstGeom prst="rect">
                      <a:avLst/>
                    </a:prstGeom>
                  </pic:spPr>
                </pic:pic>
              </a:graphicData>
            </a:graphic>
          </wp:inline>
        </w:drawing>
      </w:r>
    </w:p>
    <w:p w14:paraId="41DBB45E" w14:textId="0004140D" w:rsidR="0098031F" w:rsidRDefault="0098031F" w:rsidP="0098031F">
      <w:pPr>
        <w:pStyle w:val="Caption"/>
        <w:rPr>
          <w:sz w:val="24"/>
          <w:szCs w:val="24"/>
        </w:rPr>
      </w:pPr>
      <w:r>
        <w:rPr>
          <w:sz w:val="24"/>
          <w:szCs w:val="24"/>
        </w:rPr>
        <w:fldChar w:fldCharType="begin"/>
      </w:r>
      <w:r>
        <w:rPr>
          <w:sz w:val="24"/>
          <w:szCs w:val="24"/>
        </w:rPr>
        <w:instrText xml:space="preserve"> SEQ Figure \* ARABIC </w:instrText>
      </w:r>
      <w:r>
        <w:rPr>
          <w:sz w:val="24"/>
          <w:szCs w:val="24"/>
        </w:rPr>
        <w:fldChar w:fldCharType="separate"/>
      </w:r>
      <w:r w:rsidR="00646726">
        <w:rPr>
          <w:noProof/>
          <w:sz w:val="24"/>
          <w:szCs w:val="24"/>
        </w:rPr>
        <w:t>6</w:t>
      </w:r>
      <w:r>
        <w:rPr>
          <w:sz w:val="24"/>
          <w:szCs w:val="24"/>
        </w:rPr>
        <w:fldChar w:fldCharType="end"/>
      </w:r>
      <w:r>
        <w:t xml:space="preserve"> Definisanje i unos podataka u klasu Porudžbina.</w:t>
      </w:r>
    </w:p>
    <w:p w14:paraId="64069415" w14:textId="35927A54" w:rsidR="0098031F" w:rsidRDefault="0098031F" w:rsidP="00E56E8B">
      <w:pPr>
        <w:ind w:left="360"/>
        <w:rPr>
          <w:sz w:val="24"/>
          <w:szCs w:val="24"/>
        </w:rPr>
      </w:pPr>
    </w:p>
    <w:p w14:paraId="1A483C6F" w14:textId="77777777" w:rsidR="0098031F" w:rsidRDefault="0098031F" w:rsidP="0098031F">
      <w:pPr>
        <w:keepNext/>
        <w:ind w:left="360"/>
      </w:pPr>
      <w:r>
        <w:rPr>
          <w:noProof/>
          <w:sz w:val="24"/>
          <w:szCs w:val="24"/>
        </w:rPr>
        <w:lastRenderedPageBreak/>
        <w:drawing>
          <wp:inline distT="0" distB="0" distL="0" distR="0" wp14:anchorId="3923D340" wp14:editId="7A88CA01">
            <wp:extent cx="5915660" cy="232600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15660" cy="2326005"/>
                    </a:xfrm>
                    <a:prstGeom prst="rect">
                      <a:avLst/>
                    </a:prstGeom>
                  </pic:spPr>
                </pic:pic>
              </a:graphicData>
            </a:graphic>
          </wp:inline>
        </w:drawing>
      </w:r>
    </w:p>
    <w:p w14:paraId="4F6BB205" w14:textId="04EBF120" w:rsidR="0098031F" w:rsidRDefault="0098031F" w:rsidP="0098031F">
      <w:pPr>
        <w:pStyle w:val="Caption"/>
        <w:rPr>
          <w:sz w:val="24"/>
          <w:szCs w:val="24"/>
        </w:rPr>
      </w:pPr>
      <w:r>
        <w:rPr>
          <w:sz w:val="24"/>
          <w:szCs w:val="24"/>
        </w:rPr>
        <w:fldChar w:fldCharType="begin"/>
      </w:r>
      <w:r>
        <w:rPr>
          <w:sz w:val="24"/>
          <w:szCs w:val="24"/>
        </w:rPr>
        <w:instrText xml:space="preserve"> SEQ Figure \* ARABIC </w:instrText>
      </w:r>
      <w:r>
        <w:rPr>
          <w:sz w:val="24"/>
          <w:szCs w:val="24"/>
        </w:rPr>
        <w:fldChar w:fldCharType="separate"/>
      </w:r>
      <w:r w:rsidR="00646726">
        <w:rPr>
          <w:noProof/>
          <w:sz w:val="24"/>
          <w:szCs w:val="24"/>
        </w:rPr>
        <w:t>7</w:t>
      </w:r>
      <w:r>
        <w:rPr>
          <w:sz w:val="24"/>
          <w:szCs w:val="24"/>
        </w:rPr>
        <w:fldChar w:fldCharType="end"/>
      </w:r>
      <w:r>
        <w:t xml:space="preserve"> Ispisivanje podataka, uz if za određivanje dodatno ispisane informacije o broju kreditne kartice.</w:t>
      </w:r>
    </w:p>
    <w:p w14:paraId="47A65BFF" w14:textId="25960D72" w:rsidR="0098031F" w:rsidRDefault="0098031F" w:rsidP="00E56E8B">
      <w:pPr>
        <w:ind w:left="360"/>
        <w:rPr>
          <w:sz w:val="24"/>
          <w:szCs w:val="24"/>
        </w:rPr>
      </w:pPr>
    </w:p>
    <w:p w14:paraId="4200A6D6" w14:textId="77777777" w:rsidR="00646726" w:rsidRDefault="0098031F" w:rsidP="00646726">
      <w:pPr>
        <w:keepNext/>
        <w:ind w:left="360"/>
      </w:pPr>
      <w:r>
        <w:rPr>
          <w:noProof/>
          <w:sz w:val="24"/>
          <w:szCs w:val="24"/>
        </w:rPr>
        <w:drawing>
          <wp:inline distT="0" distB="0" distL="0" distR="0" wp14:anchorId="20F644B9" wp14:editId="0EF04B0B">
            <wp:extent cx="5915660" cy="250063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15660" cy="2500630"/>
                    </a:xfrm>
                    <a:prstGeom prst="rect">
                      <a:avLst/>
                    </a:prstGeom>
                  </pic:spPr>
                </pic:pic>
              </a:graphicData>
            </a:graphic>
          </wp:inline>
        </w:drawing>
      </w:r>
    </w:p>
    <w:p w14:paraId="2B5EAB86" w14:textId="525FC5B4" w:rsidR="00D64F36" w:rsidRPr="00895B00" w:rsidRDefault="00646726" w:rsidP="00895B00">
      <w:pPr>
        <w:pStyle w:val="Caption"/>
        <w:rPr>
          <w:sz w:val="24"/>
          <w:szCs w:val="24"/>
        </w:rPr>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8</w:t>
      </w:r>
      <w:r>
        <w:rPr>
          <w:sz w:val="24"/>
          <w:szCs w:val="24"/>
        </w:rPr>
        <w:fldChar w:fldCharType="end"/>
      </w:r>
      <w:r>
        <w:t xml:space="preserve"> Izgled na stranici kada je uneto plaćanje karticom.</w:t>
      </w:r>
    </w:p>
    <w:sectPr w:rsidR="00D64F36" w:rsidRPr="00895B00">
      <w:pgSz w:w="11900" w:h="16838"/>
      <w:pgMar w:top="1135" w:right="1144" w:bottom="658" w:left="1440" w:header="0" w:footer="0" w:gutter="0"/>
      <w:cols w:space="0" w:equalWidth="0">
        <w:col w:w="9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19D1" w14:textId="77777777" w:rsidR="000E5008" w:rsidRDefault="000E5008" w:rsidP="00745E3A">
      <w:r>
        <w:separator/>
      </w:r>
    </w:p>
  </w:endnote>
  <w:endnote w:type="continuationSeparator" w:id="0">
    <w:p w14:paraId="1951CF32" w14:textId="77777777" w:rsidR="000E5008" w:rsidRDefault="000E5008" w:rsidP="0074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310F" w14:textId="77777777" w:rsidR="00745E3A" w:rsidRDefault="00745E3A">
    <w:pPr>
      <w:pStyle w:val="Footer"/>
      <w:jc w:val="center"/>
    </w:pPr>
    <w:r>
      <w:fldChar w:fldCharType="begin"/>
    </w:r>
    <w:r>
      <w:instrText xml:space="preserve"> PAGE   \* MERGEFORMAT </w:instrText>
    </w:r>
    <w:r>
      <w:fldChar w:fldCharType="separate"/>
    </w:r>
    <w:r>
      <w:rPr>
        <w:noProof/>
      </w:rPr>
      <w:t>2</w:t>
    </w:r>
    <w:r>
      <w:rPr>
        <w:noProof/>
      </w:rPr>
      <w:fldChar w:fldCharType="end"/>
    </w:r>
  </w:p>
  <w:p w14:paraId="12827E49" w14:textId="77777777" w:rsidR="00745E3A" w:rsidRDefault="0074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A724" w14:textId="77777777" w:rsidR="000E5008" w:rsidRDefault="000E5008" w:rsidP="00745E3A">
      <w:r>
        <w:separator/>
      </w:r>
    </w:p>
  </w:footnote>
  <w:footnote w:type="continuationSeparator" w:id="0">
    <w:p w14:paraId="329E9F81" w14:textId="77777777" w:rsidR="000E5008" w:rsidRDefault="000E5008" w:rsidP="00745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23303DAE">
      <w:start w:val="1"/>
      <w:numFmt w:val="decimal"/>
      <w:lvlText w:val="%1."/>
      <w:lvlJc w:val="left"/>
    </w:lvl>
    <w:lvl w:ilvl="1" w:tplc="C7B8908C">
      <w:start w:val="1"/>
      <w:numFmt w:val="bullet"/>
      <w:lvlText w:val=""/>
      <w:lvlJc w:val="left"/>
    </w:lvl>
    <w:lvl w:ilvl="2" w:tplc="AF4C868E">
      <w:start w:val="1"/>
      <w:numFmt w:val="bullet"/>
      <w:lvlText w:val=""/>
      <w:lvlJc w:val="left"/>
    </w:lvl>
    <w:lvl w:ilvl="3" w:tplc="6C042F94">
      <w:start w:val="1"/>
      <w:numFmt w:val="bullet"/>
      <w:lvlText w:val=""/>
      <w:lvlJc w:val="left"/>
    </w:lvl>
    <w:lvl w:ilvl="4" w:tplc="B6B02FC2">
      <w:start w:val="1"/>
      <w:numFmt w:val="bullet"/>
      <w:lvlText w:val=""/>
      <w:lvlJc w:val="left"/>
    </w:lvl>
    <w:lvl w:ilvl="5" w:tplc="98DE08D8">
      <w:start w:val="1"/>
      <w:numFmt w:val="bullet"/>
      <w:lvlText w:val=""/>
      <w:lvlJc w:val="left"/>
    </w:lvl>
    <w:lvl w:ilvl="6" w:tplc="ABF6AB8C">
      <w:start w:val="1"/>
      <w:numFmt w:val="bullet"/>
      <w:lvlText w:val=""/>
      <w:lvlJc w:val="left"/>
    </w:lvl>
    <w:lvl w:ilvl="7" w:tplc="A66055B6">
      <w:start w:val="1"/>
      <w:numFmt w:val="bullet"/>
      <w:lvlText w:val=""/>
      <w:lvlJc w:val="left"/>
    </w:lvl>
    <w:lvl w:ilvl="8" w:tplc="97B8F3AA">
      <w:start w:val="1"/>
      <w:numFmt w:val="bullet"/>
      <w:lvlText w:val=""/>
      <w:lvlJc w:val="left"/>
    </w:lvl>
  </w:abstractNum>
  <w:abstractNum w:abstractNumId="1" w15:restartNumberingAfterBreak="0">
    <w:nsid w:val="00000002"/>
    <w:multiLevelType w:val="hybridMultilevel"/>
    <w:tmpl w:val="2EB141F2"/>
    <w:lvl w:ilvl="0" w:tplc="9A344C06">
      <w:start w:val="1"/>
      <w:numFmt w:val="bullet"/>
      <w:lvlText w:val="•"/>
      <w:lvlJc w:val="left"/>
    </w:lvl>
    <w:lvl w:ilvl="1" w:tplc="0FEE75F8">
      <w:start w:val="1"/>
      <w:numFmt w:val="bullet"/>
      <w:lvlText w:val=""/>
      <w:lvlJc w:val="left"/>
    </w:lvl>
    <w:lvl w:ilvl="2" w:tplc="1C72C3F6">
      <w:start w:val="1"/>
      <w:numFmt w:val="bullet"/>
      <w:lvlText w:val=""/>
      <w:lvlJc w:val="left"/>
    </w:lvl>
    <w:lvl w:ilvl="3" w:tplc="62E2EACA">
      <w:start w:val="1"/>
      <w:numFmt w:val="bullet"/>
      <w:lvlText w:val=""/>
      <w:lvlJc w:val="left"/>
    </w:lvl>
    <w:lvl w:ilvl="4" w:tplc="0C1AB5C0">
      <w:start w:val="1"/>
      <w:numFmt w:val="bullet"/>
      <w:lvlText w:val=""/>
      <w:lvlJc w:val="left"/>
    </w:lvl>
    <w:lvl w:ilvl="5" w:tplc="202A6E62">
      <w:start w:val="1"/>
      <w:numFmt w:val="bullet"/>
      <w:lvlText w:val=""/>
      <w:lvlJc w:val="left"/>
    </w:lvl>
    <w:lvl w:ilvl="6" w:tplc="0DC6CCCA">
      <w:start w:val="1"/>
      <w:numFmt w:val="bullet"/>
      <w:lvlText w:val=""/>
      <w:lvlJc w:val="left"/>
    </w:lvl>
    <w:lvl w:ilvl="7" w:tplc="E178683C">
      <w:start w:val="1"/>
      <w:numFmt w:val="bullet"/>
      <w:lvlText w:val=""/>
      <w:lvlJc w:val="left"/>
    </w:lvl>
    <w:lvl w:ilvl="8" w:tplc="3B6C2AA4">
      <w:start w:val="1"/>
      <w:numFmt w:val="bullet"/>
      <w:lvlText w:val=""/>
      <w:lvlJc w:val="left"/>
    </w:lvl>
  </w:abstractNum>
  <w:abstractNum w:abstractNumId="2" w15:restartNumberingAfterBreak="0">
    <w:nsid w:val="00000003"/>
    <w:multiLevelType w:val="hybridMultilevel"/>
    <w:tmpl w:val="41B71EFA"/>
    <w:lvl w:ilvl="0" w:tplc="1FFA44CA">
      <w:start w:val="2"/>
      <w:numFmt w:val="decimal"/>
      <w:lvlText w:val="%1."/>
      <w:lvlJc w:val="left"/>
    </w:lvl>
    <w:lvl w:ilvl="1" w:tplc="78A4C9A0">
      <w:start w:val="1"/>
      <w:numFmt w:val="bullet"/>
      <w:lvlText w:val=""/>
      <w:lvlJc w:val="left"/>
    </w:lvl>
    <w:lvl w:ilvl="2" w:tplc="861C66DE">
      <w:start w:val="1"/>
      <w:numFmt w:val="bullet"/>
      <w:lvlText w:val=""/>
      <w:lvlJc w:val="left"/>
    </w:lvl>
    <w:lvl w:ilvl="3" w:tplc="EE0845F0">
      <w:start w:val="1"/>
      <w:numFmt w:val="bullet"/>
      <w:lvlText w:val=""/>
      <w:lvlJc w:val="left"/>
    </w:lvl>
    <w:lvl w:ilvl="4" w:tplc="8A8CA254">
      <w:start w:val="1"/>
      <w:numFmt w:val="bullet"/>
      <w:lvlText w:val=""/>
      <w:lvlJc w:val="left"/>
    </w:lvl>
    <w:lvl w:ilvl="5" w:tplc="1108B91C">
      <w:start w:val="1"/>
      <w:numFmt w:val="bullet"/>
      <w:lvlText w:val=""/>
      <w:lvlJc w:val="left"/>
    </w:lvl>
    <w:lvl w:ilvl="6" w:tplc="D9F2D36C">
      <w:start w:val="1"/>
      <w:numFmt w:val="bullet"/>
      <w:lvlText w:val=""/>
      <w:lvlJc w:val="left"/>
    </w:lvl>
    <w:lvl w:ilvl="7" w:tplc="5D3E8324">
      <w:start w:val="1"/>
      <w:numFmt w:val="bullet"/>
      <w:lvlText w:val=""/>
      <w:lvlJc w:val="left"/>
    </w:lvl>
    <w:lvl w:ilvl="8" w:tplc="781AF79E">
      <w:start w:val="1"/>
      <w:numFmt w:val="bullet"/>
      <w:lvlText w:val=""/>
      <w:lvlJc w:val="left"/>
    </w:lvl>
  </w:abstractNum>
  <w:abstractNum w:abstractNumId="3" w15:restartNumberingAfterBreak="0">
    <w:nsid w:val="00000004"/>
    <w:multiLevelType w:val="hybridMultilevel"/>
    <w:tmpl w:val="79E2A9E2"/>
    <w:lvl w:ilvl="0" w:tplc="B4B2BF26">
      <w:start w:val="3"/>
      <w:numFmt w:val="decimal"/>
      <w:lvlText w:val="%1."/>
      <w:lvlJc w:val="left"/>
    </w:lvl>
    <w:lvl w:ilvl="1" w:tplc="D02EEE28">
      <w:start w:val="1"/>
      <w:numFmt w:val="bullet"/>
      <w:lvlText w:val=""/>
      <w:lvlJc w:val="left"/>
    </w:lvl>
    <w:lvl w:ilvl="2" w:tplc="24E6F41C">
      <w:start w:val="1"/>
      <w:numFmt w:val="bullet"/>
      <w:lvlText w:val=""/>
      <w:lvlJc w:val="left"/>
    </w:lvl>
    <w:lvl w:ilvl="3" w:tplc="8AF671B4">
      <w:start w:val="1"/>
      <w:numFmt w:val="bullet"/>
      <w:lvlText w:val=""/>
      <w:lvlJc w:val="left"/>
    </w:lvl>
    <w:lvl w:ilvl="4" w:tplc="6DD88052">
      <w:start w:val="1"/>
      <w:numFmt w:val="bullet"/>
      <w:lvlText w:val=""/>
      <w:lvlJc w:val="left"/>
    </w:lvl>
    <w:lvl w:ilvl="5" w:tplc="60DAE2FE">
      <w:start w:val="1"/>
      <w:numFmt w:val="bullet"/>
      <w:lvlText w:val=""/>
      <w:lvlJc w:val="left"/>
    </w:lvl>
    <w:lvl w:ilvl="6" w:tplc="A590221A">
      <w:start w:val="1"/>
      <w:numFmt w:val="bullet"/>
      <w:lvlText w:val=""/>
      <w:lvlJc w:val="left"/>
    </w:lvl>
    <w:lvl w:ilvl="7" w:tplc="C352C0D0">
      <w:start w:val="1"/>
      <w:numFmt w:val="bullet"/>
      <w:lvlText w:val=""/>
      <w:lvlJc w:val="left"/>
    </w:lvl>
    <w:lvl w:ilvl="8" w:tplc="9A3C5464">
      <w:start w:val="1"/>
      <w:numFmt w:val="bullet"/>
      <w:lvlText w:val=""/>
      <w:lvlJc w:val="left"/>
    </w:lvl>
  </w:abstractNum>
  <w:abstractNum w:abstractNumId="4" w15:restartNumberingAfterBreak="0">
    <w:nsid w:val="00000005"/>
    <w:multiLevelType w:val="hybridMultilevel"/>
    <w:tmpl w:val="7545E146"/>
    <w:lvl w:ilvl="0" w:tplc="40EE5076">
      <w:start w:val="1"/>
      <w:numFmt w:val="bullet"/>
      <w:lvlText w:val="•"/>
      <w:lvlJc w:val="left"/>
    </w:lvl>
    <w:lvl w:ilvl="1" w:tplc="10CA6152">
      <w:start w:val="1"/>
      <w:numFmt w:val="bullet"/>
      <w:lvlText w:val=""/>
      <w:lvlJc w:val="left"/>
    </w:lvl>
    <w:lvl w:ilvl="2" w:tplc="24A2A3EA">
      <w:start w:val="1"/>
      <w:numFmt w:val="bullet"/>
      <w:lvlText w:val=""/>
      <w:lvlJc w:val="left"/>
    </w:lvl>
    <w:lvl w:ilvl="3" w:tplc="C690FAF2">
      <w:start w:val="1"/>
      <w:numFmt w:val="bullet"/>
      <w:lvlText w:val=""/>
      <w:lvlJc w:val="left"/>
    </w:lvl>
    <w:lvl w:ilvl="4" w:tplc="AACCFF8A">
      <w:start w:val="1"/>
      <w:numFmt w:val="bullet"/>
      <w:lvlText w:val=""/>
      <w:lvlJc w:val="left"/>
    </w:lvl>
    <w:lvl w:ilvl="5" w:tplc="1CB81B7E">
      <w:start w:val="1"/>
      <w:numFmt w:val="bullet"/>
      <w:lvlText w:val=""/>
      <w:lvlJc w:val="left"/>
    </w:lvl>
    <w:lvl w:ilvl="6" w:tplc="07942D7C">
      <w:start w:val="1"/>
      <w:numFmt w:val="bullet"/>
      <w:lvlText w:val=""/>
      <w:lvlJc w:val="left"/>
    </w:lvl>
    <w:lvl w:ilvl="7" w:tplc="62805394">
      <w:start w:val="1"/>
      <w:numFmt w:val="bullet"/>
      <w:lvlText w:val=""/>
      <w:lvlJc w:val="left"/>
    </w:lvl>
    <w:lvl w:ilvl="8" w:tplc="D07EEC92">
      <w:start w:val="1"/>
      <w:numFmt w:val="bullet"/>
      <w:lvlText w:val=""/>
      <w:lvlJc w:val="left"/>
    </w:lvl>
  </w:abstractNum>
  <w:abstractNum w:abstractNumId="5" w15:restartNumberingAfterBreak="0">
    <w:nsid w:val="00000006"/>
    <w:multiLevelType w:val="hybridMultilevel"/>
    <w:tmpl w:val="515F007C"/>
    <w:lvl w:ilvl="0" w:tplc="457CF7B8">
      <w:start w:val="3"/>
      <w:numFmt w:val="decimal"/>
      <w:lvlText w:val="%1."/>
      <w:lvlJc w:val="left"/>
    </w:lvl>
    <w:lvl w:ilvl="1" w:tplc="D152E676">
      <w:start w:val="1"/>
      <w:numFmt w:val="bullet"/>
      <w:lvlText w:val="•"/>
      <w:lvlJc w:val="left"/>
    </w:lvl>
    <w:lvl w:ilvl="2" w:tplc="BF548A4A">
      <w:start w:val="1"/>
      <w:numFmt w:val="bullet"/>
      <w:lvlText w:val=""/>
      <w:lvlJc w:val="left"/>
    </w:lvl>
    <w:lvl w:ilvl="3" w:tplc="ADECD034">
      <w:start w:val="1"/>
      <w:numFmt w:val="bullet"/>
      <w:lvlText w:val=""/>
      <w:lvlJc w:val="left"/>
    </w:lvl>
    <w:lvl w:ilvl="4" w:tplc="FB2E9990">
      <w:start w:val="1"/>
      <w:numFmt w:val="bullet"/>
      <w:lvlText w:val=""/>
      <w:lvlJc w:val="left"/>
    </w:lvl>
    <w:lvl w:ilvl="5" w:tplc="CFD4AAB4">
      <w:start w:val="1"/>
      <w:numFmt w:val="bullet"/>
      <w:lvlText w:val=""/>
      <w:lvlJc w:val="left"/>
    </w:lvl>
    <w:lvl w:ilvl="6" w:tplc="61C43356">
      <w:start w:val="1"/>
      <w:numFmt w:val="bullet"/>
      <w:lvlText w:val=""/>
      <w:lvlJc w:val="left"/>
    </w:lvl>
    <w:lvl w:ilvl="7" w:tplc="E57C74A2">
      <w:start w:val="1"/>
      <w:numFmt w:val="bullet"/>
      <w:lvlText w:val=""/>
      <w:lvlJc w:val="left"/>
    </w:lvl>
    <w:lvl w:ilvl="8" w:tplc="080E4058">
      <w:start w:val="1"/>
      <w:numFmt w:val="bullet"/>
      <w:lvlText w:val=""/>
      <w:lvlJc w:val="left"/>
    </w:lvl>
  </w:abstractNum>
  <w:abstractNum w:abstractNumId="6" w15:restartNumberingAfterBreak="0">
    <w:nsid w:val="00000007"/>
    <w:multiLevelType w:val="hybridMultilevel"/>
    <w:tmpl w:val="5BD062C2"/>
    <w:lvl w:ilvl="0" w:tplc="F41ED3E4">
      <w:start w:val="3"/>
      <w:numFmt w:val="decimal"/>
      <w:lvlText w:val="%1."/>
      <w:lvlJc w:val="left"/>
    </w:lvl>
    <w:lvl w:ilvl="1" w:tplc="8D64A17A">
      <w:start w:val="1"/>
      <w:numFmt w:val="bullet"/>
      <w:lvlText w:val=""/>
      <w:lvlJc w:val="left"/>
    </w:lvl>
    <w:lvl w:ilvl="2" w:tplc="3294DF4A">
      <w:start w:val="1"/>
      <w:numFmt w:val="bullet"/>
      <w:lvlText w:val=""/>
      <w:lvlJc w:val="left"/>
    </w:lvl>
    <w:lvl w:ilvl="3" w:tplc="C360E854">
      <w:start w:val="1"/>
      <w:numFmt w:val="bullet"/>
      <w:lvlText w:val=""/>
      <w:lvlJc w:val="left"/>
    </w:lvl>
    <w:lvl w:ilvl="4" w:tplc="5DE0B75E">
      <w:start w:val="1"/>
      <w:numFmt w:val="bullet"/>
      <w:lvlText w:val=""/>
      <w:lvlJc w:val="left"/>
    </w:lvl>
    <w:lvl w:ilvl="5" w:tplc="23BAF528">
      <w:start w:val="1"/>
      <w:numFmt w:val="bullet"/>
      <w:lvlText w:val=""/>
      <w:lvlJc w:val="left"/>
    </w:lvl>
    <w:lvl w:ilvl="6" w:tplc="B99E7B28">
      <w:start w:val="1"/>
      <w:numFmt w:val="bullet"/>
      <w:lvlText w:val=""/>
      <w:lvlJc w:val="left"/>
    </w:lvl>
    <w:lvl w:ilvl="7" w:tplc="21483F04">
      <w:start w:val="1"/>
      <w:numFmt w:val="bullet"/>
      <w:lvlText w:val=""/>
      <w:lvlJc w:val="left"/>
    </w:lvl>
    <w:lvl w:ilvl="8" w:tplc="D3807878">
      <w:start w:val="1"/>
      <w:numFmt w:val="bullet"/>
      <w:lvlText w:val=""/>
      <w:lvlJc w:val="left"/>
    </w:lvl>
  </w:abstractNum>
  <w:abstractNum w:abstractNumId="7" w15:restartNumberingAfterBreak="0">
    <w:nsid w:val="00000008"/>
    <w:multiLevelType w:val="hybridMultilevel"/>
    <w:tmpl w:val="12200854"/>
    <w:lvl w:ilvl="0" w:tplc="60B69AEC">
      <w:start w:val="2"/>
      <w:numFmt w:val="decimal"/>
      <w:lvlText w:val="%1."/>
      <w:lvlJc w:val="left"/>
    </w:lvl>
    <w:lvl w:ilvl="1" w:tplc="EDE044E6">
      <w:start w:val="1"/>
      <w:numFmt w:val="decimal"/>
      <w:lvlText w:val="%2"/>
      <w:lvlJc w:val="left"/>
    </w:lvl>
    <w:lvl w:ilvl="2" w:tplc="76B0B30E">
      <w:start w:val="1"/>
      <w:numFmt w:val="bullet"/>
      <w:lvlText w:val=""/>
      <w:lvlJc w:val="left"/>
    </w:lvl>
    <w:lvl w:ilvl="3" w:tplc="BB206A9E">
      <w:start w:val="1"/>
      <w:numFmt w:val="bullet"/>
      <w:lvlText w:val=""/>
      <w:lvlJc w:val="left"/>
    </w:lvl>
    <w:lvl w:ilvl="4" w:tplc="C6426E48">
      <w:start w:val="1"/>
      <w:numFmt w:val="bullet"/>
      <w:lvlText w:val=""/>
      <w:lvlJc w:val="left"/>
    </w:lvl>
    <w:lvl w:ilvl="5" w:tplc="385EB9B8">
      <w:start w:val="1"/>
      <w:numFmt w:val="bullet"/>
      <w:lvlText w:val=""/>
      <w:lvlJc w:val="left"/>
    </w:lvl>
    <w:lvl w:ilvl="6" w:tplc="71962542">
      <w:start w:val="1"/>
      <w:numFmt w:val="bullet"/>
      <w:lvlText w:val=""/>
      <w:lvlJc w:val="left"/>
    </w:lvl>
    <w:lvl w:ilvl="7" w:tplc="B8F65C88">
      <w:start w:val="1"/>
      <w:numFmt w:val="bullet"/>
      <w:lvlText w:val=""/>
      <w:lvlJc w:val="left"/>
    </w:lvl>
    <w:lvl w:ilvl="8" w:tplc="2D9E8454">
      <w:start w:val="1"/>
      <w:numFmt w:val="bullet"/>
      <w:lvlText w:val=""/>
      <w:lvlJc w:val="left"/>
    </w:lvl>
  </w:abstractNum>
  <w:abstractNum w:abstractNumId="8" w15:restartNumberingAfterBreak="0">
    <w:nsid w:val="00000009"/>
    <w:multiLevelType w:val="hybridMultilevel"/>
    <w:tmpl w:val="4DB127F8"/>
    <w:lvl w:ilvl="0" w:tplc="7A688BF6">
      <w:start w:val="2"/>
      <w:numFmt w:val="decimal"/>
      <w:lvlText w:val="%1."/>
      <w:lvlJc w:val="left"/>
    </w:lvl>
    <w:lvl w:ilvl="1" w:tplc="D2D02994">
      <w:start w:val="1"/>
      <w:numFmt w:val="decimal"/>
      <w:lvlText w:val="%2"/>
      <w:lvlJc w:val="left"/>
    </w:lvl>
    <w:lvl w:ilvl="2" w:tplc="8AAEA60E">
      <w:start w:val="1"/>
      <w:numFmt w:val="bullet"/>
      <w:lvlText w:val=""/>
      <w:lvlJc w:val="left"/>
    </w:lvl>
    <w:lvl w:ilvl="3" w:tplc="1A602110">
      <w:start w:val="1"/>
      <w:numFmt w:val="bullet"/>
      <w:lvlText w:val=""/>
      <w:lvlJc w:val="left"/>
    </w:lvl>
    <w:lvl w:ilvl="4" w:tplc="CA2A38FC">
      <w:start w:val="1"/>
      <w:numFmt w:val="bullet"/>
      <w:lvlText w:val=""/>
      <w:lvlJc w:val="left"/>
    </w:lvl>
    <w:lvl w:ilvl="5" w:tplc="8286ECB2">
      <w:start w:val="1"/>
      <w:numFmt w:val="bullet"/>
      <w:lvlText w:val=""/>
      <w:lvlJc w:val="left"/>
    </w:lvl>
    <w:lvl w:ilvl="6" w:tplc="2AA8CBA8">
      <w:start w:val="1"/>
      <w:numFmt w:val="bullet"/>
      <w:lvlText w:val=""/>
      <w:lvlJc w:val="left"/>
    </w:lvl>
    <w:lvl w:ilvl="7" w:tplc="7E2A79F6">
      <w:start w:val="1"/>
      <w:numFmt w:val="bullet"/>
      <w:lvlText w:val=""/>
      <w:lvlJc w:val="left"/>
    </w:lvl>
    <w:lvl w:ilvl="8" w:tplc="4B9282C2">
      <w:start w:val="1"/>
      <w:numFmt w:val="bullet"/>
      <w:lvlText w:val=""/>
      <w:lvlJc w:val="left"/>
    </w:lvl>
  </w:abstractNum>
  <w:abstractNum w:abstractNumId="9" w15:restartNumberingAfterBreak="0">
    <w:nsid w:val="0000000A"/>
    <w:multiLevelType w:val="hybridMultilevel"/>
    <w:tmpl w:val="0216231A"/>
    <w:lvl w:ilvl="0" w:tplc="F97468A0">
      <w:start w:val="1"/>
      <w:numFmt w:val="bullet"/>
      <w:lvlText w:val="•"/>
      <w:lvlJc w:val="left"/>
    </w:lvl>
    <w:lvl w:ilvl="1" w:tplc="512ED606">
      <w:start w:val="1"/>
      <w:numFmt w:val="bullet"/>
      <w:lvlText w:val=""/>
      <w:lvlJc w:val="left"/>
    </w:lvl>
    <w:lvl w:ilvl="2" w:tplc="3418EE86">
      <w:start w:val="1"/>
      <w:numFmt w:val="bullet"/>
      <w:lvlText w:val=""/>
      <w:lvlJc w:val="left"/>
    </w:lvl>
    <w:lvl w:ilvl="3" w:tplc="322898A4">
      <w:start w:val="1"/>
      <w:numFmt w:val="bullet"/>
      <w:lvlText w:val=""/>
      <w:lvlJc w:val="left"/>
    </w:lvl>
    <w:lvl w:ilvl="4" w:tplc="516043B8">
      <w:start w:val="1"/>
      <w:numFmt w:val="bullet"/>
      <w:lvlText w:val=""/>
      <w:lvlJc w:val="left"/>
    </w:lvl>
    <w:lvl w:ilvl="5" w:tplc="440E2A46">
      <w:start w:val="1"/>
      <w:numFmt w:val="bullet"/>
      <w:lvlText w:val=""/>
      <w:lvlJc w:val="left"/>
    </w:lvl>
    <w:lvl w:ilvl="6" w:tplc="46B61AB6">
      <w:start w:val="1"/>
      <w:numFmt w:val="bullet"/>
      <w:lvlText w:val=""/>
      <w:lvlJc w:val="left"/>
    </w:lvl>
    <w:lvl w:ilvl="7" w:tplc="078265D4">
      <w:start w:val="1"/>
      <w:numFmt w:val="bullet"/>
      <w:lvlText w:val=""/>
      <w:lvlJc w:val="left"/>
    </w:lvl>
    <w:lvl w:ilvl="8" w:tplc="F9643838">
      <w:start w:val="1"/>
      <w:numFmt w:val="bullet"/>
      <w:lvlText w:val=""/>
      <w:lvlJc w:val="left"/>
    </w:lvl>
  </w:abstractNum>
  <w:abstractNum w:abstractNumId="10" w15:restartNumberingAfterBreak="0">
    <w:nsid w:val="0000000B"/>
    <w:multiLevelType w:val="hybridMultilevel"/>
    <w:tmpl w:val="1F16E9E8"/>
    <w:lvl w:ilvl="0" w:tplc="91B8DBD2">
      <w:start w:val="4"/>
      <w:numFmt w:val="decimal"/>
      <w:lvlText w:val="%1."/>
      <w:lvlJc w:val="left"/>
    </w:lvl>
    <w:lvl w:ilvl="1" w:tplc="CABAE73E">
      <w:start w:val="1"/>
      <w:numFmt w:val="bullet"/>
      <w:lvlText w:val=""/>
      <w:lvlJc w:val="left"/>
    </w:lvl>
    <w:lvl w:ilvl="2" w:tplc="F1AA95BA">
      <w:start w:val="1"/>
      <w:numFmt w:val="bullet"/>
      <w:lvlText w:val=""/>
      <w:lvlJc w:val="left"/>
    </w:lvl>
    <w:lvl w:ilvl="3" w:tplc="76EE090C">
      <w:start w:val="1"/>
      <w:numFmt w:val="bullet"/>
      <w:lvlText w:val=""/>
      <w:lvlJc w:val="left"/>
    </w:lvl>
    <w:lvl w:ilvl="4" w:tplc="511C18E4">
      <w:start w:val="1"/>
      <w:numFmt w:val="bullet"/>
      <w:lvlText w:val=""/>
      <w:lvlJc w:val="left"/>
    </w:lvl>
    <w:lvl w:ilvl="5" w:tplc="518255FE">
      <w:start w:val="1"/>
      <w:numFmt w:val="bullet"/>
      <w:lvlText w:val=""/>
      <w:lvlJc w:val="left"/>
    </w:lvl>
    <w:lvl w:ilvl="6" w:tplc="5D449436">
      <w:start w:val="1"/>
      <w:numFmt w:val="bullet"/>
      <w:lvlText w:val=""/>
      <w:lvlJc w:val="left"/>
    </w:lvl>
    <w:lvl w:ilvl="7" w:tplc="6CE4BF12">
      <w:start w:val="1"/>
      <w:numFmt w:val="bullet"/>
      <w:lvlText w:val=""/>
      <w:lvlJc w:val="left"/>
    </w:lvl>
    <w:lvl w:ilvl="8" w:tplc="96C6CF1E">
      <w:start w:val="1"/>
      <w:numFmt w:val="bullet"/>
      <w:lvlText w:val=""/>
      <w:lvlJc w:val="left"/>
    </w:lvl>
  </w:abstractNum>
  <w:abstractNum w:abstractNumId="11" w15:restartNumberingAfterBreak="0">
    <w:nsid w:val="0A2677BB"/>
    <w:multiLevelType w:val="hybridMultilevel"/>
    <w:tmpl w:val="1ED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C4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3C57E9"/>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4" w15:restartNumberingAfterBreak="0">
    <w:nsid w:val="352D4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911BAC"/>
    <w:multiLevelType w:val="hybridMultilevel"/>
    <w:tmpl w:val="45A2D592"/>
    <w:lvl w:ilvl="0" w:tplc="918E695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3599A"/>
    <w:multiLevelType w:val="hybridMultilevel"/>
    <w:tmpl w:val="7FB0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E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F410D9"/>
    <w:multiLevelType w:val="hybridMultilevel"/>
    <w:tmpl w:val="0F5E0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F01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47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5D663D"/>
    <w:multiLevelType w:val="hybridMultilevel"/>
    <w:tmpl w:val="E02CB4B2"/>
    <w:lvl w:ilvl="0" w:tplc="E80E21D8">
      <w:start w:val="1"/>
      <w:numFmt w:val="decimal"/>
      <w:lvlText w:val="%1."/>
      <w:lvlJc w:val="left"/>
      <w:pPr>
        <w:ind w:left="620" w:hanging="360"/>
      </w:pPr>
      <w:rPr>
        <w:rFonts w:hint="default"/>
        <w:sz w:val="24"/>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1"/>
  </w:num>
  <w:num w:numId="13">
    <w:abstractNumId w:val="15"/>
  </w:num>
  <w:num w:numId="14">
    <w:abstractNumId w:val="11"/>
  </w:num>
  <w:num w:numId="15">
    <w:abstractNumId w:val="18"/>
  </w:num>
  <w:num w:numId="16">
    <w:abstractNumId w:val="12"/>
  </w:num>
  <w:num w:numId="17">
    <w:abstractNumId w:val="13"/>
  </w:num>
  <w:num w:numId="18">
    <w:abstractNumId w:val="19"/>
  </w:num>
  <w:num w:numId="19">
    <w:abstractNumId w:val="14"/>
  </w:num>
  <w:num w:numId="20">
    <w:abstractNumId w:val="17"/>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1"/>
    <w:rsid w:val="000E5008"/>
    <w:rsid w:val="000F4323"/>
    <w:rsid w:val="001042B1"/>
    <w:rsid w:val="001434C5"/>
    <w:rsid w:val="00166672"/>
    <w:rsid w:val="00184BE4"/>
    <w:rsid w:val="001A37A2"/>
    <w:rsid w:val="00315D4B"/>
    <w:rsid w:val="003D3955"/>
    <w:rsid w:val="00476EB9"/>
    <w:rsid w:val="0058737C"/>
    <w:rsid w:val="005E52C5"/>
    <w:rsid w:val="00617EB6"/>
    <w:rsid w:val="00625370"/>
    <w:rsid w:val="00646726"/>
    <w:rsid w:val="006879FE"/>
    <w:rsid w:val="007429DF"/>
    <w:rsid w:val="00745E3A"/>
    <w:rsid w:val="00772493"/>
    <w:rsid w:val="007C1F4B"/>
    <w:rsid w:val="00895B00"/>
    <w:rsid w:val="0098031F"/>
    <w:rsid w:val="009A5731"/>
    <w:rsid w:val="00AC58EC"/>
    <w:rsid w:val="00B819B8"/>
    <w:rsid w:val="00D64F36"/>
    <w:rsid w:val="00D7597E"/>
    <w:rsid w:val="00DF6177"/>
    <w:rsid w:val="00E34ADB"/>
    <w:rsid w:val="00E56E8B"/>
    <w:rsid w:val="00E82933"/>
    <w:rsid w:val="00E93E21"/>
    <w:rsid w:val="00F7031F"/>
    <w:rsid w:val="00F92B2E"/>
    <w:rsid w:val="00F9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A60D11"/>
  <w15:chartTrackingRefBased/>
  <w15:docId w15:val="{9508E358-E1FA-4EE6-80FE-D03E979F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GB"/>
    </w:rPr>
  </w:style>
  <w:style w:type="paragraph" w:styleId="Heading1">
    <w:name w:val="heading 1"/>
    <w:basedOn w:val="Normal"/>
    <w:link w:val="Heading1Char"/>
    <w:uiPriority w:val="9"/>
    <w:qFormat/>
    <w:rsid w:val="001666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72"/>
    <w:pPr>
      <w:ind w:left="720"/>
    </w:pPr>
  </w:style>
  <w:style w:type="character" w:customStyle="1" w:styleId="Heading1Char">
    <w:name w:val="Heading 1 Char"/>
    <w:link w:val="Heading1"/>
    <w:uiPriority w:val="9"/>
    <w:rsid w:val="0016667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45E3A"/>
    <w:pPr>
      <w:tabs>
        <w:tab w:val="center" w:pos="4680"/>
        <w:tab w:val="right" w:pos="9360"/>
      </w:tabs>
    </w:pPr>
  </w:style>
  <w:style w:type="character" w:customStyle="1" w:styleId="HeaderChar">
    <w:name w:val="Header Char"/>
    <w:link w:val="Header"/>
    <w:uiPriority w:val="99"/>
    <w:rsid w:val="00745E3A"/>
    <w:rPr>
      <w:lang w:val="en-GB" w:eastAsia="en-GB"/>
    </w:rPr>
  </w:style>
  <w:style w:type="paragraph" w:styleId="Footer">
    <w:name w:val="footer"/>
    <w:basedOn w:val="Normal"/>
    <w:link w:val="FooterChar"/>
    <w:uiPriority w:val="99"/>
    <w:unhideWhenUsed/>
    <w:rsid w:val="00745E3A"/>
    <w:pPr>
      <w:tabs>
        <w:tab w:val="center" w:pos="4680"/>
        <w:tab w:val="right" w:pos="9360"/>
      </w:tabs>
    </w:pPr>
  </w:style>
  <w:style w:type="character" w:customStyle="1" w:styleId="FooterChar">
    <w:name w:val="Footer Char"/>
    <w:link w:val="Footer"/>
    <w:uiPriority w:val="99"/>
    <w:rsid w:val="00745E3A"/>
    <w:rPr>
      <w:lang w:val="en-GB" w:eastAsia="en-GB"/>
    </w:rPr>
  </w:style>
  <w:style w:type="paragraph" w:styleId="TOCHeading">
    <w:name w:val="TOC Heading"/>
    <w:basedOn w:val="Heading1"/>
    <w:next w:val="Normal"/>
    <w:uiPriority w:val="39"/>
    <w:unhideWhenUsed/>
    <w:qFormat/>
    <w:rsid w:val="00745E3A"/>
    <w:pPr>
      <w:keepNext/>
      <w:keepLines/>
      <w:spacing w:before="240" w:beforeAutospacing="0" w:after="0" w:afterAutospacing="0" w:line="259" w:lineRule="auto"/>
      <w:outlineLvl w:val="9"/>
    </w:pPr>
    <w:rPr>
      <w:rFonts w:ascii="Calibri Light" w:hAnsi="Calibri Light"/>
      <w:b w:val="0"/>
      <w:bCs w:val="0"/>
      <w:color w:val="2F5496"/>
      <w:kern w:val="0"/>
      <w:sz w:val="32"/>
      <w:szCs w:val="32"/>
      <w:lang w:val="en-US" w:eastAsia="en-US"/>
    </w:rPr>
  </w:style>
  <w:style w:type="paragraph" w:styleId="TOC1">
    <w:name w:val="toc 1"/>
    <w:basedOn w:val="Normal"/>
    <w:next w:val="Normal"/>
    <w:autoRedefine/>
    <w:uiPriority w:val="39"/>
    <w:unhideWhenUsed/>
    <w:rsid w:val="00745E3A"/>
  </w:style>
  <w:style w:type="character" w:styleId="Hyperlink">
    <w:name w:val="Hyperlink"/>
    <w:uiPriority w:val="99"/>
    <w:unhideWhenUsed/>
    <w:rsid w:val="00745E3A"/>
    <w:rPr>
      <w:color w:val="0563C1"/>
      <w:u w:val="single"/>
    </w:rPr>
  </w:style>
  <w:style w:type="paragraph" w:styleId="Caption">
    <w:name w:val="caption"/>
    <w:basedOn w:val="Normal"/>
    <w:next w:val="Normal"/>
    <w:uiPriority w:val="35"/>
    <w:unhideWhenUsed/>
    <w:qFormat/>
    <w:rsid w:val="00E34A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045134">
      <w:bodyDiv w:val="1"/>
      <w:marLeft w:val="0"/>
      <w:marRight w:val="0"/>
      <w:marTop w:val="0"/>
      <w:marBottom w:val="0"/>
      <w:divBdr>
        <w:top w:val="none" w:sz="0" w:space="0" w:color="auto"/>
        <w:left w:val="none" w:sz="0" w:space="0" w:color="auto"/>
        <w:bottom w:val="none" w:sz="0" w:space="0" w:color="auto"/>
        <w:right w:val="none" w:sz="0" w:space="0" w:color="auto"/>
      </w:divBdr>
    </w:div>
    <w:div w:id="1820733860">
      <w:bodyDiv w:val="1"/>
      <w:marLeft w:val="0"/>
      <w:marRight w:val="0"/>
      <w:marTop w:val="0"/>
      <w:marBottom w:val="0"/>
      <w:divBdr>
        <w:top w:val="none" w:sz="0" w:space="0" w:color="auto"/>
        <w:left w:val="none" w:sz="0" w:space="0" w:color="auto"/>
        <w:bottom w:val="none" w:sz="0" w:space="0" w:color="auto"/>
        <w:right w:val="none" w:sz="0" w:space="0" w:color="auto"/>
      </w:divBdr>
    </w:div>
    <w:div w:id="19710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51076F938A3C48A07EC4CD854FC837" ma:contentTypeVersion="5" ma:contentTypeDescription="Create a new document." ma:contentTypeScope="" ma:versionID="3dd0bbdf5e2426997165bcf1f276fc51">
  <xsd:schema xmlns:xsd="http://www.w3.org/2001/XMLSchema" xmlns:xs="http://www.w3.org/2001/XMLSchema" xmlns:p="http://schemas.microsoft.com/office/2006/metadata/properties" xmlns:ns2="12205e72-ea27-4e6e-943f-23dbacefcd67" targetNamespace="http://schemas.microsoft.com/office/2006/metadata/properties" ma:root="true" ma:fieldsID="fe3ff26798fde07321468af9f460a4d8" ns2:_="">
    <xsd:import namespace="12205e72-ea27-4e6e-943f-23dbacefcd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05e72-ea27-4e6e-943f-23dbacefcd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0B14D-AFF7-43E8-8345-9FB0AA281B25}">
  <ds:schemaRefs>
    <ds:schemaRef ds:uri="http://schemas.microsoft.com/sharepoint/v3/contenttype/forms"/>
  </ds:schemaRefs>
</ds:datastoreItem>
</file>

<file path=customXml/itemProps2.xml><?xml version="1.0" encoding="utf-8"?>
<ds:datastoreItem xmlns:ds="http://schemas.openxmlformats.org/officeDocument/2006/customXml" ds:itemID="{4F1A4A61-C8E4-4711-9C1E-8E7BA1FAA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05e72-ea27-4e6e-943f-23dbacefc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693F1-00A6-4147-A4BC-C55B1FD09D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D6576-E57D-4AA9-9DD7-DC2EDA16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cod.player669@gmail.com</dc:creator>
  <cp:keywords/>
  <cp:lastModifiedBy>Igor Mišić - 2019201487</cp:lastModifiedBy>
  <cp:revision>9</cp:revision>
  <dcterms:created xsi:type="dcterms:W3CDTF">2021-04-15T12:57:00Z</dcterms:created>
  <dcterms:modified xsi:type="dcterms:W3CDTF">2022-04-06T10:06:00Z</dcterms:modified>
</cp:coreProperties>
</file>