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0E" w:rsidRDefault="00E43FE0" w:rsidP="00E43FE0">
      <w:pPr>
        <w:jc w:val="center"/>
      </w:pPr>
      <w:r>
        <w:rPr>
          <w:u w:val="single"/>
        </w:rPr>
        <w:t>Hypothesis Testing: The Process</w:t>
      </w:r>
    </w:p>
    <w:p w:rsidR="00E43FE0" w:rsidRDefault="00E43FE0" w:rsidP="00E43FE0"/>
    <w:p w:rsidR="00A67D1B" w:rsidRDefault="00996427" w:rsidP="00996427">
      <w:r>
        <w:t xml:space="preserve">A </w:t>
      </w:r>
      <w:r w:rsidRPr="00A67D1B">
        <w:rPr>
          <w:u w:val="single"/>
        </w:rPr>
        <w:t>hypothesis test</w:t>
      </w:r>
      <w:r>
        <w:t xml:space="preserve"> occurs in stages</w:t>
      </w:r>
      <w:r w:rsidR="00A67D1B">
        <w:t xml:space="preserve">. </w:t>
      </w:r>
    </w:p>
    <w:p w:rsidR="00A67D1B" w:rsidRDefault="00A67D1B" w:rsidP="00996427"/>
    <w:p w:rsidR="00996427" w:rsidRDefault="00A67D1B" w:rsidP="00996427">
      <w:r>
        <w:t>The logic of hypothesis testing is as follows</w:t>
      </w:r>
      <w:r w:rsidR="00996427">
        <w:t>:</w:t>
      </w:r>
    </w:p>
    <w:p w:rsidR="00996427" w:rsidRDefault="00996427" w:rsidP="00996427">
      <w:pPr>
        <w:pStyle w:val="ListParagraph"/>
        <w:numPr>
          <w:ilvl w:val="0"/>
          <w:numId w:val="2"/>
        </w:numPr>
      </w:pPr>
      <w:r>
        <w:t>Identify a population of interest</w:t>
      </w:r>
      <w:r w:rsidR="00A67D1B">
        <w:t xml:space="preserve">, a parameter of interest, and a question </w:t>
      </w:r>
      <w:r w:rsidR="009652F7">
        <w:t>you have about that parameter</w:t>
      </w:r>
    </w:p>
    <w:p w:rsidR="00996427" w:rsidRDefault="00A67D1B" w:rsidP="000F1B35">
      <w:pPr>
        <w:pStyle w:val="ListParagraph"/>
        <w:numPr>
          <w:ilvl w:val="0"/>
          <w:numId w:val="2"/>
        </w:numPr>
      </w:pPr>
      <w:r>
        <w:t>Make an assumption about the</w:t>
      </w:r>
      <w:r w:rsidR="0035348B">
        <w:t xml:space="preserve"> value of the population parameter you are interested in</w:t>
      </w:r>
      <w:r w:rsidR="009652F7">
        <w:t xml:space="preserve"> </w:t>
      </w:r>
    </w:p>
    <w:p w:rsidR="00A67D1B" w:rsidRDefault="000F1B35" w:rsidP="00996427">
      <w:pPr>
        <w:pStyle w:val="ListParagraph"/>
        <w:numPr>
          <w:ilvl w:val="0"/>
          <w:numId w:val="2"/>
        </w:numPr>
      </w:pPr>
      <w:r>
        <w:t>Examine a random</w:t>
      </w:r>
      <w:r w:rsidR="00A67D1B">
        <w:t xml:space="preserve"> sample</w:t>
      </w:r>
      <w:r>
        <w:t xml:space="preserve"> from the population to see if it</w:t>
      </w:r>
      <w:r w:rsidR="001A3DE1">
        <w:t xml:space="preserve"> contradicts that</w:t>
      </w:r>
      <w:r w:rsidR="00A67D1B">
        <w:t xml:space="preserve"> assumption </w:t>
      </w:r>
    </w:p>
    <w:p w:rsidR="00A67D1B" w:rsidRDefault="00A67D1B" w:rsidP="00996427">
      <w:pPr>
        <w:pStyle w:val="ListParagraph"/>
        <w:numPr>
          <w:ilvl w:val="0"/>
          <w:numId w:val="2"/>
        </w:numPr>
      </w:pPr>
      <w:r>
        <w:t xml:space="preserve">If the sample contradicts the assumption, </w:t>
      </w:r>
      <w:r w:rsidR="00361C4B">
        <w:t xml:space="preserve">then </w:t>
      </w:r>
      <w:r>
        <w:t xml:space="preserve">reject </w:t>
      </w:r>
      <w:r w:rsidR="000F1B35">
        <w:t>the assumption. Otherwise,</w:t>
      </w:r>
      <w:r>
        <w:t xml:space="preserve"> </w:t>
      </w:r>
      <w:r w:rsidR="001A3DE1">
        <w:t>do not</w:t>
      </w:r>
      <w:r>
        <w:t xml:space="preserve"> reject the assumption.</w:t>
      </w:r>
      <w:r w:rsidR="000F1B35">
        <w:t xml:space="preserve"> (NOTE: you can never prove that the assumption is true in </w:t>
      </w:r>
      <w:r w:rsidR="00746C61">
        <w:t>a</w:t>
      </w:r>
      <w:r w:rsidR="000F1B35">
        <w:t xml:space="preserve"> hypothesis test – you can only prove that it is wrong. Hence: “Reject,” or “</w:t>
      </w:r>
      <w:r w:rsidR="001A3DE1">
        <w:t>Do not r</w:t>
      </w:r>
      <w:r w:rsidR="000F1B35">
        <w:t>eject”)</w:t>
      </w:r>
    </w:p>
    <w:p w:rsidR="00A67D1B" w:rsidRDefault="00361C4B" w:rsidP="00996427">
      <w:pPr>
        <w:pStyle w:val="ListParagraph"/>
        <w:numPr>
          <w:ilvl w:val="0"/>
          <w:numId w:val="2"/>
        </w:numPr>
      </w:pPr>
      <w:r>
        <w:t>Answer</w:t>
      </w:r>
      <w:r w:rsidR="00A67D1B">
        <w:t xml:space="preserve"> the original question</w:t>
      </w:r>
      <w:bookmarkStart w:id="0" w:name="_GoBack"/>
      <w:bookmarkEnd w:id="0"/>
      <w:r w:rsidR="00A67D1B">
        <w:t>.</w:t>
      </w:r>
    </w:p>
    <w:p w:rsidR="00A67D1B" w:rsidRDefault="00A67D1B" w:rsidP="00A67D1B"/>
    <w:p w:rsidR="00A67D1B" w:rsidRDefault="00A67D1B" w:rsidP="00A67D1B">
      <w:r>
        <w:t xml:space="preserve">In practice, </w:t>
      </w:r>
      <w:r w:rsidR="00572F13">
        <w:t>these are the steps</w:t>
      </w:r>
      <w:r w:rsidR="002D4B35">
        <w:t xml:space="preserve"> in a </w:t>
      </w:r>
      <w:r w:rsidR="002D4B35" w:rsidRPr="0028058B">
        <w:rPr>
          <w:b/>
        </w:rPr>
        <w:t>hypothesis test</w:t>
      </w:r>
      <w:r w:rsidR="002D4B35">
        <w:t>, in which you use a sample to infer information about the value of a population parameter</w:t>
      </w:r>
      <w:r w:rsidR="00572F13">
        <w:t>:</w:t>
      </w:r>
    </w:p>
    <w:p w:rsidR="00572F13" w:rsidRDefault="00572F13" w:rsidP="00572F13">
      <w:pPr>
        <w:pStyle w:val="ListParagraph"/>
        <w:numPr>
          <w:ilvl w:val="0"/>
          <w:numId w:val="3"/>
        </w:numPr>
      </w:pPr>
      <w:r w:rsidRPr="001A3DE1">
        <w:rPr>
          <w:b/>
        </w:rPr>
        <w:t xml:space="preserve">Formulate a </w:t>
      </w:r>
      <w:r w:rsidR="00772A5D">
        <w:rPr>
          <w:b/>
        </w:rPr>
        <w:t>n</w:t>
      </w:r>
      <w:r w:rsidRPr="001A3DE1">
        <w:rPr>
          <w:b/>
        </w:rPr>
        <w:t xml:space="preserve">ull </w:t>
      </w:r>
      <w:r w:rsidR="00772A5D">
        <w:rPr>
          <w:b/>
        </w:rPr>
        <w:t>h</w:t>
      </w:r>
      <w:r w:rsidRPr="001A3DE1">
        <w:rPr>
          <w:b/>
        </w:rPr>
        <w:t>ypothesi</w:t>
      </w:r>
      <w:r w:rsidR="000564B1" w:rsidRPr="001A3DE1">
        <w:rPr>
          <w:b/>
        </w:rPr>
        <w:t>s</w:t>
      </w:r>
      <w:r w:rsidR="00772A5D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564B1" w:rsidRPr="001A3DE1">
        <w:rPr>
          <w:b/>
        </w:rPr>
        <w:t xml:space="preserve"> and an </w:t>
      </w:r>
      <w:r w:rsidR="00772A5D">
        <w:rPr>
          <w:b/>
        </w:rPr>
        <w:t>a</w:t>
      </w:r>
      <w:r w:rsidR="000564B1" w:rsidRPr="001A3DE1">
        <w:rPr>
          <w:b/>
        </w:rPr>
        <w:t xml:space="preserve">lternative </w:t>
      </w:r>
      <w:r w:rsidR="00772A5D">
        <w:rPr>
          <w:b/>
        </w:rPr>
        <w:t>h</w:t>
      </w:r>
      <w:r w:rsidR="000564B1" w:rsidRPr="001A3DE1">
        <w:rPr>
          <w:b/>
        </w:rPr>
        <w:t>ypothesis</w:t>
      </w:r>
      <w:r w:rsidR="00772A5D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2D4B35">
        <w:rPr>
          <w:rFonts w:eastAsiaTheme="minorEastAsia"/>
          <w:b/>
        </w:rPr>
        <w:t xml:space="preserve"> </w:t>
      </w:r>
      <w:r w:rsidR="002D4B35">
        <w:rPr>
          <w:rFonts w:eastAsiaTheme="minorEastAsia"/>
        </w:rPr>
        <w:t>according to the question you want to answer about the population parameter of interest</w:t>
      </w:r>
      <w:r w:rsidR="000564B1">
        <w:t xml:space="preserve">. </w:t>
      </w:r>
      <w:r w:rsidR="002D4B35">
        <w:t>The null h</w:t>
      </w:r>
      <w:r w:rsidR="000D7FD4">
        <w:t xml:space="preserve">ypothesis is an assumption </w:t>
      </w:r>
      <w:r w:rsidR="00DE3644">
        <w:t xml:space="preserve">about the </w:t>
      </w:r>
      <w:r w:rsidR="002D4B35">
        <w:t>value of the</w:t>
      </w:r>
      <w:r w:rsidR="000564B1">
        <w:t xml:space="preserve"> </w:t>
      </w:r>
      <w:r w:rsidR="00DE3644">
        <w:t>population</w:t>
      </w:r>
      <w:r w:rsidR="000564B1">
        <w:t xml:space="preserve"> </w:t>
      </w:r>
      <w:r w:rsidR="001A3DE1">
        <w:t>parameter</w:t>
      </w:r>
      <w:r w:rsidR="000564B1">
        <w:t xml:space="preserve">; </w:t>
      </w:r>
      <w:r w:rsidR="002D4B35">
        <w:t>the alternative h</w:t>
      </w:r>
      <w:r w:rsidR="000D7FD4">
        <w:t>yp</w:t>
      </w:r>
      <w:r w:rsidR="002D4B35">
        <w:t>othesis is the</w:t>
      </w:r>
      <w:r w:rsidR="0028058B">
        <w:t xml:space="preserve"> mathematical</w:t>
      </w:r>
      <w:r w:rsidR="002D4B35">
        <w:t xml:space="preserve"> opposite of the null h</w:t>
      </w:r>
      <w:r w:rsidR="000D7FD4">
        <w:t>ypothesis.</w:t>
      </w:r>
    </w:p>
    <w:p w:rsidR="00FC45FC" w:rsidRDefault="00772A5D" w:rsidP="00544D30">
      <w:pPr>
        <w:pStyle w:val="ListParagraph"/>
        <w:numPr>
          <w:ilvl w:val="0"/>
          <w:numId w:val="3"/>
        </w:numPr>
      </w:pPr>
      <w:r>
        <w:rPr>
          <w:b/>
        </w:rPr>
        <w:t>C</w:t>
      </w:r>
      <w:r w:rsidR="001A3DE1" w:rsidRPr="001A3DE1">
        <w:rPr>
          <w:b/>
        </w:rPr>
        <w:t>alculat</w:t>
      </w:r>
      <w:r>
        <w:rPr>
          <w:b/>
        </w:rPr>
        <w:t>e</w:t>
      </w:r>
      <w:r w:rsidR="009B47B9" w:rsidRPr="001A3DE1">
        <w:rPr>
          <w:b/>
        </w:rPr>
        <w:t xml:space="preserve"> </w:t>
      </w:r>
      <w:r>
        <w:rPr>
          <w:b/>
        </w:rPr>
        <w:t xml:space="preserve">the </w:t>
      </w:r>
      <w:r w:rsidR="009B47B9" w:rsidRPr="001A3DE1">
        <w:rPr>
          <w:b/>
        </w:rPr>
        <w:t>Test-Statistic</w:t>
      </w:r>
      <w:r>
        <w:rPr>
          <w:b/>
        </w:rPr>
        <w:t>.</w:t>
      </w:r>
      <w:r>
        <w:t xml:space="preserve"> In this step, you standardize information from </w:t>
      </w:r>
      <w:r w:rsidR="002D4B35">
        <w:t>the</w:t>
      </w:r>
      <w:r>
        <w:t xml:space="preserve"> sample against the appropriate sampling distribution.</w:t>
      </w:r>
    </w:p>
    <w:p w:rsidR="009B47B9" w:rsidRDefault="00772A5D" w:rsidP="00544D30">
      <w:pPr>
        <w:pStyle w:val="ListParagraph"/>
        <w:numPr>
          <w:ilvl w:val="0"/>
          <w:numId w:val="3"/>
        </w:numPr>
      </w:pPr>
      <w:r>
        <w:rPr>
          <w:b/>
        </w:rPr>
        <w:t xml:space="preserve">Decide whether or not to reject the null hypothesis. </w:t>
      </w:r>
      <w:r w:rsidR="009B47B9">
        <w:t>Determine the probability of getting that Test-Statistic</w:t>
      </w:r>
      <w:r w:rsidR="002D4B35">
        <w:t xml:space="preserve"> (in other words, that sample)</w:t>
      </w:r>
      <w:r w:rsidR="009B47B9">
        <w:t xml:space="preserve">, </w:t>
      </w:r>
      <w:r w:rsidR="000D7FD4">
        <w:t xml:space="preserve">assuming that </w:t>
      </w:r>
      <w:r w:rsidR="009B47B9">
        <w:t xml:space="preserve">the </w:t>
      </w:r>
      <w:r w:rsidR="002D4B35">
        <w:t>n</w:t>
      </w:r>
      <w:r w:rsidR="009B47B9">
        <w:t xml:space="preserve">ull </w:t>
      </w:r>
      <w:r w:rsidR="002D4B35">
        <w:t>h</w:t>
      </w:r>
      <w:r w:rsidR="009B47B9">
        <w:t xml:space="preserve">ypothesis </w:t>
      </w:r>
      <w:r w:rsidR="000D7FD4">
        <w:t>is</w:t>
      </w:r>
      <w:r w:rsidR="009B47B9">
        <w:t xml:space="preserve"> true</w:t>
      </w:r>
      <w:r w:rsidR="002D4B35">
        <w:t xml:space="preserve">. If the probability is less than the </w:t>
      </w:r>
      <m:oMath>
        <m:r>
          <w:rPr>
            <w:rFonts w:ascii="Cambria Math" w:hAnsi="Cambria Math"/>
          </w:rPr>
          <m:t>α</m:t>
        </m:r>
      </m:oMath>
      <w:r w:rsidR="002D4B35">
        <w:rPr>
          <w:rFonts w:eastAsiaTheme="minorEastAsia"/>
        </w:rPr>
        <w:t xml:space="preserve"> significance level, then reject the null hypothesis and accept the alternative hypothesis. Otherwise, do not reject the null hypothesis and conclude that the alternative hypothesis is unsupported.</w:t>
      </w:r>
    </w:p>
    <w:p w:rsidR="009B47B9" w:rsidRPr="00E43FE0" w:rsidRDefault="00615A30" w:rsidP="00572F13">
      <w:pPr>
        <w:pStyle w:val="ListParagraph"/>
        <w:numPr>
          <w:ilvl w:val="0"/>
          <w:numId w:val="3"/>
        </w:numPr>
      </w:pPr>
      <w:r w:rsidRPr="002D4B35">
        <w:rPr>
          <w:b/>
        </w:rPr>
        <w:t>Interpret t</w:t>
      </w:r>
      <w:r w:rsidR="009B47B9" w:rsidRPr="002D4B35">
        <w:rPr>
          <w:b/>
        </w:rPr>
        <w:t>he hypothes</w:t>
      </w:r>
      <w:r w:rsidR="00B77539" w:rsidRPr="002D4B35">
        <w:rPr>
          <w:b/>
        </w:rPr>
        <w:t>is test</w:t>
      </w:r>
      <w:r w:rsidR="00B77539">
        <w:t xml:space="preserve"> in order </w:t>
      </w:r>
      <w:r>
        <w:t>to answer the original question</w:t>
      </w:r>
      <w:r w:rsidR="009B47B9">
        <w:t>.</w:t>
      </w:r>
    </w:p>
    <w:p w:rsidR="00E43FE0" w:rsidRDefault="00E43FE0" w:rsidP="00E43FE0">
      <w:pPr>
        <w:jc w:val="center"/>
      </w:pPr>
    </w:p>
    <w:p w:rsidR="00E43FE0" w:rsidRPr="00E43FE0" w:rsidRDefault="00E43FE0" w:rsidP="00E43FE0">
      <w:pPr>
        <w:jc w:val="center"/>
      </w:pPr>
    </w:p>
    <w:sectPr w:rsidR="00E43FE0" w:rsidRPr="00E43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044" w:rsidRDefault="00BB2044" w:rsidP="00E43FE0">
      <w:pPr>
        <w:spacing w:line="240" w:lineRule="auto"/>
      </w:pPr>
      <w:r>
        <w:separator/>
      </w:r>
    </w:p>
  </w:endnote>
  <w:endnote w:type="continuationSeparator" w:id="0">
    <w:p w:rsidR="00BB2044" w:rsidRDefault="00BB2044" w:rsidP="00E43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0E" w:rsidRDefault="003A1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84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FE0" w:rsidRDefault="00E43F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0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3FE0" w:rsidRDefault="00E43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0E" w:rsidRDefault="003A1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044" w:rsidRDefault="00BB2044" w:rsidP="00E43FE0">
      <w:pPr>
        <w:spacing w:line="240" w:lineRule="auto"/>
      </w:pPr>
      <w:r>
        <w:separator/>
      </w:r>
    </w:p>
  </w:footnote>
  <w:footnote w:type="continuationSeparator" w:id="0">
    <w:p w:rsidR="00BB2044" w:rsidRDefault="00BB2044" w:rsidP="00E43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0E" w:rsidRDefault="003A1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FE0" w:rsidRPr="00E43FE0" w:rsidRDefault="00E43FE0">
    <w:pPr>
      <w:pStyle w:val="Header"/>
    </w:pPr>
    <w:r>
      <w:rPr>
        <w:i/>
      </w:rPr>
      <w:t>Chapter 9: Handout #1</w:t>
    </w:r>
    <w:r w:rsidR="00286217">
      <w:rPr>
        <w:i/>
      </w:rPr>
      <w:tab/>
    </w:r>
    <w:r w:rsidR="00286217">
      <w:rPr>
        <w:i/>
      </w:rPr>
      <w:tab/>
      <w:t>Author: Catherine Schmitt-Sands, Ph</w:t>
    </w:r>
    <w:r w:rsidR="003A120E">
      <w:rPr>
        <w:i/>
      </w:rPr>
      <w:t>.</w:t>
    </w:r>
    <w:r w:rsidR="00286217">
      <w:rPr>
        <w:i/>
      </w:rPr>
      <w:t>D</w:t>
    </w:r>
    <w:r w:rsidR="003A120E">
      <w:rPr>
        <w:i/>
      </w:rPr>
      <w:t>.</w:t>
    </w:r>
  </w:p>
  <w:p w:rsidR="00E43FE0" w:rsidRDefault="00E43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0E" w:rsidRDefault="003A1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890"/>
    <w:multiLevelType w:val="hybridMultilevel"/>
    <w:tmpl w:val="F570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829"/>
    <w:multiLevelType w:val="hybridMultilevel"/>
    <w:tmpl w:val="C4706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E7065"/>
    <w:multiLevelType w:val="hybridMultilevel"/>
    <w:tmpl w:val="BD480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0"/>
    <w:rsid w:val="000564B1"/>
    <w:rsid w:val="00084AAA"/>
    <w:rsid w:val="000D7FD4"/>
    <w:rsid w:val="000F1B35"/>
    <w:rsid w:val="00151822"/>
    <w:rsid w:val="001A3DE1"/>
    <w:rsid w:val="0023208C"/>
    <w:rsid w:val="00252637"/>
    <w:rsid w:val="0028058B"/>
    <w:rsid w:val="00286217"/>
    <w:rsid w:val="002D4B35"/>
    <w:rsid w:val="00303EAC"/>
    <w:rsid w:val="0035348B"/>
    <w:rsid w:val="00361C4B"/>
    <w:rsid w:val="00395B40"/>
    <w:rsid w:val="003A0A56"/>
    <w:rsid w:val="003A120E"/>
    <w:rsid w:val="003E3744"/>
    <w:rsid w:val="00402964"/>
    <w:rsid w:val="004A13A8"/>
    <w:rsid w:val="00572F13"/>
    <w:rsid w:val="00615A30"/>
    <w:rsid w:val="00694709"/>
    <w:rsid w:val="006E3C51"/>
    <w:rsid w:val="00746C61"/>
    <w:rsid w:val="00772A5D"/>
    <w:rsid w:val="00794E35"/>
    <w:rsid w:val="0085102D"/>
    <w:rsid w:val="008708E2"/>
    <w:rsid w:val="00873ADE"/>
    <w:rsid w:val="00950DC1"/>
    <w:rsid w:val="00950FAC"/>
    <w:rsid w:val="0095651D"/>
    <w:rsid w:val="009652F7"/>
    <w:rsid w:val="00996427"/>
    <w:rsid w:val="009B47B9"/>
    <w:rsid w:val="009C01B0"/>
    <w:rsid w:val="00A67D1B"/>
    <w:rsid w:val="00B77539"/>
    <w:rsid w:val="00B85A39"/>
    <w:rsid w:val="00BB2044"/>
    <w:rsid w:val="00BC7F0E"/>
    <w:rsid w:val="00CA55E3"/>
    <w:rsid w:val="00D145EB"/>
    <w:rsid w:val="00DC67F6"/>
    <w:rsid w:val="00DC789E"/>
    <w:rsid w:val="00DE3644"/>
    <w:rsid w:val="00E07C91"/>
    <w:rsid w:val="00E3020E"/>
    <w:rsid w:val="00E43FE0"/>
    <w:rsid w:val="00F9680F"/>
    <w:rsid w:val="00F9698D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94A8"/>
  <w15:chartTrackingRefBased/>
  <w15:docId w15:val="{A7B74810-9470-46C8-8E4F-1DFDDC3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F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E0"/>
  </w:style>
  <w:style w:type="paragraph" w:styleId="Footer">
    <w:name w:val="footer"/>
    <w:basedOn w:val="Normal"/>
    <w:link w:val="FooterChar"/>
    <w:uiPriority w:val="99"/>
    <w:unhideWhenUsed/>
    <w:rsid w:val="00E43F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E0"/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6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72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11</cp:revision>
  <cp:lastPrinted>2019-11-11T19:29:00Z</cp:lastPrinted>
  <dcterms:created xsi:type="dcterms:W3CDTF">2019-09-03T00:40:00Z</dcterms:created>
  <dcterms:modified xsi:type="dcterms:W3CDTF">2020-01-23T23:15:00Z</dcterms:modified>
</cp:coreProperties>
</file>