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979A" w14:textId="7938B840" w:rsidR="000225A5" w:rsidRDefault="00321D9B">
      <w:r w:rsidRPr="00321D9B">
        <w:t>Migrate TR from one system t</w:t>
      </w:r>
      <w:r>
        <w:t>o another – Customizing</w:t>
      </w:r>
      <w:r w:rsidRPr="00321D9B">
        <w:drawing>
          <wp:inline distT="0" distB="0" distL="0" distR="0" wp14:anchorId="3C5AB09B" wp14:editId="7E3603B2">
            <wp:extent cx="3924640" cy="1051651"/>
            <wp:effectExtent l="0" t="0" r="0" b="0"/>
            <wp:docPr id="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615E" w14:textId="73061F3B" w:rsidR="00321D9B" w:rsidRDefault="00321D9B">
      <w:r w:rsidRPr="00321D9B">
        <w:t>CA2K9C146X</w:t>
      </w:r>
    </w:p>
    <w:p w14:paraId="4CE9085A" w14:textId="22F25085" w:rsidR="00321D9B" w:rsidRDefault="00321D9B"/>
    <w:p w14:paraId="7A9969AF" w14:textId="77777777" w:rsidR="00321D9B" w:rsidRDefault="00321D9B" w:rsidP="00321D9B">
      <w:r>
        <w:t>AL11 – DIR_TRANS:</w:t>
      </w:r>
      <w:r>
        <w:br/>
      </w:r>
      <w:r w:rsidRPr="00321D9B">
        <w:drawing>
          <wp:inline distT="0" distB="0" distL="0" distR="0" wp14:anchorId="670D885A" wp14:editId="0D34D11F">
            <wp:extent cx="2872989" cy="1600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Cofiles</w:t>
      </w:r>
      <w:proofErr w:type="spellEnd"/>
      <w:r>
        <w:t>:</w:t>
      </w:r>
      <w:r>
        <w:br/>
      </w:r>
      <w:r w:rsidRPr="00321D9B">
        <w:drawing>
          <wp:inline distT="0" distB="0" distL="0" distR="0" wp14:anchorId="128E038E" wp14:editId="7A2DD9ED">
            <wp:extent cx="5943600" cy="16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CTRL + F = </w:t>
      </w:r>
      <w:r w:rsidRPr="00321D9B">
        <w:t>K9C146X</w:t>
      </w:r>
    </w:p>
    <w:p w14:paraId="4507C067" w14:textId="6689AF01" w:rsidR="00321D9B" w:rsidRDefault="00321D9B" w:rsidP="00321D9B">
      <w:pPr>
        <w:spacing w:line="240" w:lineRule="auto"/>
      </w:pPr>
    </w:p>
    <w:p w14:paraId="4B0BAD34" w14:textId="14B471FB" w:rsidR="00321D9B" w:rsidRDefault="00321D9B" w:rsidP="00321D9B">
      <w:pPr>
        <w:spacing w:line="240" w:lineRule="auto"/>
      </w:pPr>
      <w:r w:rsidRPr="00321D9B">
        <w:t>K9C146X.CAG</w:t>
      </w:r>
    </w:p>
    <w:p w14:paraId="69855531" w14:textId="567A7B21" w:rsidR="00321D9B" w:rsidRDefault="00321D9B" w:rsidP="00321D9B">
      <w:pPr>
        <w:spacing w:line="240" w:lineRule="auto"/>
      </w:pPr>
      <w:r w:rsidRPr="00321D9B">
        <w:drawing>
          <wp:inline distT="0" distB="0" distL="0" distR="0" wp14:anchorId="33D29581" wp14:editId="30BE3AA6">
            <wp:extent cx="3223539" cy="1082134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DEC" w14:textId="165E3122" w:rsidR="00321D9B" w:rsidRDefault="00321D9B" w:rsidP="00321D9B">
      <w:pPr>
        <w:spacing w:line="240" w:lineRule="auto"/>
      </w:pPr>
      <w:r>
        <w:t>CG3Y Transaction:</w:t>
      </w:r>
    </w:p>
    <w:p w14:paraId="368FB441" w14:textId="66AB1A65" w:rsidR="00321D9B" w:rsidRDefault="00321D9B" w:rsidP="00321D9B">
      <w:pPr>
        <w:spacing w:line="240" w:lineRule="auto"/>
      </w:pPr>
      <w:r w:rsidRPr="00321D9B">
        <w:drawing>
          <wp:inline distT="0" distB="0" distL="0" distR="0" wp14:anchorId="73185CB6" wp14:editId="08A9AAD5">
            <wp:extent cx="4191363" cy="1630821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84C9" w14:textId="77777777" w:rsidR="00060AB2" w:rsidRDefault="00060AB2" w:rsidP="00321D9B">
      <w:pPr>
        <w:spacing w:line="240" w:lineRule="auto"/>
      </w:pPr>
    </w:p>
    <w:p w14:paraId="7D679C0F" w14:textId="140AC4AF" w:rsidR="00321D9B" w:rsidRDefault="00321D9B" w:rsidP="00321D9B">
      <w:pPr>
        <w:spacing w:line="240" w:lineRule="auto"/>
      </w:pPr>
      <w:r>
        <w:lastRenderedPageBreak/>
        <w:t xml:space="preserve">On the other system, go to </w:t>
      </w:r>
      <w:r w:rsidR="00060AB2">
        <w:t xml:space="preserve">CG3Z and then to </w:t>
      </w:r>
      <w:r>
        <w:t>STMS:</w:t>
      </w:r>
      <w:r w:rsidR="00060AB2">
        <w:br/>
      </w:r>
      <w:r w:rsidR="00060AB2" w:rsidRPr="00060AB2">
        <w:drawing>
          <wp:inline distT="0" distB="0" distL="0" distR="0" wp14:anchorId="7C281FB3" wp14:editId="2A5503B9">
            <wp:extent cx="5616427" cy="2110923"/>
            <wp:effectExtent l="0" t="0" r="3810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F0EF" w14:textId="4C1A6E81" w:rsidR="00321D9B" w:rsidRDefault="00060AB2" w:rsidP="00321D9B">
      <w:pPr>
        <w:spacing w:line="240" w:lineRule="auto"/>
      </w:pPr>
      <w:r w:rsidRPr="00060AB2">
        <w:drawing>
          <wp:inline distT="0" distB="0" distL="0" distR="0" wp14:anchorId="45F1F0C3" wp14:editId="03902650">
            <wp:extent cx="5943600" cy="16383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217B" w14:textId="122744A0" w:rsidR="00060AB2" w:rsidRDefault="00060AB2" w:rsidP="00321D9B">
      <w:pPr>
        <w:spacing w:line="240" w:lineRule="auto"/>
      </w:pPr>
    </w:p>
    <w:p w14:paraId="078078E8" w14:textId="77777777" w:rsidR="00060AB2" w:rsidRDefault="00060AB2" w:rsidP="00321D9B">
      <w:pPr>
        <w:spacing w:line="240" w:lineRule="auto"/>
      </w:pPr>
    </w:p>
    <w:p w14:paraId="54CB7BB2" w14:textId="77777777" w:rsidR="00321D9B" w:rsidRPr="00321D9B" w:rsidRDefault="00321D9B"/>
    <w:sectPr w:rsidR="00321D9B" w:rsidRPr="00321D9B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A3DE" w14:textId="77777777" w:rsidR="00694894" w:rsidRDefault="00694894" w:rsidP="00694894">
      <w:pPr>
        <w:spacing w:after="0" w:line="240" w:lineRule="auto"/>
      </w:pPr>
      <w:r>
        <w:separator/>
      </w:r>
    </w:p>
  </w:endnote>
  <w:endnote w:type="continuationSeparator" w:id="0">
    <w:p w14:paraId="0C0B676F" w14:textId="77777777" w:rsidR="00694894" w:rsidRDefault="00694894" w:rsidP="0069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B08A" w14:textId="77777777" w:rsidR="00694894" w:rsidRDefault="00694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246F" w14:textId="77777777" w:rsidR="00694894" w:rsidRDefault="006948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DA3E" w14:textId="77777777" w:rsidR="00694894" w:rsidRDefault="00694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4B44" w14:textId="77777777" w:rsidR="00694894" w:rsidRDefault="00694894" w:rsidP="00694894">
      <w:pPr>
        <w:spacing w:after="0" w:line="240" w:lineRule="auto"/>
      </w:pPr>
      <w:r>
        <w:separator/>
      </w:r>
    </w:p>
  </w:footnote>
  <w:footnote w:type="continuationSeparator" w:id="0">
    <w:p w14:paraId="7FB76205" w14:textId="77777777" w:rsidR="00694894" w:rsidRDefault="00694894" w:rsidP="00694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A0D4D"/>
    <w:multiLevelType w:val="hybridMultilevel"/>
    <w:tmpl w:val="F1BE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9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9B"/>
    <w:rsid w:val="000225A5"/>
    <w:rsid w:val="00060AB2"/>
    <w:rsid w:val="00321D9B"/>
    <w:rsid w:val="00694894"/>
    <w:rsid w:val="009658E9"/>
    <w:rsid w:val="00A246EE"/>
    <w:rsid w:val="00C0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45C0"/>
  <w15:docId w15:val="{07CC724A-C634-4D75-8FB9-257B0ADC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8963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Muntoreanu Igor</dc:creator>
  <cp:keywords/>
  <dc:description/>
  <cp:lastModifiedBy>Muntoreanu Igor</cp:lastModifiedBy>
  <cp:revision>1</cp:revision>
  <dcterms:created xsi:type="dcterms:W3CDTF">2023-05-15T08:17:00Z</dcterms:created>
  <dcterms:modified xsi:type="dcterms:W3CDTF">2023-05-22T07:10:00Z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2023-05-22T07:10:30Z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f4b56c04-dce1-43ab-a963-6a6d18af2126</vt:lpwstr>
  </property>
  <property fmtid="{D5CDD505-2E9C-101B-9397-08002B2CF9AE}" pid="8" name="MSIP_Label_029374dd-2437-4816-8d63-bf9cc1b578e5_ContentBits">
    <vt:lpwstr>2</vt:lpwstr>
  </property>
</Properties>
</file>