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3141" w14:textId="69D30857" w:rsidR="005E65B2" w:rsidRDefault="005E65B2">
      <w:r w:rsidRPr="005E65B2">
        <w:t>Download File via Fiori Ext</w:t>
      </w:r>
      <w:r>
        <w:t>ension:</w:t>
      </w:r>
      <w:r>
        <w:br/>
      </w:r>
      <w:r>
        <w:rPr>
          <w:noProof/>
        </w:rPr>
        <w:drawing>
          <wp:inline distT="0" distB="0" distL="0" distR="0" wp14:anchorId="47D7AACA" wp14:editId="2392B75D">
            <wp:extent cx="6858000" cy="3419475"/>
            <wp:effectExtent l="0" t="0" r="0" b="9525"/>
            <wp:docPr id="1998903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AB1F" w14:textId="77777777" w:rsidR="005E65B2" w:rsidRDefault="005E65B2"/>
    <w:p w14:paraId="22948E53" w14:textId="1E60AE38" w:rsidR="005E65B2" w:rsidRDefault="005E65B2">
      <w:r>
        <w:t>Table where the Files are:</w:t>
      </w:r>
    </w:p>
    <w:p w14:paraId="40F6EE30" w14:textId="077F9C48" w:rsidR="005E65B2" w:rsidRDefault="005E65B2">
      <w:r w:rsidRPr="005E65B2">
        <w:drawing>
          <wp:inline distT="0" distB="0" distL="0" distR="0" wp14:anchorId="459B304D" wp14:editId="13CCE6F6">
            <wp:extent cx="6858000" cy="4259580"/>
            <wp:effectExtent l="0" t="0" r="0" b="7620"/>
            <wp:docPr id="1369007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071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65B2" w14:paraId="1C87B0C9" w14:textId="77777777" w:rsidTr="005E65B2">
        <w:tc>
          <w:tcPr>
            <w:tcW w:w="10790" w:type="dxa"/>
          </w:tcPr>
          <w:p w14:paraId="133E8DF1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lastRenderedPageBreak/>
              <w:t>@AccessControl.authorizationCheck: #NOT_REQUIRED</w:t>
            </w:r>
          </w:p>
          <w:p w14:paraId="61D80CB9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>@EndUserText.label: 'Nota Fiscal Log for Monitor App'</w:t>
            </w:r>
          </w:p>
          <w:p w14:paraId="386CFB8F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>@Metadata.ignorePropagatedAnnotations: true</w:t>
            </w:r>
          </w:p>
          <w:p w14:paraId="47FB7B6F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>@ObjectModel.usageType:{</w:t>
            </w:r>
          </w:p>
          <w:p w14:paraId="15BB2D0A" w14:textId="77777777" w:rsidR="005E65B2" w:rsidRPr="005E65B2" w:rsidRDefault="005E65B2" w:rsidP="005E65B2">
            <w:r w:rsidRPr="005E65B2">
              <w:rPr>
                <w:lang w:val="pt-BR"/>
              </w:rPr>
              <w:t xml:space="preserve">    </w:t>
            </w:r>
            <w:proofErr w:type="spellStart"/>
            <w:r w:rsidRPr="005E65B2">
              <w:t>serviceQuality</w:t>
            </w:r>
            <w:proofErr w:type="spellEnd"/>
            <w:r w:rsidRPr="005E65B2">
              <w:t>: #A,</w:t>
            </w:r>
          </w:p>
          <w:p w14:paraId="48BB98B2" w14:textId="77777777" w:rsidR="005E65B2" w:rsidRPr="005E65B2" w:rsidRDefault="005E65B2" w:rsidP="005E65B2">
            <w:r w:rsidRPr="005E65B2">
              <w:t xml:space="preserve">    </w:t>
            </w:r>
            <w:proofErr w:type="spellStart"/>
            <w:r w:rsidRPr="005E65B2">
              <w:t>sizeCategory</w:t>
            </w:r>
            <w:proofErr w:type="spellEnd"/>
            <w:r w:rsidRPr="005E65B2">
              <w:t>: #L,</w:t>
            </w:r>
          </w:p>
          <w:p w14:paraId="5FDDCA1E" w14:textId="77777777" w:rsidR="005E65B2" w:rsidRPr="005E65B2" w:rsidRDefault="005E65B2" w:rsidP="005E65B2">
            <w:r w:rsidRPr="005E65B2">
              <w:t xml:space="preserve">    </w:t>
            </w:r>
            <w:proofErr w:type="spellStart"/>
            <w:r w:rsidRPr="005E65B2">
              <w:t>dataClass</w:t>
            </w:r>
            <w:proofErr w:type="spellEnd"/>
            <w:r w:rsidRPr="005E65B2">
              <w:t>: #TRANSACTIONAL</w:t>
            </w:r>
          </w:p>
          <w:p w14:paraId="5A9FB87D" w14:textId="77777777" w:rsidR="005E65B2" w:rsidRPr="005E65B2" w:rsidRDefault="005E65B2" w:rsidP="005E65B2">
            <w:r w:rsidRPr="005E65B2">
              <w:t>}</w:t>
            </w:r>
          </w:p>
          <w:p w14:paraId="3C757A36" w14:textId="77777777" w:rsidR="005E65B2" w:rsidRPr="005E65B2" w:rsidRDefault="005E65B2" w:rsidP="005E65B2">
            <w:r w:rsidRPr="005E65B2">
              <w:rPr>
                <w:b/>
                <w:bCs/>
              </w:rPr>
              <w:t>define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view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entity</w:t>
            </w:r>
            <w:r w:rsidRPr="005E65B2">
              <w:t xml:space="preserve"> /BAY0/O2C_I_NF_LOG_V2</w:t>
            </w:r>
          </w:p>
          <w:p w14:paraId="01DE4B8D" w14:textId="77777777" w:rsidR="005E65B2" w:rsidRPr="005E65B2" w:rsidRDefault="005E65B2" w:rsidP="005E65B2">
            <w:r w:rsidRPr="005E65B2">
              <w:t xml:space="preserve">  </w:t>
            </w:r>
            <w:r w:rsidRPr="005E65B2">
              <w:rPr>
                <w:b/>
                <w:bCs/>
              </w:rPr>
              <w:t>as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select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from</w:t>
            </w:r>
            <w:r w:rsidRPr="005E65B2">
              <w:t xml:space="preserve"> /bay0/o2c_deflog </w:t>
            </w:r>
            <w:r w:rsidRPr="005E65B2">
              <w:rPr>
                <w:b/>
                <w:bCs/>
              </w:rPr>
              <w:t>as</w:t>
            </w:r>
            <w:r w:rsidRPr="005E65B2">
              <w:t xml:space="preserve"> </w:t>
            </w:r>
            <w:proofErr w:type="spellStart"/>
            <w:r w:rsidRPr="005E65B2">
              <w:t>NfLog</w:t>
            </w:r>
            <w:proofErr w:type="spellEnd"/>
          </w:p>
          <w:p w14:paraId="48052335" w14:textId="77777777" w:rsidR="005E65B2" w:rsidRPr="005E65B2" w:rsidRDefault="005E65B2" w:rsidP="005E65B2">
            <w:r w:rsidRPr="005E65B2">
              <w:t xml:space="preserve">  </w:t>
            </w:r>
            <w:r w:rsidRPr="005E65B2">
              <w:rPr>
                <w:b/>
                <w:bCs/>
              </w:rPr>
              <w:t>association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to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parent</w:t>
            </w:r>
            <w:r w:rsidRPr="005E65B2">
              <w:t xml:space="preserve"> /BAY0/O2C_I_NF_HDR_V2 </w:t>
            </w:r>
            <w:r w:rsidRPr="005E65B2">
              <w:rPr>
                <w:b/>
                <w:bCs/>
              </w:rPr>
              <w:t>as</w:t>
            </w:r>
            <w:r w:rsidRPr="005E65B2">
              <w:t xml:space="preserve"> _</w:t>
            </w:r>
            <w:proofErr w:type="spellStart"/>
            <w:r w:rsidRPr="005E65B2">
              <w:t>NfHeader</w:t>
            </w:r>
            <w:proofErr w:type="spellEnd"/>
            <w:r w:rsidRPr="005E65B2">
              <w:t xml:space="preserve"> </w:t>
            </w:r>
            <w:proofErr w:type="gramStart"/>
            <w:r w:rsidRPr="005E65B2">
              <w:rPr>
                <w:b/>
                <w:bCs/>
              </w:rPr>
              <w:t>on</w:t>
            </w:r>
            <w:r w:rsidRPr="005E65B2">
              <w:t xml:space="preserve">  </w:t>
            </w:r>
            <w:r w:rsidRPr="005E65B2">
              <w:rPr>
                <w:b/>
                <w:bCs/>
              </w:rPr>
              <w:t>$</w:t>
            </w:r>
            <w:proofErr w:type="spellStart"/>
            <w:proofErr w:type="gramEnd"/>
            <w:r w:rsidRPr="005E65B2">
              <w:rPr>
                <w:b/>
                <w:bCs/>
              </w:rPr>
              <w:t>projection.</w:t>
            </w:r>
            <w:r w:rsidRPr="005E65B2">
              <w:t>Docnum</w:t>
            </w:r>
            <w:proofErr w:type="spellEnd"/>
            <w:r w:rsidRPr="005E65B2">
              <w:t xml:space="preserve"> </w:t>
            </w:r>
            <w:r w:rsidRPr="005E65B2">
              <w:rPr>
                <w:b/>
                <w:bCs/>
              </w:rPr>
              <w:t>=</w:t>
            </w:r>
            <w:r w:rsidRPr="005E65B2">
              <w:t xml:space="preserve"> _</w:t>
            </w:r>
            <w:proofErr w:type="spellStart"/>
            <w:r w:rsidRPr="005E65B2">
              <w:t>NfHeader</w:t>
            </w:r>
            <w:r w:rsidRPr="005E65B2">
              <w:rPr>
                <w:b/>
                <w:bCs/>
              </w:rPr>
              <w:t>.</w:t>
            </w:r>
            <w:r w:rsidRPr="005E65B2">
              <w:t>Docnum</w:t>
            </w:r>
            <w:proofErr w:type="spellEnd"/>
          </w:p>
          <w:p w14:paraId="082490EF" w14:textId="77777777" w:rsidR="005E65B2" w:rsidRPr="005E65B2" w:rsidRDefault="005E65B2" w:rsidP="005E65B2">
            <w:r w:rsidRPr="005E65B2">
              <w:t xml:space="preserve">                                                           </w:t>
            </w:r>
            <w:r w:rsidRPr="005E65B2">
              <w:rPr>
                <w:b/>
                <w:bCs/>
              </w:rPr>
              <w:t>and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$</w:t>
            </w:r>
            <w:proofErr w:type="spellStart"/>
            <w:proofErr w:type="gramStart"/>
            <w:r w:rsidRPr="005E65B2">
              <w:rPr>
                <w:b/>
                <w:bCs/>
              </w:rPr>
              <w:t>projection.</w:t>
            </w:r>
            <w:r w:rsidRPr="005E65B2">
              <w:t>Uf</w:t>
            </w:r>
            <w:proofErr w:type="spellEnd"/>
            <w:proofErr w:type="gramEnd"/>
            <w:r w:rsidRPr="005E65B2">
              <w:t xml:space="preserve">     </w:t>
            </w:r>
            <w:r w:rsidRPr="005E65B2">
              <w:rPr>
                <w:b/>
                <w:bCs/>
              </w:rPr>
              <w:t>=</w:t>
            </w:r>
            <w:r w:rsidRPr="005E65B2">
              <w:t xml:space="preserve"> _</w:t>
            </w:r>
            <w:proofErr w:type="spellStart"/>
            <w:r w:rsidRPr="005E65B2">
              <w:t>NfHeader</w:t>
            </w:r>
            <w:r w:rsidRPr="005E65B2">
              <w:rPr>
                <w:b/>
                <w:bCs/>
              </w:rPr>
              <w:t>.</w:t>
            </w:r>
            <w:r w:rsidRPr="005E65B2">
              <w:t>Uf</w:t>
            </w:r>
            <w:proofErr w:type="spellEnd"/>
          </w:p>
          <w:p w14:paraId="7DD8E1C9" w14:textId="77777777" w:rsidR="005E65B2" w:rsidRPr="005E65B2" w:rsidRDefault="005E65B2" w:rsidP="005E65B2">
            <w:r w:rsidRPr="005E65B2">
              <w:rPr>
                <w:b/>
                <w:bCs/>
              </w:rPr>
              <w:t>{</w:t>
            </w:r>
          </w:p>
          <w:p w14:paraId="045AC85F" w14:textId="77777777" w:rsidR="005E65B2" w:rsidRPr="005E65B2" w:rsidRDefault="005E65B2" w:rsidP="005E65B2">
            <w:r w:rsidRPr="005E65B2">
              <w:t xml:space="preserve">  </w:t>
            </w:r>
            <w:r w:rsidRPr="005E65B2">
              <w:rPr>
                <w:b/>
                <w:bCs/>
              </w:rPr>
              <w:t>key</w:t>
            </w:r>
            <w:r w:rsidRPr="005E65B2">
              <w:t xml:space="preserve"> </w:t>
            </w:r>
            <w:proofErr w:type="spellStart"/>
            <w:r w:rsidRPr="005E65B2">
              <w:t>NfLog</w:t>
            </w:r>
            <w:r w:rsidRPr="005E65B2">
              <w:rPr>
                <w:b/>
                <w:bCs/>
              </w:rPr>
              <w:t>.</w:t>
            </w:r>
            <w:r w:rsidRPr="005E65B2">
              <w:t>uf</w:t>
            </w:r>
            <w:proofErr w:type="spellEnd"/>
            <w:r w:rsidRPr="005E65B2">
              <w:t xml:space="preserve">       </w:t>
            </w:r>
            <w:r w:rsidRPr="005E65B2">
              <w:rPr>
                <w:b/>
                <w:bCs/>
              </w:rPr>
              <w:t>as</w:t>
            </w:r>
            <w:r w:rsidRPr="005E65B2">
              <w:t xml:space="preserve"> </w:t>
            </w:r>
            <w:proofErr w:type="spellStart"/>
            <w:r w:rsidRPr="005E65B2">
              <w:t>Uf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29C58ACD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t xml:space="preserve">  </w:t>
            </w:r>
            <w:r w:rsidRPr="005E65B2">
              <w:rPr>
                <w:b/>
                <w:bCs/>
                <w:lang w:val="pt-BR"/>
              </w:rPr>
              <w:t>key</w:t>
            </w:r>
            <w:r w:rsidRPr="005E65B2">
              <w:rPr>
                <w:lang w:val="pt-BR"/>
              </w:rPr>
              <w:t xml:space="preserve">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docnum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Docnum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1A6AAD59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</w:t>
            </w:r>
            <w:r w:rsidRPr="005E65B2">
              <w:rPr>
                <w:b/>
                <w:bCs/>
                <w:lang w:val="pt-BR"/>
              </w:rPr>
              <w:t>key</w:t>
            </w:r>
            <w:r w:rsidRPr="005E65B2">
              <w:rPr>
                <w:lang w:val="pt-BR"/>
              </w:rPr>
              <w:t xml:space="preserve">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itmnum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Itmnum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0988DEC4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</w:t>
            </w:r>
            <w:r w:rsidRPr="005E65B2">
              <w:rPr>
                <w:b/>
                <w:bCs/>
                <w:lang w:val="pt-BR"/>
              </w:rPr>
              <w:t>key</w:t>
            </w:r>
            <w:r w:rsidRPr="005E65B2">
              <w:rPr>
                <w:lang w:val="pt-BR"/>
              </w:rPr>
              <w:t xml:space="preserve">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sequen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Sequen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62D6B7DA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   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credat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Credat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62581E4E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   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cretim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Cretim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698F76B1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   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crenam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Crenam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3FC954C5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   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status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Status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29C5D5B2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   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descr 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Descr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25A3D61F" w14:textId="77777777" w:rsidR="005E65B2" w:rsidRDefault="005E65B2" w:rsidP="005E65B2">
            <w:pPr>
              <w:rPr>
                <w:b/>
                <w:bCs/>
                <w:lang w:val="pt-BR"/>
              </w:rPr>
            </w:pPr>
            <w:r w:rsidRPr="005E65B2">
              <w:rPr>
                <w:lang w:val="pt-BR"/>
              </w:rPr>
              <w:t xml:space="preserve">     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filename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Filename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3969FA15" w14:textId="56039802" w:rsidR="005E65B2" w:rsidRPr="005E65B2" w:rsidRDefault="005E65B2" w:rsidP="005E65B2">
            <w:r w:rsidRPr="005E65B2">
              <w:rPr>
                <w:b/>
                <w:bCs/>
              </w:rPr>
              <w:t>//The Yellow @Semantics belo</w:t>
            </w:r>
            <w:r>
              <w:rPr>
                <w:b/>
                <w:bCs/>
              </w:rPr>
              <w:t xml:space="preserve">w works only in </w:t>
            </w:r>
            <w:proofErr w:type="spellStart"/>
            <w:r>
              <w:rPr>
                <w:b/>
                <w:bCs/>
              </w:rPr>
              <w:t>odata</w:t>
            </w:r>
            <w:proofErr w:type="spellEnd"/>
            <w:r>
              <w:rPr>
                <w:b/>
                <w:bCs/>
              </w:rPr>
              <w:t xml:space="preserve"> v4 in S/4 2021+</w:t>
            </w:r>
          </w:p>
          <w:p w14:paraId="195A2F8B" w14:textId="77777777" w:rsidR="005E65B2" w:rsidRPr="005E65B2" w:rsidRDefault="005E65B2" w:rsidP="005E65B2">
            <w:pPr>
              <w:rPr>
                <w:strike/>
              </w:rPr>
            </w:pPr>
            <w:r w:rsidRPr="005E65B2">
              <w:t xml:space="preserve">      </w:t>
            </w:r>
            <w:r w:rsidRPr="005E65B2">
              <w:rPr>
                <w:strike/>
                <w:highlight w:val="yellow"/>
              </w:rPr>
              <w:t>@Semantics.mimeType: true</w:t>
            </w:r>
          </w:p>
          <w:p w14:paraId="33DE9787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t xml:space="preserve">      </w:t>
            </w:r>
            <w:r w:rsidRPr="005E65B2">
              <w:rPr>
                <w:lang w:val="pt-BR"/>
              </w:rPr>
              <w:t>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mimetype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MimeType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7D67DA13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 xml:space="preserve">      NfLog</w:t>
            </w:r>
            <w:r w:rsidRPr="005E65B2">
              <w:rPr>
                <w:b/>
                <w:bCs/>
                <w:lang w:val="pt-BR"/>
              </w:rPr>
              <w:t>.</w:t>
            </w:r>
            <w:r w:rsidRPr="005E65B2">
              <w:rPr>
                <w:lang w:val="pt-BR"/>
              </w:rPr>
              <w:t xml:space="preserve">filex    </w:t>
            </w:r>
            <w:r w:rsidRPr="005E65B2">
              <w:rPr>
                <w:b/>
                <w:bCs/>
                <w:lang w:val="pt-BR"/>
              </w:rPr>
              <w:t>as</w:t>
            </w:r>
            <w:r w:rsidRPr="005E65B2">
              <w:rPr>
                <w:lang w:val="pt-BR"/>
              </w:rPr>
              <w:t xml:space="preserve"> FileString</w:t>
            </w:r>
            <w:r w:rsidRPr="005E65B2">
              <w:rPr>
                <w:b/>
                <w:bCs/>
                <w:lang w:val="pt-BR"/>
              </w:rPr>
              <w:t>,</w:t>
            </w:r>
          </w:p>
          <w:p w14:paraId="14260869" w14:textId="77777777" w:rsidR="005E65B2" w:rsidRPr="005E65B2" w:rsidRDefault="005E65B2" w:rsidP="005E65B2">
            <w:pPr>
              <w:rPr>
                <w:strike/>
                <w:highlight w:val="yellow"/>
              </w:rPr>
            </w:pPr>
            <w:r w:rsidRPr="005E65B2">
              <w:rPr>
                <w:strike/>
                <w:lang w:val="pt-BR"/>
              </w:rPr>
              <w:t xml:space="preserve">      </w:t>
            </w:r>
            <w:r w:rsidRPr="005E65B2">
              <w:rPr>
                <w:strike/>
                <w:highlight w:val="yellow"/>
              </w:rPr>
              <w:t>@</w:t>
            </w:r>
            <w:proofErr w:type="gramStart"/>
            <w:r w:rsidRPr="005E65B2">
              <w:rPr>
                <w:strike/>
                <w:highlight w:val="yellow"/>
              </w:rPr>
              <w:t>Semantics.largeObject:{</w:t>
            </w:r>
            <w:proofErr w:type="gramEnd"/>
          </w:p>
          <w:p w14:paraId="121D6137" w14:textId="77777777" w:rsidR="005E65B2" w:rsidRPr="005E65B2" w:rsidRDefault="005E65B2" w:rsidP="005E65B2">
            <w:pPr>
              <w:rPr>
                <w:strike/>
                <w:highlight w:val="yellow"/>
              </w:rPr>
            </w:pPr>
            <w:r w:rsidRPr="005E65B2">
              <w:rPr>
                <w:strike/>
                <w:highlight w:val="yellow"/>
              </w:rPr>
              <w:t xml:space="preserve">              </w:t>
            </w:r>
            <w:proofErr w:type="spellStart"/>
            <w:r w:rsidRPr="005E65B2">
              <w:rPr>
                <w:strike/>
                <w:highlight w:val="yellow"/>
              </w:rPr>
              <w:t>mimeType</w:t>
            </w:r>
            <w:proofErr w:type="spellEnd"/>
            <w:r w:rsidRPr="005E65B2">
              <w:rPr>
                <w:strike/>
                <w:highlight w:val="yellow"/>
              </w:rPr>
              <w:t>: '</w:t>
            </w:r>
            <w:proofErr w:type="spellStart"/>
            <w:r w:rsidRPr="005E65B2">
              <w:rPr>
                <w:strike/>
                <w:highlight w:val="yellow"/>
              </w:rPr>
              <w:t>MimeType</w:t>
            </w:r>
            <w:proofErr w:type="spellEnd"/>
            <w:r w:rsidRPr="005E65B2">
              <w:rPr>
                <w:strike/>
                <w:highlight w:val="yellow"/>
              </w:rPr>
              <w:t>',</w:t>
            </w:r>
          </w:p>
          <w:p w14:paraId="0C272FE2" w14:textId="77777777" w:rsidR="005E65B2" w:rsidRPr="005E65B2" w:rsidRDefault="005E65B2" w:rsidP="005E65B2">
            <w:pPr>
              <w:rPr>
                <w:strike/>
                <w:highlight w:val="yellow"/>
              </w:rPr>
            </w:pPr>
            <w:r w:rsidRPr="005E65B2">
              <w:rPr>
                <w:strike/>
                <w:highlight w:val="yellow"/>
              </w:rPr>
              <w:t xml:space="preserve">              </w:t>
            </w:r>
            <w:proofErr w:type="spellStart"/>
            <w:r w:rsidRPr="005E65B2">
              <w:rPr>
                <w:strike/>
                <w:highlight w:val="yellow"/>
              </w:rPr>
              <w:t>fileName</w:t>
            </w:r>
            <w:proofErr w:type="spellEnd"/>
            <w:r w:rsidRPr="005E65B2">
              <w:rPr>
                <w:strike/>
                <w:highlight w:val="yellow"/>
              </w:rPr>
              <w:t>: 'Filename',</w:t>
            </w:r>
          </w:p>
          <w:p w14:paraId="5664ADB8" w14:textId="77777777" w:rsidR="005E65B2" w:rsidRPr="005E65B2" w:rsidRDefault="005E65B2" w:rsidP="005E65B2">
            <w:pPr>
              <w:rPr>
                <w:strike/>
                <w:highlight w:val="yellow"/>
              </w:rPr>
            </w:pPr>
            <w:r w:rsidRPr="005E65B2">
              <w:rPr>
                <w:strike/>
                <w:highlight w:val="yellow"/>
              </w:rPr>
              <w:t xml:space="preserve">              </w:t>
            </w:r>
            <w:proofErr w:type="spellStart"/>
            <w:r w:rsidRPr="005E65B2">
              <w:rPr>
                <w:strike/>
                <w:highlight w:val="yellow"/>
              </w:rPr>
              <w:t>contentDispositionPreference</w:t>
            </w:r>
            <w:proofErr w:type="spellEnd"/>
            <w:r w:rsidRPr="005E65B2">
              <w:rPr>
                <w:strike/>
                <w:highlight w:val="yellow"/>
              </w:rPr>
              <w:t>: #ATTACHMENT</w:t>
            </w:r>
          </w:p>
          <w:p w14:paraId="6F6943A8" w14:textId="77777777" w:rsidR="005E65B2" w:rsidRPr="005E65B2" w:rsidRDefault="005E65B2" w:rsidP="005E65B2">
            <w:pPr>
              <w:rPr>
                <w:strike/>
              </w:rPr>
            </w:pPr>
            <w:r w:rsidRPr="005E65B2">
              <w:rPr>
                <w:strike/>
                <w:highlight w:val="yellow"/>
              </w:rPr>
              <w:t xml:space="preserve">          }</w:t>
            </w:r>
          </w:p>
          <w:p w14:paraId="34557FBD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NfLog</w:t>
            </w:r>
            <w:r w:rsidRPr="005E65B2">
              <w:rPr>
                <w:b/>
                <w:bCs/>
              </w:rPr>
              <w:t>.</w:t>
            </w:r>
            <w:r w:rsidRPr="005E65B2">
              <w:t>file_raw</w:t>
            </w:r>
            <w:proofErr w:type="spellEnd"/>
            <w:r w:rsidRPr="005E65B2">
              <w:t xml:space="preserve"> </w:t>
            </w:r>
            <w:r w:rsidRPr="005E65B2">
              <w:rPr>
                <w:b/>
                <w:bCs/>
              </w:rPr>
              <w:t>as</w:t>
            </w:r>
            <w:r w:rsidRPr="005E65B2">
              <w:t xml:space="preserve"> </w:t>
            </w:r>
            <w:proofErr w:type="spellStart"/>
            <w:r w:rsidRPr="005E65B2">
              <w:t>FileRaw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4F124B4D" w14:textId="77777777" w:rsidR="005E65B2" w:rsidRPr="005E65B2" w:rsidRDefault="005E65B2" w:rsidP="005E65B2"/>
          <w:p w14:paraId="0BDFBA6B" w14:textId="77777777" w:rsidR="005E65B2" w:rsidRPr="005E65B2" w:rsidRDefault="005E65B2" w:rsidP="005E65B2">
            <w:r w:rsidRPr="005E65B2">
              <w:t xml:space="preserve">      /* Associations */</w:t>
            </w:r>
          </w:p>
          <w:p w14:paraId="20FF4E80" w14:textId="77777777" w:rsidR="005E65B2" w:rsidRPr="005E65B2" w:rsidRDefault="005E65B2" w:rsidP="005E65B2">
            <w:r w:rsidRPr="005E65B2">
              <w:t xml:space="preserve">      _</w:t>
            </w:r>
            <w:proofErr w:type="spellStart"/>
            <w:r w:rsidRPr="005E65B2">
              <w:t>NfHeader</w:t>
            </w:r>
            <w:proofErr w:type="spellEnd"/>
          </w:p>
          <w:p w14:paraId="7D733DBE" w14:textId="77777777" w:rsidR="005E65B2" w:rsidRPr="005E65B2" w:rsidRDefault="005E65B2" w:rsidP="005E65B2">
            <w:r w:rsidRPr="005E65B2">
              <w:rPr>
                <w:b/>
                <w:bCs/>
              </w:rPr>
              <w:t>}</w:t>
            </w:r>
          </w:p>
          <w:p w14:paraId="48FC925C" w14:textId="77777777" w:rsidR="005E65B2" w:rsidRDefault="005E65B2"/>
        </w:tc>
      </w:tr>
    </w:tbl>
    <w:p w14:paraId="5DFF26F2" w14:textId="77777777" w:rsidR="005E65B2" w:rsidRDefault="005E6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65B2" w14:paraId="27910618" w14:textId="77777777" w:rsidTr="005E65B2">
        <w:tc>
          <w:tcPr>
            <w:tcW w:w="10790" w:type="dxa"/>
          </w:tcPr>
          <w:p w14:paraId="0DCDD802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>@AccessControl.authorizationCheck: #NOT_REQUIRED</w:t>
            </w:r>
          </w:p>
          <w:p w14:paraId="2CE47E6C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rPr>
                <w:lang w:val="pt-BR"/>
              </w:rPr>
              <w:t>@EndUserText.label: 'Nota Fiscal Log for Monitor App'</w:t>
            </w:r>
          </w:p>
          <w:p w14:paraId="54D2C9D4" w14:textId="77777777" w:rsidR="005E65B2" w:rsidRPr="005E65B2" w:rsidRDefault="005E65B2" w:rsidP="005E65B2">
            <w:r w:rsidRPr="005E65B2">
              <w:t>@Metadata.ignorePropagatedAnnotations: true</w:t>
            </w:r>
          </w:p>
          <w:p w14:paraId="3595A6A1" w14:textId="77777777" w:rsidR="005E65B2" w:rsidRPr="005E65B2" w:rsidRDefault="005E65B2" w:rsidP="005E65B2">
            <w:r w:rsidRPr="005E65B2">
              <w:t>@Metadata.allowExtensions: true</w:t>
            </w:r>
          </w:p>
          <w:p w14:paraId="49263572" w14:textId="77777777" w:rsidR="005E65B2" w:rsidRPr="005E65B2" w:rsidRDefault="005E65B2" w:rsidP="005E65B2">
            <w:r w:rsidRPr="005E65B2">
              <w:rPr>
                <w:b/>
                <w:bCs/>
              </w:rPr>
              <w:t>define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view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entity</w:t>
            </w:r>
            <w:r w:rsidRPr="005E65B2">
              <w:t xml:space="preserve"> /BAY0/O2C_C_NF_LOG_V2</w:t>
            </w:r>
          </w:p>
          <w:p w14:paraId="59DD30C7" w14:textId="77777777" w:rsidR="005E65B2" w:rsidRPr="005E65B2" w:rsidRDefault="005E65B2" w:rsidP="005E65B2">
            <w:r w:rsidRPr="005E65B2">
              <w:t xml:space="preserve">  </w:t>
            </w:r>
            <w:r w:rsidRPr="005E65B2">
              <w:rPr>
                <w:b/>
                <w:bCs/>
              </w:rPr>
              <w:t>as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projection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on</w:t>
            </w:r>
            <w:r w:rsidRPr="005E65B2">
              <w:t xml:space="preserve"> /BAY0/O2C_I_NF_LOG_V2 </w:t>
            </w:r>
            <w:r w:rsidRPr="005E65B2">
              <w:rPr>
                <w:b/>
                <w:bCs/>
              </w:rPr>
              <w:t>as</w:t>
            </w:r>
            <w:r w:rsidRPr="005E65B2">
              <w:t xml:space="preserve"> _</w:t>
            </w:r>
            <w:proofErr w:type="spellStart"/>
            <w:r w:rsidRPr="005E65B2">
              <w:t>NfLog</w:t>
            </w:r>
            <w:proofErr w:type="spellEnd"/>
          </w:p>
          <w:p w14:paraId="15A51E62" w14:textId="77777777" w:rsidR="005E65B2" w:rsidRPr="005E65B2" w:rsidRDefault="005E65B2" w:rsidP="005E65B2">
            <w:r w:rsidRPr="005E65B2">
              <w:rPr>
                <w:b/>
                <w:bCs/>
              </w:rPr>
              <w:t>{</w:t>
            </w:r>
          </w:p>
          <w:p w14:paraId="7A8B5224" w14:textId="77777777" w:rsidR="005E65B2" w:rsidRPr="005E65B2" w:rsidRDefault="005E65B2" w:rsidP="005E65B2">
            <w:r w:rsidRPr="005E65B2">
              <w:lastRenderedPageBreak/>
              <w:t xml:space="preserve">  </w:t>
            </w:r>
            <w:r w:rsidRPr="005E65B2">
              <w:rPr>
                <w:b/>
                <w:bCs/>
              </w:rPr>
              <w:t>key</w:t>
            </w:r>
            <w:r w:rsidRPr="005E65B2">
              <w:t xml:space="preserve"> </w:t>
            </w:r>
            <w:proofErr w:type="spellStart"/>
            <w:r w:rsidRPr="005E65B2">
              <w:t>Uf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4DDB264A" w14:textId="77777777" w:rsidR="005E65B2" w:rsidRPr="005E65B2" w:rsidRDefault="005E65B2" w:rsidP="005E65B2">
            <w:r w:rsidRPr="005E65B2">
              <w:t xml:space="preserve">  </w:t>
            </w:r>
            <w:r w:rsidRPr="005E65B2">
              <w:rPr>
                <w:b/>
                <w:bCs/>
              </w:rPr>
              <w:t>key</w:t>
            </w:r>
            <w:r w:rsidRPr="005E65B2">
              <w:t xml:space="preserve"> </w:t>
            </w:r>
            <w:proofErr w:type="spellStart"/>
            <w:r w:rsidRPr="005E65B2">
              <w:t>Docnum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6B58BE6B" w14:textId="77777777" w:rsidR="005E65B2" w:rsidRPr="005E65B2" w:rsidRDefault="005E65B2" w:rsidP="005E65B2">
            <w:r w:rsidRPr="005E65B2">
              <w:t xml:space="preserve">  </w:t>
            </w:r>
            <w:r w:rsidRPr="005E65B2">
              <w:rPr>
                <w:b/>
                <w:bCs/>
              </w:rPr>
              <w:t>key</w:t>
            </w:r>
            <w:r w:rsidRPr="005E65B2">
              <w:t xml:space="preserve"> </w:t>
            </w:r>
            <w:proofErr w:type="spellStart"/>
            <w:r w:rsidRPr="005E65B2">
              <w:t>Itmnum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468E1165" w14:textId="77777777" w:rsidR="005E65B2" w:rsidRPr="005E65B2" w:rsidRDefault="005E65B2" w:rsidP="005E65B2">
            <w:r w:rsidRPr="005E65B2">
              <w:t xml:space="preserve">  </w:t>
            </w:r>
            <w:r w:rsidRPr="005E65B2">
              <w:rPr>
                <w:b/>
                <w:bCs/>
              </w:rPr>
              <w:t>key</w:t>
            </w:r>
            <w:r w:rsidRPr="005E65B2">
              <w:t xml:space="preserve"> Sequen</w:t>
            </w:r>
            <w:r w:rsidRPr="005E65B2">
              <w:rPr>
                <w:b/>
                <w:bCs/>
              </w:rPr>
              <w:t>,</w:t>
            </w:r>
          </w:p>
          <w:p w14:paraId="533E39B7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Credat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1538FC26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Cretim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462DE90A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Crenam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6A51F70D" w14:textId="77777777" w:rsidR="005E65B2" w:rsidRPr="005E65B2" w:rsidRDefault="005E65B2" w:rsidP="005E65B2">
            <w:r w:rsidRPr="005E65B2">
              <w:t xml:space="preserve">      Status</w:t>
            </w:r>
            <w:r w:rsidRPr="005E65B2">
              <w:rPr>
                <w:b/>
                <w:bCs/>
              </w:rPr>
              <w:t>,</w:t>
            </w:r>
          </w:p>
          <w:p w14:paraId="657FA66E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Descr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6D20BBB3" w14:textId="77777777" w:rsidR="005E65B2" w:rsidRPr="005E65B2" w:rsidRDefault="005E65B2" w:rsidP="005E65B2">
            <w:r w:rsidRPr="005E65B2">
              <w:t xml:space="preserve">      Filename</w:t>
            </w:r>
            <w:r w:rsidRPr="005E65B2">
              <w:rPr>
                <w:b/>
                <w:bCs/>
              </w:rPr>
              <w:t>,</w:t>
            </w:r>
          </w:p>
          <w:p w14:paraId="1BCDB7E4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MimeType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3E147507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FileString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31DA6729" w14:textId="77777777" w:rsidR="005E65B2" w:rsidRPr="005E65B2" w:rsidRDefault="005E65B2" w:rsidP="005E65B2">
            <w:r w:rsidRPr="005E65B2">
              <w:t xml:space="preserve">      </w:t>
            </w:r>
            <w:proofErr w:type="spellStart"/>
            <w:r w:rsidRPr="005E65B2">
              <w:t>FileRaw</w:t>
            </w:r>
            <w:proofErr w:type="spellEnd"/>
            <w:r w:rsidRPr="005E65B2">
              <w:rPr>
                <w:b/>
                <w:bCs/>
              </w:rPr>
              <w:t>,</w:t>
            </w:r>
          </w:p>
          <w:p w14:paraId="22B44CAA" w14:textId="77777777" w:rsidR="005E65B2" w:rsidRPr="005E65B2" w:rsidRDefault="005E65B2" w:rsidP="005E65B2">
            <w:r w:rsidRPr="005E65B2">
              <w:t xml:space="preserve">      /* Associations */</w:t>
            </w:r>
          </w:p>
          <w:p w14:paraId="79EDD525" w14:textId="77777777" w:rsidR="005E65B2" w:rsidRPr="005E65B2" w:rsidRDefault="005E65B2" w:rsidP="005E65B2">
            <w:r w:rsidRPr="005E65B2">
              <w:t xml:space="preserve">      _</w:t>
            </w:r>
            <w:proofErr w:type="spellStart"/>
            <w:proofErr w:type="gramStart"/>
            <w:r w:rsidRPr="005E65B2">
              <w:t>NfHeader</w:t>
            </w:r>
            <w:proofErr w:type="spellEnd"/>
            <w:r w:rsidRPr="005E65B2">
              <w:t xml:space="preserve"> </w:t>
            </w:r>
            <w:r w:rsidRPr="005E65B2">
              <w:rPr>
                <w:b/>
                <w:bCs/>
              </w:rPr>
              <w:t>:</w:t>
            </w:r>
            <w:proofErr w:type="gramEnd"/>
            <w:r w:rsidRPr="005E65B2">
              <w:t xml:space="preserve"> </w:t>
            </w:r>
            <w:r w:rsidRPr="005E65B2">
              <w:rPr>
                <w:b/>
                <w:bCs/>
              </w:rPr>
              <w:t>redirected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to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parent</w:t>
            </w:r>
            <w:r w:rsidRPr="005E65B2">
              <w:t xml:space="preserve"> /BAY0/O2C_C_NF_HDR_V2</w:t>
            </w:r>
          </w:p>
          <w:p w14:paraId="3416DFE8" w14:textId="77777777" w:rsidR="005E65B2" w:rsidRPr="005E65B2" w:rsidRDefault="005E65B2" w:rsidP="005E65B2">
            <w:r w:rsidRPr="005E65B2">
              <w:rPr>
                <w:b/>
                <w:bCs/>
              </w:rPr>
              <w:t>}</w:t>
            </w:r>
          </w:p>
          <w:p w14:paraId="5E741D33" w14:textId="77777777" w:rsidR="005E65B2" w:rsidRDefault="005E65B2"/>
        </w:tc>
      </w:tr>
    </w:tbl>
    <w:p w14:paraId="327D6ACA" w14:textId="77777777" w:rsidR="005E65B2" w:rsidRDefault="005E6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65B2" w14:paraId="1F69A62F" w14:textId="77777777" w:rsidTr="005E65B2">
        <w:tc>
          <w:tcPr>
            <w:tcW w:w="10790" w:type="dxa"/>
          </w:tcPr>
          <w:p w14:paraId="4A2079AA" w14:textId="77777777" w:rsidR="005E65B2" w:rsidRPr="005E65B2" w:rsidRDefault="005E65B2" w:rsidP="005E65B2">
            <w:r w:rsidRPr="005E65B2">
              <w:t>@Metadata.layer: #CORE</w:t>
            </w:r>
          </w:p>
          <w:p w14:paraId="5AE84347" w14:textId="77777777" w:rsidR="005E65B2" w:rsidRPr="005E65B2" w:rsidRDefault="005E65B2" w:rsidP="005E65B2">
            <w:r w:rsidRPr="005E65B2">
              <w:t xml:space="preserve">//@UI.presentationVariant: [ </w:t>
            </w:r>
            <w:proofErr w:type="gramStart"/>
            <w:r w:rsidRPr="005E65B2">
              <w:t xml:space="preserve">{ </w:t>
            </w:r>
            <w:proofErr w:type="spellStart"/>
            <w:r w:rsidRPr="005E65B2">
              <w:t>sortOrder</w:t>
            </w:r>
            <w:proofErr w:type="spellEnd"/>
            <w:proofErr w:type="gramEnd"/>
            <w:r w:rsidRPr="005E65B2">
              <w:t>: [ { by: '</w:t>
            </w:r>
            <w:proofErr w:type="spellStart"/>
            <w:r w:rsidRPr="005E65B2">
              <w:t>Docnum</w:t>
            </w:r>
            <w:proofErr w:type="spellEnd"/>
            <w:r w:rsidRPr="005E65B2">
              <w:t>', direction: #DESC }, { by: '</w:t>
            </w:r>
            <w:proofErr w:type="spellStart"/>
            <w:r w:rsidRPr="005E65B2">
              <w:t>Itmnum</w:t>
            </w:r>
            <w:proofErr w:type="spellEnd"/>
            <w:r w:rsidRPr="005E65B2">
              <w:t>', direction: #ASC } ] } ]</w:t>
            </w:r>
          </w:p>
          <w:p w14:paraId="1B69D070" w14:textId="77777777" w:rsidR="005E65B2" w:rsidRPr="005E65B2" w:rsidRDefault="005E65B2" w:rsidP="005E65B2"/>
          <w:p w14:paraId="456E23C4" w14:textId="77777777" w:rsidR="005E65B2" w:rsidRPr="005E65B2" w:rsidRDefault="005E65B2" w:rsidP="005E65B2">
            <w:r w:rsidRPr="005E65B2">
              <w:t>@Search.searchable: false</w:t>
            </w:r>
          </w:p>
          <w:p w14:paraId="2D5EF032" w14:textId="77777777" w:rsidR="005E65B2" w:rsidRPr="005E65B2" w:rsidRDefault="005E65B2" w:rsidP="005E65B2">
            <w:r w:rsidRPr="005E65B2">
              <w:rPr>
                <w:b/>
                <w:bCs/>
              </w:rPr>
              <w:t>annotate</w:t>
            </w:r>
            <w:r w:rsidRPr="005E65B2">
              <w:t xml:space="preserve"> </w:t>
            </w:r>
            <w:r w:rsidRPr="005E65B2">
              <w:rPr>
                <w:b/>
                <w:bCs/>
              </w:rPr>
              <w:t>entity</w:t>
            </w:r>
            <w:r w:rsidRPr="005E65B2">
              <w:t xml:space="preserve"> /BAY0/O2C_C_NF_LOG_V2 </w:t>
            </w:r>
            <w:r w:rsidRPr="005E65B2">
              <w:rPr>
                <w:b/>
                <w:bCs/>
              </w:rPr>
              <w:t>with</w:t>
            </w:r>
          </w:p>
          <w:p w14:paraId="2E316769" w14:textId="77777777" w:rsidR="005E65B2" w:rsidRPr="005E65B2" w:rsidRDefault="005E65B2" w:rsidP="005E65B2">
            <w:r w:rsidRPr="005E65B2">
              <w:rPr>
                <w:b/>
                <w:bCs/>
              </w:rPr>
              <w:t>{</w:t>
            </w:r>
          </w:p>
          <w:p w14:paraId="3858F84B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10 }]</w:t>
            </w:r>
          </w:p>
          <w:p w14:paraId="483A2438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Uf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798C636A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20 }]</w:t>
            </w:r>
          </w:p>
          <w:p w14:paraId="19CEC901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Docnum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2D01E9A1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30 }]</w:t>
            </w:r>
          </w:p>
          <w:p w14:paraId="3D6C9D28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Itmnum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0AD5CEF1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40 }]</w:t>
            </w:r>
          </w:p>
          <w:p w14:paraId="4770AAFF" w14:textId="77777777" w:rsidR="005E65B2" w:rsidRPr="005E65B2" w:rsidRDefault="005E65B2" w:rsidP="005E65B2">
            <w:r w:rsidRPr="005E65B2">
              <w:t xml:space="preserve">  </w:t>
            </w:r>
            <w:proofErr w:type="gramStart"/>
            <w:r w:rsidRPr="005E65B2">
              <w:t>Sequen</w:t>
            </w:r>
            <w:r w:rsidRPr="005E65B2">
              <w:rPr>
                <w:b/>
                <w:bCs/>
              </w:rPr>
              <w:t>;</w:t>
            </w:r>
            <w:proofErr w:type="gramEnd"/>
          </w:p>
          <w:p w14:paraId="485CE25C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50 }]</w:t>
            </w:r>
          </w:p>
          <w:p w14:paraId="2E64C894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Credat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6B6F917B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60 }]</w:t>
            </w:r>
          </w:p>
          <w:p w14:paraId="322D12F8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Cretim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063D9488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70 }]</w:t>
            </w:r>
          </w:p>
          <w:p w14:paraId="0377D01F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Crenam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2677D6E8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80 }]</w:t>
            </w:r>
          </w:p>
          <w:p w14:paraId="5E7C4B1C" w14:textId="77777777" w:rsidR="005E65B2" w:rsidRPr="005E65B2" w:rsidRDefault="005E65B2" w:rsidP="005E65B2">
            <w:r w:rsidRPr="005E65B2">
              <w:t xml:space="preserve">  </w:t>
            </w:r>
            <w:proofErr w:type="gramStart"/>
            <w:r w:rsidRPr="005E65B2">
              <w:t>Status</w:t>
            </w:r>
            <w:r w:rsidRPr="005E65B2">
              <w:rPr>
                <w:b/>
                <w:bCs/>
              </w:rPr>
              <w:t>;</w:t>
            </w:r>
            <w:proofErr w:type="gramEnd"/>
          </w:p>
          <w:p w14:paraId="615A604A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90, importance: #HIGH }]</w:t>
            </w:r>
          </w:p>
          <w:p w14:paraId="632CDF08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Descr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4B75222D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100, importance: #HIGH }]</w:t>
            </w:r>
          </w:p>
          <w:p w14:paraId="67AD043E" w14:textId="77777777" w:rsidR="005E65B2" w:rsidRPr="005E65B2" w:rsidRDefault="005E65B2" w:rsidP="005E65B2">
            <w:r w:rsidRPr="005E65B2">
              <w:t xml:space="preserve">  </w:t>
            </w:r>
            <w:proofErr w:type="gramStart"/>
            <w:r w:rsidRPr="005E65B2">
              <w:t>Filename</w:t>
            </w:r>
            <w:r w:rsidRPr="005E65B2">
              <w:rPr>
                <w:b/>
                <w:bCs/>
              </w:rPr>
              <w:t>;</w:t>
            </w:r>
            <w:proofErr w:type="gramEnd"/>
          </w:p>
          <w:p w14:paraId="7388ADF0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110 }]</w:t>
            </w:r>
          </w:p>
          <w:p w14:paraId="5D85D436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MimeType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722AF78D" w14:textId="77777777" w:rsidR="005E65B2" w:rsidRPr="005E65B2" w:rsidRDefault="005E65B2" w:rsidP="005E65B2">
            <w:r w:rsidRPr="005E65B2">
              <w:lastRenderedPageBreak/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120 }]</w:t>
            </w:r>
          </w:p>
          <w:p w14:paraId="7567D78D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FileString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2BC53BD4" w14:textId="77777777" w:rsidR="005E65B2" w:rsidRPr="005E65B2" w:rsidRDefault="005E65B2" w:rsidP="005E65B2">
            <w:r w:rsidRPr="005E65B2">
              <w:t xml:space="preserve">  @</w:t>
            </w:r>
            <w:proofErr w:type="gramStart"/>
            <w:r w:rsidRPr="005E65B2">
              <w:t>UI.lineItem</w:t>
            </w:r>
            <w:proofErr w:type="gramEnd"/>
            <w:r w:rsidRPr="005E65B2">
              <w:t>: [{ position: 130 }]</w:t>
            </w:r>
          </w:p>
          <w:p w14:paraId="4894F461" w14:textId="77777777" w:rsidR="005E65B2" w:rsidRPr="005E65B2" w:rsidRDefault="005E65B2" w:rsidP="005E65B2">
            <w:r w:rsidRPr="005E65B2">
              <w:t xml:space="preserve">  </w:t>
            </w:r>
            <w:proofErr w:type="spellStart"/>
            <w:proofErr w:type="gramStart"/>
            <w:r w:rsidRPr="005E65B2">
              <w:t>FileRaw</w:t>
            </w:r>
            <w:proofErr w:type="spellEnd"/>
            <w:r w:rsidRPr="005E65B2">
              <w:rPr>
                <w:b/>
                <w:bCs/>
              </w:rPr>
              <w:t>;</w:t>
            </w:r>
            <w:proofErr w:type="gramEnd"/>
          </w:p>
          <w:p w14:paraId="15700834" w14:textId="77777777" w:rsidR="005E65B2" w:rsidRPr="005E65B2" w:rsidRDefault="005E65B2" w:rsidP="005E65B2">
            <w:r w:rsidRPr="005E65B2">
              <w:rPr>
                <w:b/>
                <w:bCs/>
              </w:rPr>
              <w:t>}</w:t>
            </w:r>
          </w:p>
          <w:p w14:paraId="27666CD3" w14:textId="77777777" w:rsidR="005E65B2" w:rsidRDefault="005E65B2"/>
        </w:tc>
      </w:tr>
    </w:tbl>
    <w:p w14:paraId="33107ADA" w14:textId="77777777" w:rsidR="005E65B2" w:rsidRDefault="005E65B2"/>
    <w:p w14:paraId="28BC2FF9" w14:textId="73D9C5CF" w:rsidR="005E65B2" w:rsidRDefault="005E65B2">
      <w:r>
        <w:t>Create Custom Column via Guided Development Tool:</w:t>
      </w:r>
    </w:p>
    <w:p w14:paraId="3847F622" w14:textId="5649BAD5" w:rsidR="005E65B2" w:rsidRDefault="005E65B2">
      <w:r w:rsidRPr="005E65B2">
        <w:drawing>
          <wp:inline distT="0" distB="0" distL="0" distR="0" wp14:anchorId="6591586A" wp14:editId="4F460F2F">
            <wp:extent cx="6858000" cy="1454150"/>
            <wp:effectExtent l="0" t="0" r="0" b="0"/>
            <wp:docPr id="1600410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102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3B69" w14:textId="36D9E501" w:rsidR="005E65B2" w:rsidRDefault="005E65B2">
      <w:r>
        <w:t>Download File with the following JS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65B2" w14:paraId="52DBAACC" w14:textId="77777777" w:rsidTr="005E65B2">
        <w:tc>
          <w:tcPr>
            <w:tcW w:w="10790" w:type="dxa"/>
          </w:tcPr>
          <w:p w14:paraId="77A806E4" w14:textId="76A98446" w:rsidR="005E65B2" w:rsidRPr="005E65B2" w:rsidRDefault="005E65B2" w:rsidP="005E65B2">
            <w:proofErr w:type="spellStart"/>
            <w:r w:rsidRPr="005E65B2">
              <w:t>onDownloadJson</w:t>
            </w:r>
            <w:proofErr w:type="spellEnd"/>
            <w:r w:rsidRPr="005E65B2">
              <w:t>: function (</w:t>
            </w:r>
            <w:proofErr w:type="spellStart"/>
            <w:r w:rsidRPr="005E65B2">
              <w:t>oEvent</w:t>
            </w:r>
            <w:proofErr w:type="spellEnd"/>
            <w:r w:rsidRPr="005E65B2">
              <w:t>) {</w:t>
            </w:r>
          </w:p>
          <w:p w14:paraId="041D4DDF" w14:textId="77777777" w:rsidR="005E65B2" w:rsidRPr="005E65B2" w:rsidRDefault="005E65B2" w:rsidP="005E65B2">
            <w:r w:rsidRPr="005E65B2">
              <w:t>            try {</w:t>
            </w:r>
          </w:p>
          <w:p w14:paraId="73410CFF" w14:textId="77777777" w:rsidR="005E65B2" w:rsidRPr="005E65B2" w:rsidRDefault="005E65B2" w:rsidP="005E65B2">
            <w:r w:rsidRPr="005E65B2">
              <w:t>                // Get the binary content from the event source</w:t>
            </w:r>
          </w:p>
          <w:p w14:paraId="219C7A31" w14:textId="77777777" w:rsidR="005E65B2" w:rsidRPr="005E65B2" w:rsidRDefault="005E65B2" w:rsidP="005E65B2">
            <w:r w:rsidRPr="005E65B2">
              <w:t xml:space="preserve">                var base64String = </w:t>
            </w:r>
            <w:proofErr w:type="spellStart"/>
            <w:r w:rsidRPr="005E65B2">
              <w:t>oEvent.getSource</w:t>
            </w:r>
            <w:proofErr w:type="spellEnd"/>
            <w:r w:rsidRPr="005E65B2">
              <w:t>(</w:t>
            </w:r>
            <w:proofErr w:type="gramStart"/>
            <w:r w:rsidRPr="005E65B2">
              <w:t>).</w:t>
            </w:r>
            <w:proofErr w:type="spellStart"/>
            <w:r w:rsidRPr="005E65B2">
              <w:t>getTarget</w:t>
            </w:r>
            <w:proofErr w:type="spellEnd"/>
            <w:proofErr w:type="gramEnd"/>
            <w:r w:rsidRPr="005E65B2">
              <w:t>();</w:t>
            </w:r>
          </w:p>
          <w:p w14:paraId="0B085E7B" w14:textId="77777777" w:rsidR="005E65B2" w:rsidRPr="005E65B2" w:rsidRDefault="005E65B2" w:rsidP="005E65B2"/>
          <w:p w14:paraId="5B1D3C65" w14:textId="77777777" w:rsidR="005E65B2" w:rsidRPr="005E65B2" w:rsidRDefault="005E65B2" w:rsidP="005E65B2">
            <w:r w:rsidRPr="005E65B2">
              <w:t>                // Decode the base64 string into a JSON string</w:t>
            </w:r>
          </w:p>
          <w:p w14:paraId="0BA2D2E0" w14:textId="77777777" w:rsidR="005E65B2" w:rsidRPr="005E65B2" w:rsidRDefault="005E65B2" w:rsidP="005E65B2">
            <w:r w:rsidRPr="005E65B2">
              <w:t xml:space="preserve">                var </w:t>
            </w:r>
            <w:proofErr w:type="spellStart"/>
            <w:r w:rsidRPr="005E65B2">
              <w:t>jsonString</w:t>
            </w:r>
            <w:proofErr w:type="spellEnd"/>
            <w:r w:rsidRPr="005E65B2">
              <w:t xml:space="preserve"> = </w:t>
            </w:r>
            <w:proofErr w:type="spellStart"/>
            <w:r w:rsidRPr="005E65B2">
              <w:t>atob</w:t>
            </w:r>
            <w:proofErr w:type="spellEnd"/>
            <w:r w:rsidRPr="005E65B2">
              <w:t>(base64String</w:t>
            </w:r>
            <w:proofErr w:type="gramStart"/>
            <w:r w:rsidRPr="005E65B2">
              <w:t>);</w:t>
            </w:r>
            <w:proofErr w:type="gramEnd"/>
          </w:p>
          <w:p w14:paraId="0080893C" w14:textId="77777777" w:rsidR="005E65B2" w:rsidRPr="005E65B2" w:rsidRDefault="005E65B2" w:rsidP="005E65B2"/>
          <w:p w14:paraId="5E1D7C91" w14:textId="77777777" w:rsidR="005E65B2" w:rsidRPr="005E65B2" w:rsidRDefault="005E65B2" w:rsidP="005E65B2">
            <w:r w:rsidRPr="005E65B2">
              <w:t>                // Parse the JSON string into a JSON object</w:t>
            </w:r>
          </w:p>
          <w:p w14:paraId="2C40A23E" w14:textId="77777777" w:rsidR="005E65B2" w:rsidRPr="005E65B2" w:rsidRDefault="005E65B2" w:rsidP="005E65B2">
            <w:r w:rsidRPr="005E65B2">
              <w:t xml:space="preserve">                var </w:t>
            </w:r>
            <w:proofErr w:type="spellStart"/>
            <w:r w:rsidRPr="005E65B2">
              <w:t>jsonObject</w:t>
            </w:r>
            <w:proofErr w:type="spellEnd"/>
            <w:r w:rsidRPr="005E65B2">
              <w:t xml:space="preserve"> = </w:t>
            </w:r>
            <w:proofErr w:type="spellStart"/>
            <w:r w:rsidRPr="005E65B2">
              <w:t>JSON.parse</w:t>
            </w:r>
            <w:proofErr w:type="spellEnd"/>
            <w:r w:rsidRPr="005E65B2">
              <w:t>(</w:t>
            </w:r>
            <w:proofErr w:type="spellStart"/>
            <w:r w:rsidRPr="005E65B2">
              <w:t>jsonString</w:t>
            </w:r>
            <w:proofErr w:type="spellEnd"/>
            <w:proofErr w:type="gramStart"/>
            <w:r w:rsidRPr="005E65B2">
              <w:t>);</w:t>
            </w:r>
            <w:proofErr w:type="gramEnd"/>
          </w:p>
          <w:p w14:paraId="469CE21D" w14:textId="77777777" w:rsidR="005E65B2" w:rsidRPr="005E65B2" w:rsidRDefault="005E65B2" w:rsidP="005E65B2"/>
          <w:p w14:paraId="0B9B5837" w14:textId="77777777" w:rsidR="005E65B2" w:rsidRPr="005E65B2" w:rsidRDefault="005E65B2" w:rsidP="005E65B2">
            <w:r w:rsidRPr="005E65B2">
              <w:t>                // Convert the JSON object to a Blob</w:t>
            </w:r>
          </w:p>
          <w:p w14:paraId="6193FC1D" w14:textId="77777777" w:rsidR="005E65B2" w:rsidRPr="005E65B2" w:rsidRDefault="005E65B2" w:rsidP="005E65B2">
            <w:r w:rsidRPr="005E65B2">
              <w:t xml:space="preserve">                var </w:t>
            </w:r>
            <w:proofErr w:type="spellStart"/>
            <w:r w:rsidRPr="005E65B2">
              <w:t>jsonBlob</w:t>
            </w:r>
            <w:proofErr w:type="spellEnd"/>
            <w:r w:rsidRPr="005E65B2">
              <w:t xml:space="preserve"> = new </w:t>
            </w:r>
            <w:proofErr w:type="gramStart"/>
            <w:r w:rsidRPr="005E65B2">
              <w:t>Blob(</w:t>
            </w:r>
            <w:proofErr w:type="gramEnd"/>
            <w:r w:rsidRPr="005E65B2">
              <w:t>[</w:t>
            </w:r>
            <w:proofErr w:type="spellStart"/>
            <w:r w:rsidRPr="005E65B2">
              <w:t>JSON.stringify</w:t>
            </w:r>
            <w:proofErr w:type="spellEnd"/>
            <w:r w:rsidRPr="005E65B2">
              <w:t>(</w:t>
            </w:r>
            <w:proofErr w:type="spellStart"/>
            <w:r w:rsidRPr="005E65B2">
              <w:t>jsonObject</w:t>
            </w:r>
            <w:proofErr w:type="spellEnd"/>
            <w:r w:rsidRPr="005E65B2">
              <w:t>, null, 2)], { type: "application/</w:t>
            </w:r>
            <w:proofErr w:type="spellStart"/>
            <w:r w:rsidRPr="005E65B2">
              <w:t>json</w:t>
            </w:r>
            <w:proofErr w:type="spellEnd"/>
            <w:r w:rsidRPr="005E65B2">
              <w:t>" });</w:t>
            </w:r>
          </w:p>
          <w:p w14:paraId="053BBEFA" w14:textId="77777777" w:rsidR="005E65B2" w:rsidRPr="005E65B2" w:rsidRDefault="005E65B2" w:rsidP="005E65B2"/>
          <w:p w14:paraId="601A3983" w14:textId="77777777" w:rsidR="005E65B2" w:rsidRPr="005E65B2" w:rsidRDefault="005E65B2" w:rsidP="005E65B2">
            <w:r w:rsidRPr="005E65B2">
              <w:t>                // Create a temporary anchor element for download</w:t>
            </w:r>
          </w:p>
          <w:p w14:paraId="691D355F" w14:textId="77777777" w:rsidR="005E65B2" w:rsidRPr="005E65B2" w:rsidRDefault="005E65B2" w:rsidP="005E65B2">
            <w:pPr>
              <w:rPr>
                <w:lang w:val="pt-BR"/>
              </w:rPr>
            </w:pPr>
            <w:r w:rsidRPr="005E65B2">
              <w:t xml:space="preserve">                </w:t>
            </w:r>
            <w:r w:rsidRPr="005E65B2">
              <w:rPr>
                <w:lang w:val="pt-BR"/>
              </w:rPr>
              <w:t>var tempAnchor = document.createElement("a");</w:t>
            </w:r>
          </w:p>
          <w:p w14:paraId="20957519" w14:textId="77777777" w:rsidR="005E65B2" w:rsidRPr="005E65B2" w:rsidRDefault="005E65B2" w:rsidP="005E65B2">
            <w:r w:rsidRPr="005E65B2">
              <w:rPr>
                <w:lang w:val="pt-BR"/>
              </w:rPr>
              <w:t xml:space="preserve">                </w:t>
            </w:r>
            <w:proofErr w:type="spellStart"/>
            <w:r w:rsidRPr="005E65B2">
              <w:t>tempAnchor.href</w:t>
            </w:r>
            <w:proofErr w:type="spellEnd"/>
            <w:r w:rsidRPr="005E65B2">
              <w:t xml:space="preserve"> = </w:t>
            </w:r>
            <w:proofErr w:type="spellStart"/>
            <w:r w:rsidRPr="005E65B2">
              <w:t>URL.createObjectURL</w:t>
            </w:r>
            <w:proofErr w:type="spellEnd"/>
            <w:r w:rsidRPr="005E65B2">
              <w:t>(</w:t>
            </w:r>
            <w:proofErr w:type="spellStart"/>
            <w:r w:rsidRPr="005E65B2">
              <w:t>jsonBlob</w:t>
            </w:r>
            <w:proofErr w:type="spellEnd"/>
            <w:proofErr w:type="gramStart"/>
            <w:r w:rsidRPr="005E65B2">
              <w:t>);</w:t>
            </w:r>
            <w:proofErr w:type="gramEnd"/>
          </w:p>
          <w:p w14:paraId="20BA1607" w14:textId="77777777" w:rsidR="005E65B2" w:rsidRPr="005E65B2" w:rsidRDefault="005E65B2" w:rsidP="005E65B2">
            <w:r w:rsidRPr="005E65B2">
              <w:t xml:space="preserve">                </w:t>
            </w:r>
            <w:proofErr w:type="spellStart"/>
            <w:r w:rsidRPr="005E65B2">
              <w:t>tempAnchor.download</w:t>
            </w:r>
            <w:proofErr w:type="spellEnd"/>
            <w:r w:rsidRPr="005E65B2">
              <w:t xml:space="preserve"> = "</w:t>
            </w:r>
            <w:proofErr w:type="spellStart"/>
            <w:r w:rsidRPr="005E65B2">
              <w:t>binaryData.json</w:t>
            </w:r>
            <w:proofErr w:type="spellEnd"/>
            <w:r w:rsidRPr="005E65B2">
              <w:t>"; // Set the download filename</w:t>
            </w:r>
          </w:p>
          <w:p w14:paraId="1DEBCB22" w14:textId="77777777" w:rsidR="005E65B2" w:rsidRPr="005E65B2" w:rsidRDefault="005E65B2" w:rsidP="005E65B2"/>
          <w:p w14:paraId="79DCA0DA" w14:textId="77777777" w:rsidR="005E65B2" w:rsidRPr="005E65B2" w:rsidRDefault="005E65B2" w:rsidP="005E65B2">
            <w:r w:rsidRPr="005E65B2">
              <w:t>                // Append the anchor to the body (not visible to the user)</w:t>
            </w:r>
          </w:p>
          <w:p w14:paraId="2013D2AB" w14:textId="77777777" w:rsidR="005E65B2" w:rsidRPr="005E65B2" w:rsidRDefault="005E65B2" w:rsidP="005E65B2">
            <w:r w:rsidRPr="005E65B2">
              <w:t xml:space="preserve">                </w:t>
            </w:r>
            <w:proofErr w:type="spellStart"/>
            <w:proofErr w:type="gramStart"/>
            <w:r w:rsidRPr="005E65B2">
              <w:t>document.body</w:t>
            </w:r>
            <w:proofErr w:type="gramEnd"/>
            <w:r w:rsidRPr="005E65B2">
              <w:t>.appendChild</w:t>
            </w:r>
            <w:proofErr w:type="spellEnd"/>
            <w:r w:rsidRPr="005E65B2">
              <w:t>(</w:t>
            </w:r>
            <w:proofErr w:type="spellStart"/>
            <w:r w:rsidRPr="005E65B2">
              <w:t>tempAnchor</w:t>
            </w:r>
            <w:proofErr w:type="spellEnd"/>
            <w:r w:rsidRPr="005E65B2">
              <w:t>);</w:t>
            </w:r>
          </w:p>
          <w:p w14:paraId="3385AD2F" w14:textId="77777777" w:rsidR="005E65B2" w:rsidRPr="005E65B2" w:rsidRDefault="005E65B2" w:rsidP="005E65B2"/>
          <w:p w14:paraId="2A51AD5B" w14:textId="77777777" w:rsidR="005E65B2" w:rsidRPr="005E65B2" w:rsidRDefault="005E65B2" w:rsidP="005E65B2">
            <w:r w:rsidRPr="005E65B2">
              <w:t>                // Trigger the download</w:t>
            </w:r>
          </w:p>
          <w:p w14:paraId="1A744843" w14:textId="77777777" w:rsidR="005E65B2" w:rsidRPr="005E65B2" w:rsidRDefault="005E65B2" w:rsidP="005E65B2">
            <w:r w:rsidRPr="005E65B2">
              <w:t xml:space="preserve">                </w:t>
            </w:r>
            <w:proofErr w:type="spellStart"/>
            <w:r w:rsidRPr="005E65B2">
              <w:t>tempAnchor.click</w:t>
            </w:r>
            <w:proofErr w:type="spellEnd"/>
            <w:r w:rsidRPr="005E65B2">
              <w:t>(</w:t>
            </w:r>
            <w:proofErr w:type="gramStart"/>
            <w:r w:rsidRPr="005E65B2">
              <w:t>);</w:t>
            </w:r>
            <w:proofErr w:type="gramEnd"/>
          </w:p>
          <w:p w14:paraId="7A0501C3" w14:textId="77777777" w:rsidR="005E65B2" w:rsidRPr="005E65B2" w:rsidRDefault="005E65B2" w:rsidP="005E65B2"/>
          <w:p w14:paraId="2D21845C" w14:textId="77777777" w:rsidR="005E65B2" w:rsidRPr="005E65B2" w:rsidRDefault="005E65B2" w:rsidP="005E65B2">
            <w:r w:rsidRPr="005E65B2">
              <w:t>                // Clean up: Remove the temporary anchor</w:t>
            </w:r>
          </w:p>
          <w:p w14:paraId="79DF9443" w14:textId="77777777" w:rsidR="005E65B2" w:rsidRPr="005E65B2" w:rsidRDefault="005E65B2" w:rsidP="005E65B2">
            <w:r w:rsidRPr="005E65B2">
              <w:t xml:space="preserve">                </w:t>
            </w:r>
            <w:proofErr w:type="spellStart"/>
            <w:proofErr w:type="gramStart"/>
            <w:r w:rsidRPr="005E65B2">
              <w:t>document.body</w:t>
            </w:r>
            <w:proofErr w:type="gramEnd"/>
            <w:r w:rsidRPr="005E65B2">
              <w:t>.removeChild</w:t>
            </w:r>
            <w:proofErr w:type="spellEnd"/>
            <w:r w:rsidRPr="005E65B2">
              <w:t>(</w:t>
            </w:r>
            <w:proofErr w:type="spellStart"/>
            <w:r w:rsidRPr="005E65B2">
              <w:t>tempAnchor</w:t>
            </w:r>
            <w:proofErr w:type="spellEnd"/>
            <w:r w:rsidRPr="005E65B2">
              <w:t>);</w:t>
            </w:r>
          </w:p>
          <w:p w14:paraId="1147BC30" w14:textId="77777777" w:rsidR="005E65B2" w:rsidRPr="005E65B2" w:rsidRDefault="005E65B2" w:rsidP="005E65B2">
            <w:r w:rsidRPr="005E65B2">
              <w:t>            } catch (e) {</w:t>
            </w:r>
          </w:p>
          <w:p w14:paraId="080B3C02" w14:textId="77777777" w:rsidR="005E65B2" w:rsidRPr="005E65B2" w:rsidRDefault="005E65B2" w:rsidP="005E65B2">
            <w:r w:rsidRPr="005E65B2">
              <w:lastRenderedPageBreak/>
              <w:t>                // Handle errors (e.g., invalid JSON)</w:t>
            </w:r>
          </w:p>
          <w:p w14:paraId="3209BF8A" w14:textId="77777777" w:rsidR="005E65B2" w:rsidRPr="005E65B2" w:rsidRDefault="005E65B2" w:rsidP="005E65B2">
            <w:r w:rsidRPr="005E65B2">
              <w:t xml:space="preserve">                </w:t>
            </w:r>
            <w:proofErr w:type="spellStart"/>
            <w:proofErr w:type="gramStart"/>
            <w:r w:rsidRPr="005E65B2">
              <w:t>console.error</w:t>
            </w:r>
            <w:proofErr w:type="spellEnd"/>
            <w:proofErr w:type="gramEnd"/>
            <w:r w:rsidRPr="005E65B2">
              <w:t>("Error processing the binary JSON:", e);</w:t>
            </w:r>
          </w:p>
          <w:p w14:paraId="3B05EE6B" w14:textId="77777777" w:rsidR="005E65B2" w:rsidRPr="005E65B2" w:rsidRDefault="005E65B2" w:rsidP="005E65B2">
            <w:r w:rsidRPr="005E65B2">
              <w:t xml:space="preserve">                </w:t>
            </w:r>
            <w:proofErr w:type="spellStart"/>
            <w:r w:rsidRPr="005E65B2">
              <w:t>sap.</w:t>
            </w:r>
            <w:proofErr w:type="gramStart"/>
            <w:r w:rsidRPr="005E65B2">
              <w:t>m.MessageToast.show</w:t>
            </w:r>
            <w:proofErr w:type="spellEnd"/>
            <w:proofErr w:type="gramEnd"/>
            <w:r w:rsidRPr="005E65B2">
              <w:t>("Failed to process and download the binary JSON.");</w:t>
            </w:r>
          </w:p>
          <w:p w14:paraId="6D985E2D" w14:textId="77777777" w:rsidR="005E65B2" w:rsidRPr="005E65B2" w:rsidRDefault="005E65B2" w:rsidP="005E65B2">
            <w:r w:rsidRPr="005E65B2">
              <w:t>            }</w:t>
            </w:r>
          </w:p>
          <w:p w14:paraId="0961E65A" w14:textId="77777777" w:rsidR="005E65B2" w:rsidRPr="005E65B2" w:rsidRDefault="005E65B2" w:rsidP="005E65B2">
            <w:r w:rsidRPr="005E65B2">
              <w:t>        },</w:t>
            </w:r>
          </w:p>
          <w:p w14:paraId="177A88B8" w14:textId="7EA98D24" w:rsidR="005E65B2" w:rsidRDefault="005E65B2"/>
        </w:tc>
      </w:tr>
    </w:tbl>
    <w:p w14:paraId="3F7FC8E7" w14:textId="77777777" w:rsidR="005E65B2" w:rsidRPr="005E65B2" w:rsidRDefault="005E65B2"/>
    <w:sectPr w:rsidR="005E65B2" w:rsidRPr="005E65B2" w:rsidSect="005E65B2"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129BE" w14:textId="77777777" w:rsidR="00B03070" w:rsidRDefault="00B03070" w:rsidP="005E65B2">
      <w:pPr>
        <w:spacing w:after="0" w:line="240" w:lineRule="auto"/>
      </w:pPr>
      <w:r>
        <w:separator/>
      </w:r>
    </w:p>
  </w:endnote>
  <w:endnote w:type="continuationSeparator" w:id="0">
    <w:p w14:paraId="2E5DC06D" w14:textId="77777777" w:rsidR="00B03070" w:rsidRDefault="00B03070" w:rsidP="005E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9C647" w14:textId="7944ADA7" w:rsidR="005E65B2" w:rsidRDefault="005E6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73B13" w14:textId="75487F33" w:rsidR="005E65B2" w:rsidRDefault="005E65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73D80" w14:textId="026B9BE6" w:rsidR="005E65B2" w:rsidRDefault="005E6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79849" w14:textId="77777777" w:rsidR="00B03070" w:rsidRDefault="00B03070" w:rsidP="005E65B2">
      <w:pPr>
        <w:spacing w:after="0" w:line="240" w:lineRule="auto"/>
      </w:pPr>
      <w:r>
        <w:separator/>
      </w:r>
    </w:p>
  </w:footnote>
  <w:footnote w:type="continuationSeparator" w:id="0">
    <w:p w14:paraId="26A7B8DA" w14:textId="77777777" w:rsidR="00B03070" w:rsidRDefault="00B03070" w:rsidP="005E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B2"/>
    <w:rsid w:val="005E65B2"/>
    <w:rsid w:val="00B03070"/>
    <w:rsid w:val="00B146AC"/>
    <w:rsid w:val="00C61B89"/>
    <w:rsid w:val="00E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BE36"/>
  <w15:chartTrackingRefBased/>
  <w15:docId w15:val="{DBD3A30E-1DAF-49E3-B047-7AAE7830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E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4</cp:revision>
  <dcterms:created xsi:type="dcterms:W3CDTF">2024-11-22T21:41:00Z</dcterms:created>
  <dcterms:modified xsi:type="dcterms:W3CDTF">2024-11-22T21:51:00Z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2024-11-22T21:51:11Z</vt:lpwstr>
  </property>
  <property fmtid="{D5CDD505-2E9C-101B-9397-08002B2CF9AE}" pid="4" name="MSIP_Label_7f850223-87a8-40c3-9eb2-432606efca2a_Method">
    <vt:lpwstr>Privileged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68d6d599-df0f-42a6-95f1-22ecdd0ca5f7</vt:lpwstr>
  </property>
  <property fmtid="{D5CDD505-2E9C-101B-9397-08002B2CF9AE}" pid="8" name="MSIP_Label_7f850223-87a8-40c3-9eb2-432606efca2a_ContentBits">
    <vt:lpwstr>0</vt:lpwstr>
  </property>
</Properties>
</file>