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SN Netzwerk anpassung auftrag:</w:t>
      </w:r>
    </w:p>
    <w:p>
      <w:pPr>
        <w:pStyle w:val="3"/>
      </w:pPr>
      <w:r>
        <w:t>Zustand:</w:t>
      </w:r>
    </w:p>
    <w:p>
      <w:r>
        <w:t>1 DNS/DHCP Server;</w:t>
      </w:r>
    </w:p>
    <w:p>
      <w:r>
        <w:t>1 Switch zu mindestens 50 Ports</w:t>
      </w:r>
    </w:p>
    <w:p>
      <w:r>
        <w:t>1 Switch zu mindestens 15 Ports (nachfragen nach genauen eigenschaften, wichtig schnell. Wenn langsam neuankauf vorschlagen)</w:t>
      </w:r>
    </w:p>
    <w:p>
      <w:r>
        <w:t>1 Router</w:t>
      </w:r>
    </w:p>
    <w:p>
      <w:r>
        <w:t>3 Abteilungen</w:t>
      </w:r>
    </w:p>
    <w:p>
      <w:pPr>
        <w:numPr>
          <w:ilvl w:val="0"/>
          <w:numId w:val="1"/>
        </w:numPr>
        <w:ind w:firstLine="420" w:firstLineChars="0"/>
      </w:pPr>
      <w:r>
        <w:t>Forschung und ENtwicklung: 50 Personen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1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2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3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Buchhaltung: 5 Personen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</w:pPr>
      <w:r>
        <w:t>1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</w:pPr>
      <w:r>
        <w:t>2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IT: 10 Personen</w:t>
      </w:r>
    </w:p>
    <w:p>
      <w:pPr>
        <w:widowControl w:val="0"/>
        <w:numPr>
          <w:numId w:val="0"/>
        </w:numPr>
        <w:jc w:val="both"/>
      </w:pPr>
      <w:r>
        <w:t>Jede Abteilung hat eigenen Raum keine VLANs kompletter zugriff für jeden an jedes Netz.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Style w:val="7"/>
        </w:rPr>
        <w:t>Was geändert werden sollte:</w:t>
      </w:r>
      <w:r>
        <w:t xml:space="preserve"> </w:t>
      </w:r>
    </w:p>
    <w:p>
      <w:pPr>
        <w:widowControl w:val="0"/>
        <w:numPr>
          <w:numId w:val="0"/>
        </w:numPr>
        <w:jc w:val="both"/>
      </w:pPr>
      <w:r>
        <w:t>-VLANs implementieren für die verschiedenen Abteilungen</w:t>
      </w:r>
    </w:p>
    <w:p>
      <w:pPr>
        <w:widowControl w:val="0"/>
        <w:numPr>
          <w:numId w:val="0"/>
        </w:numPr>
        <w:jc w:val="both"/>
      </w:pPr>
      <w:r>
        <w:t>-In jedem Raum eigene Arbeitsstationen für jeden einplanen (jeder switch hat jedes VLAN enthalten )</w:t>
      </w:r>
    </w:p>
    <w:p>
      <w:pPr>
        <w:widowControl w:val="0"/>
        <w:numPr>
          <w:numId w:val="0"/>
        </w:numPr>
        <w:jc w:val="both"/>
      </w:pPr>
      <w:r>
        <w:t>-gegebenenfalls einen weiteren Router ankaufen um die ausfallsicherheit über das HSRP zu verbessern</w:t>
      </w:r>
    </w:p>
    <w:p>
      <w:pPr>
        <w:pStyle w:val="4"/>
      </w:pPr>
      <w:r>
        <w:t>Ankauf:</w:t>
      </w:r>
    </w:p>
    <w:p>
      <w:r>
        <w:t>1 Router 1.300Mbits/s rate (um die 200euro)</w:t>
      </w:r>
    </w:p>
    <w:p>
      <w:r>
        <w:t>2 Switch gigabit übertragung (?</w:t>
      </w:r>
      <w:bookmarkStart w:id="0" w:name="_GoBack"/>
      <w:bookmarkEnd w:id="0"/>
      <w:r>
        <w:t>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20113">
    <w:nsid w:val="58206D31"/>
    <w:multiLevelType w:val="multilevel"/>
    <w:tmpl w:val="58206D3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8520163">
    <w:nsid w:val="58206D63"/>
    <w:multiLevelType w:val="multilevel"/>
    <w:tmpl w:val="58206D63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8520113"/>
  </w:num>
  <w:num w:numId="2">
    <w:abstractNumId w:val="1478520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DED3D6"/>
    <w:rsid w:val="9FDED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2016-11-07T12:57:00Z</dcterms:created>
  <dc:creator>daniel</dc:creator>
  <cp:lastModifiedBy>daniel</cp:lastModifiedBy>
  <dcterms:modified xsi:type="dcterms:W3CDTF">2016-11-07T13:20:48Z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