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035" w:rsidRDefault="00CD2035">
      <w:r>
        <w:t xml:space="preserve">RASCUNHOS: </w:t>
      </w:r>
    </w:p>
    <w:p w:rsidR="00CD2035" w:rsidRDefault="00CD2035">
      <w:bookmarkStart w:id="0" w:name="_GoBack"/>
      <w:proofErr w:type="gramStart"/>
      <w:r>
        <w:t>tamburri</w:t>
      </w:r>
      <w:proofErr w:type="gramEnd"/>
      <w:r>
        <w:t>2020sustainable</w:t>
      </w:r>
      <w:bookmarkEnd w:id="0"/>
      <w:r>
        <w:t xml:space="preserve">: Fala sobre a complexidade de implementação de softwares que implementam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learnig</w:t>
      </w:r>
      <w:proofErr w:type="spellEnd"/>
      <w:r>
        <w:t>:</w:t>
      </w:r>
    </w:p>
    <w:p w:rsidR="00CD2035" w:rsidRDefault="00CD2035">
      <w:r>
        <w:t>Mostra duas mãos da problemática:</w:t>
      </w:r>
    </w:p>
    <w:p w:rsidR="00CD2035" w:rsidRDefault="00CD2035">
      <w:r>
        <w:tab/>
        <w:t>Software que suportar/ajudam ao ciclo de vida</w:t>
      </w:r>
    </w:p>
    <w:p w:rsidR="00CD2035" w:rsidRDefault="00CD2035"/>
    <w:p w:rsidR="000C47C0" w:rsidRDefault="000C47C0">
      <w:r>
        <w:t>ABSTRACT</w:t>
      </w:r>
      <w:r w:rsidR="00CD2035">
        <w:t xml:space="preserve"> I</w:t>
      </w:r>
    </w:p>
    <w:p w:rsidR="00CD2035" w:rsidRDefault="00CD2035"/>
    <w:p w:rsidR="00CD2035" w:rsidRDefault="00CD2035"/>
    <w:p w:rsidR="00CD2035" w:rsidRDefault="00CD2035">
      <w:r>
        <w:t>ABSTRACT II</w:t>
      </w:r>
    </w:p>
    <w:p w:rsidR="000C47C0" w:rsidRDefault="000C47C0"/>
    <w:p w:rsidR="000C47C0" w:rsidRDefault="000C47C0"/>
    <w:p w:rsidR="00296E78" w:rsidRDefault="00D242AC">
      <w:r>
        <w:t>RELATED WORKS</w:t>
      </w:r>
    </w:p>
    <w:p w:rsidR="00D242AC" w:rsidRDefault="000C47C0">
      <w:proofErr w:type="spellStart"/>
      <w:r>
        <w:t>Tamburri</w:t>
      </w:r>
      <w:proofErr w:type="spellEnd"/>
      <w:r>
        <w:t xml:space="preserve"> </w:t>
      </w:r>
      <w:r w:rsidR="00CD2035">
        <w:t>\</w:t>
      </w:r>
      <w:proofErr w:type="gramStart"/>
      <w:r w:rsidR="00CD2035">
        <w:t>cite{</w:t>
      </w:r>
      <w:proofErr w:type="gramEnd"/>
      <w:r w:rsidR="00CD2035">
        <w:t>tamburri2020sustainable</w:t>
      </w:r>
      <w:r w:rsidR="00CD2035">
        <w:t xml:space="preserve">} </w:t>
      </w:r>
      <w:r w:rsidRPr="000C47C0">
        <w:t xml:space="preserve">apresenta uma definição concisa de </w:t>
      </w:r>
      <w:proofErr w:type="spellStart"/>
      <w:r w:rsidRPr="000C47C0">
        <w:t>MLOps</w:t>
      </w:r>
      <w:proofErr w:type="spellEnd"/>
      <w:r w:rsidRPr="000C47C0">
        <w:t xml:space="preserve"> e de software de IA</w:t>
      </w:r>
      <w:r>
        <w:t>, d</w:t>
      </w:r>
      <w:r w:rsidR="00141024">
        <w:t xml:space="preserve">efinindo a sustentabilidade de suas operações </w:t>
      </w:r>
      <w:r>
        <w:t xml:space="preserve">de aprendizado automatizado </w:t>
      </w:r>
      <w:r w:rsidR="00141024">
        <w:t>por meio de um roteiro de investigação</w:t>
      </w:r>
    </w:p>
    <w:p w:rsidR="000C47C0" w:rsidRDefault="000C47C0"/>
    <w:p w:rsidR="00D242AC" w:rsidRDefault="00D242AC">
      <w:r>
        <w:t>REFERENCES</w:t>
      </w:r>
    </w:p>
    <w:p w:rsidR="000C47C0" w:rsidRDefault="000C47C0" w:rsidP="000C47C0">
      <w:r>
        <w:t>@</w:t>
      </w:r>
      <w:proofErr w:type="spellStart"/>
      <w:proofErr w:type="gramStart"/>
      <w:r>
        <w:t>inproceedings</w:t>
      </w:r>
      <w:proofErr w:type="spellEnd"/>
      <w:r>
        <w:t>{</w:t>
      </w:r>
      <w:proofErr w:type="gramEnd"/>
      <w:r>
        <w:t>tamburri2020sustainable,</w:t>
      </w:r>
    </w:p>
    <w:p w:rsidR="000C47C0" w:rsidRDefault="000C47C0" w:rsidP="000C47C0">
      <w:r>
        <w:t xml:space="preserve">  </w:t>
      </w:r>
      <w:proofErr w:type="spellStart"/>
      <w:proofErr w:type="gramStart"/>
      <w:r>
        <w:t>title</w:t>
      </w:r>
      <w:proofErr w:type="spellEnd"/>
      <w:proofErr w:type="gramEnd"/>
      <w:r>
        <w:t>={</w:t>
      </w:r>
      <w:proofErr w:type="spellStart"/>
      <w:r>
        <w:t>Sustainable</w:t>
      </w:r>
      <w:proofErr w:type="spellEnd"/>
      <w:r>
        <w:t xml:space="preserve"> </w:t>
      </w:r>
      <w:proofErr w:type="spellStart"/>
      <w:r>
        <w:t>mlops</w:t>
      </w:r>
      <w:proofErr w:type="spellEnd"/>
      <w:r>
        <w:t xml:space="preserve">: </w:t>
      </w:r>
      <w:proofErr w:type="spellStart"/>
      <w:r>
        <w:t>Trends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challenges</w:t>
      </w:r>
      <w:proofErr w:type="spellEnd"/>
      <w:r>
        <w:t>},</w:t>
      </w:r>
    </w:p>
    <w:p w:rsidR="000C47C0" w:rsidRDefault="000C47C0" w:rsidP="000C47C0">
      <w:r>
        <w:t xml:space="preserve">  </w:t>
      </w:r>
      <w:proofErr w:type="spellStart"/>
      <w:proofErr w:type="gramStart"/>
      <w:r>
        <w:t>author</w:t>
      </w:r>
      <w:proofErr w:type="spellEnd"/>
      <w:proofErr w:type="gramEnd"/>
      <w:r>
        <w:t>={</w:t>
      </w:r>
      <w:proofErr w:type="spellStart"/>
      <w:r>
        <w:t>Tamburri</w:t>
      </w:r>
      <w:proofErr w:type="spellEnd"/>
      <w:r>
        <w:t xml:space="preserve">, </w:t>
      </w:r>
      <w:proofErr w:type="spellStart"/>
      <w:r>
        <w:t>Damian</w:t>
      </w:r>
      <w:proofErr w:type="spellEnd"/>
      <w:r>
        <w:t xml:space="preserve"> A},</w:t>
      </w:r>
    </w:p>
    <w:p w:rsidR="000C47C0" w:rsidRDefault="000C47C0" w:rsidP="000C47C0">
      <w:r>
        <w:t xml:space="preserve">  </w:t>
      </w:r>
      <w:proofErr w:type="spellStart"/>
      <w:proofErr w:type="gramStart"/>
      <w:r>
        <w:t>booktitle</w:t>
      </w:r>
      <w:proofErr w:type="spellEnd"/>
      <w:proofErr w:type="gramEnd"/>
      <w:r>
        <w:t xml:space="preserve">={2020 22nd </w:t>
      </w:r>
      <w:proofErr w:type="spellStart"/>
      <w:r>
        <w:t>international</w:t>
      </w:r>
      <w:proofErr w:type="spellEnd"/>
      <w:r>
        <w:t xml:space="preserve"> </w:t>
      </w:r>
      <w:proofErr w:type="spellStart"/>
      <w:r>
        <w:t>symposium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symbolic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numeric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 for </w:t>
      </w:r>
      <w:proofErr w:type="spellStart"/>
      <w:r>
        <w:t>scientific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 (SYNASC)},</w:t>
      </w:r>
    </w:p>
    <w:p w:rsidR="000C47C0" w:rsidRDefault="000C47C0" w:rsidP="000C47C0">
      <w:r>
        <w:t xml:space="preserve">  </w:t>
      </w:r>
      <w:proofErr w:type="spellStart"/>
      <w:proofErr w:type="gramStart"/>
      <w:r>
        <w:t>pages</w:t>
      </w:r>
      <w:proofErr w:type="spellEnd"/>
      <w:proofErr w:type="gramEnd"/>
      <w:r>
        <w:t>={17--23},</w:t>
      </w:r>
    </w:p>
    <w:p w:rsidR="000C47C0" w:rsidRDefault="000C47C0" w:rsidP="000C47C0">
      <w:r>
        <w:t xml:space="preserve">  </w:t>
      </w:r>
      <w:proofErr w:type="spellStart"/>
      <w:proofErr w:type="gramStart"/>
      <w:r>
        <w:t>year</w:t>
      </w:r>
      <w:proofErr w:type="spellEnd"/>
      <w:proofErr w:type="gramEnd"/>
      <w:r>
        <w:t>={2020},</w:t>
      </w:r>
    </w:p>
    <w:p w:rsidR="000C47C0" w:rsidRDefault="000C47C0" w:rsidP="000C47C0">
      <w:r>
        <w:t xml:space="preserve">  </w:t>
      </w:r>
      <w:proofErr w:type="spellStart"/>
      <w:proofErr w:type="gramStart"/>
      <w:r>
        <w:t>organization</w:t>
      </w:r>
      <w:proofErr w:type="spellEnd"/>
      <w:proofErr w:type="gramEnd"/>
      <w:r>
        <w:t>={IEEE}</w:t>
      </w:r>
    </w:p>
    <w:p w:rsidR="000C47C0" w:rsidRDefault="000C47C0" w:rsidP="000C47C0">
      <w:r>
        <w:t>}</w:t>
      </w:r>
    </w:p>
    <w:p w:rsidR="000C47C0" w:rsidRDefault="000C47C0" w:rsidP="000C47C0"/>
    <w:p w:rsidR="000C47C0" w:rsidRDefault="000C47C0" w:rsidP="000C47C0">
      <w:r>
        <w:t>@</w:t>
      </w:r>
      <w:proofErr w:type="spellStart"/>
      <w:proofErr w:type="gramStart"/>
      <w:r>
        <w:t>inproceedings</w:t>
      </w:r>
      <w:proofErr w:type="spellEnd"/>
      <w:r>
        <w:t>{</w:t>
      </w:r>
      <w:proofErr w:type="gramEnd"/>
      <w:r>
        <w:t>andrade2021continuous,</w:t>
      </w:r>
    </w:p>
    <w:p w:rsidR="000C47C0" w:rsidRDefault="000C47C0" w:rsidP="000C47C0">
      <w:r>
        <w:t xml:space="preserve">  </w:t>
      </w:r>
      <w:proofErr w:type="spellStart"/>
      <w:proofErr w:type="gramStart"/>
      <w:r>
        <w:t>title</w:t>
      </w:r>
      <w:proofErr w:type="spellEnd"/>
      <w:proofErr w:type="gramEnd"/>
      <w:r>
        <w:t>={</w:t>
      </w:r>
      <w:proofErr w:type="spellStart"/>
      <w:r>
        <w:t>Continuous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 for </w:t>
      </w:r>
      <w:proofErr w:type="spellStart"/>
      <w:r>
        <w:t>Machine</w:t>
      </w:r>
      <w:proofErr w:type="spellEnd"/>
      <w:r>
        <w:t xml:space="preserve"> Learning </w:t>
      </w:r>
      <w:proofErr w:type="spellStart"/>
      <w:r>
        <w:t>Experiments</w:t>
      </w:r>
      <w:proofErr w:type="spellEnd"/>
      <w:r>
        <w:t xml:space="preserve"> </w:t>
      </w:r>
      <w:proofErr w:type="spellStart"/>
      <w:r>
        <w:t>Reproducibility</w:t>
      </w:r>
      <w:proofErr w:type="spellEnd"/>
      <w:r>
        <w:t xml:space="preserve">: a </w:t>
      </w:r>
      <w:proofErr w:type="spellStart"/>
      <w:r>
        <w:t>Practical</w:t>
      </w:r>
      <w:proofErr w:type="spellEnd"/>
      <w:r>
        <w:t xml:space="preserve"> </w:t>
      </w:r>
      <w:proofErr w:type="spellStart"/>
      <w:r>
        <w:t>Study</w:t>
      </w:r>
      <w:proofErr w:type="spellEnd"/>
      <w:r>
        <w:t>},</w:t>
      </w:r>
    </w:p>
    <w:p w:rsidR="000C47C0" w:rsidRDefault="000C47C0" w:rsidP="000C47C0">
      <w:r>
        <w:t xml:space="preserve">  </w:t>
      </w:r>
      <w:proofErr w:type="spellStart"/>
      <w:proofErr w:type="gramStart"/>
      <w:r>
        <w:t>author</w:t>
      </w:r>
      <w:proofErr w:type="spellEnd"/>
      <w:proofErr w:type="gramEnd"/>
      <w:r>
        <w:t xml:space="preserve">={Andrade, AM </w:t>
      </w:r>
      <w:proofErr w:type="spellStart"/>
      <w:r>
        <w:t>and</w:t>
      </w:r>
      <w:proofErr w:type="spellEnd"/>
      <w:r>
        <w:t xml:space="preserve"> Pereira, MB </w:t>
      </w:r>
      <w:proofErr w:type="spellStart"/>
      <w:r>
        <w:t>and</w:t>
      </w:r>
      <w:proofErr w:type="spellEnd"/>
      <w:r>
        <w:t xml:space="preserve"> Silveira, SHS </w:t>
      </w:r>
      <w:proofErr w:type="spellStart"/>
      <w:r>
        <w:t>and</w:t>
      </w:r>
      <w:proofErr w:type="spellEnd"/>
      <w:r>
        <w:t xml:space="preserve"> Linhares, FIF </w:t>
      </w:r>
      <w:proofErr w:type="spellStart"/>
      <w:r>
        <w:t>and</w:t>
      </w:r>
      <w:proofErr w:type="spellEnd"/>
      <w:r>
        <w:t xml:space="preserve"> Neto, AHO </w:t>
      </w:r>
      <w:proofErr w:type="spellStart"/>
      <w:r>
        <w:t>and</w:t>
      </w:r>
      <w:proofErr w:type="spellEnd"/>
      <w:r>
        <w:t xml:space="preserve"> Andrade, RMC </w:t>
      </w:r>
      <w:proofErr w:type="spellStart"/>
      <w:r>
        <w:t>and</w:t>
      </w:r>
      <w:proofErr w:type="spellEnd"/>
      <w:r>
        <w:t xml:space="preserve"> Ara{\'u}</w:t>
      </w:r>
      <w:proofErr w:type="spellStart"/>
      <w:r>
        <w:t>jo</w:t>
      </w:r>
      <w:proofErr w:type="spellEnd"/>
      <w:r>
        <w:t>, IL},</w:t>
      </w:r>
    </w:p>
    <w:p w:rsidR="000C47C0" w:rsidRDefault="000C47C0" w:rsidP="000C47C0">
      <w:r>
        <w:lastRenderedPageBreak/>
        <w:t xml:space="preserve">  </w:t>
      </w:r>
      <w:proofErr w:type="spellStart"/>
      <w:proofErr w:type="gramStart"/>
      <w:r>
        <w:t>booktitle</w:t>
      </w:r>
      <w:proofErr w:type="spellEnd"/>
      <w:proofErr w:type="gramEnd"/>
      <w:r>
        <w:t>={Anais do I Workshop Brasileiro de Engenharia de Software Inteligente},</w:t>
      </w:r>
    </w:p>
    <w:p w:rsidR="000C47C0" w:rsidRDefault="000C47C0" w:rsidP="000C47C0">
      <w:r>
        <w:t xml:space="preserve">  </w:t>
      </w:r>
      <w:proofErr w:type="spellStart"/>
      <w:proofErr w:type="gramStart"/>
      <w:r>
        <w:t>pages</w:t>
      </w:r>
      <w:proofErr w:type="spellEnd"/>
      <w:proofErr w:type="gramEnd"/>
      <w:r>
        <w:t>={25--28},</w:t>
      </w:r>
    </w:p>
    <w:p w:rsidR="000C47C0" w:rsidRDefault="000C47C0" w:rsidP="000C47C0">
      <w:r>
        <w:t xml:space="preserve">  </w:t>
      </w:r>
      <w:proofErr w:type="spellStart"/>
      <w:proofErr w:type="gramStart"/>
      <w:r>
        <w:t>year</w:t>
      </w:r>
      <w:proofErr w:type="spellEnd"/>
      <w:proofErr w:type="gramEnd"/>
      <w:r>
        <w:t>={2021},</w:t>
      </w:r>
    </w:p>
    <w:p w:rsidR="000C47C0" w:rsidRDefault="000C47C0" w:rsidP="000C47C0">
      <w:r>
        <w:t xml:space="preserve">  </w:t>
      </w:r>
      <w:proofErr w:type="spellStart"/>
      <w:proofErr w:type="gramStart"/>
      <w:r>
        <w:t>organization</w:t>
      </w:r>
      <w:proofErr w:type="spellEnd"/>
      <w:proofErr w:type="gramEnd"/>
      <w:r>
        <w:t>={SBC}</w:t>
      </w:r>
    </w:p>
    <w:p w:rsidR="00D242AC" w:rsidRDefault="000C47C0" w:rsidP="000C47C0">
      <w:r>
        <w:t>}</w:t>
      </w:r>
    </w:p>
    <w:sectPr w:rsidR="00D242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8BE"/>
    <w:rsid w:val="000C47C0"/>
    <w:rsid w:val="00141024"/>
    <w:rsid w:val="00296E78"/>
    <w:rsid w:val="00CD2035"/>
    <w:rsid w:val="00D242AC"/>
    <w:rsid w:val="00D9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CE622B-72D3-46EE-8027-C755FA686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184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2023-07-02T18:31:00Z</dcterms:created>
  <dcterms:modified xsi:type="dcterms:W3CDTF">2023-07-02T20:57:00Z</dcterms:modified>
</cp:coreProperties>
</file>