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1E6E0" w14:textId="25D95E2D" w:rsidR="00A5799D" w:rsidRDefault="00000000" w:rsidP="00D41C47">
      <w:pPr>
        <w:spacing w:after="242" w:line="259" w:lineRule="auto"/>
        <w:ind w:left="0" w:right="0" w:firstLine="0"/>
        <w:jc w:val="center"/>
      </w:pPr>
      <w:r>
        <w:rPr>
          <w:color w:val="504C48"/>
          <w:sz w:val="44"/>
        </w:rPr>
        <w:t>APOSTILA ESPAÇO CONFINADO</w:t>
      </w:r>
    </w:p>
    <w:p w14:paraId="5B530234" w14:textId="77777777" w:rsidR="00A5799D" w:rsidRDefault="00000000">
      <w:pPr>
        <w:spacing w:after="53" w:line="259" w:lineRule="auto"/>
        <w:ind w:left="852" w:right="0" w:firstLine="0"/>
        <w:jc w:val="left"/>
      </w:pPr>
      <w:r>
        <w:rPr>
          <w:color w:val="504C48"/>
          <w:sz w:val="44"/>
        </w:rPr>
        <w:t xml:space="preserve"> </w:t>
      </w:r>
    </w:p>
    <w:p w14:paraId="1A887523" w14:textId="77777777" w:rsidR="00A5799D" w:rsidRDefault="00000000">
      <w:pPr>
        <w:spacing w:after="0" w:line="259" w:lineRule="auto"/>
        <w:ind w:right="0"/>
        <w:jc w:val="left"/>
      </w:pPr>
      <w:r>
        <w:rPr>
          <w:b/>
          <w:sz w:val="21"/>
        </w:rPr>
        <w:t xml:space="preserve"> </w:t>
      </w:r>
      <w:r>
        <w:rPr>
          <w:b/>
        </w:rPr>
        <w:t xml:space="preserve">Definição de Espaço Confinado: </w:t>
      </w:r>
    </w:p>
    <w:p w14:paraId="000276F1" w14:textId="77777777" w:rsidR="00A5799D" w:rsidRDefault="00000000">
      <w:pPr>
        <w:spacing w:after="0" w:line="259" w:lineRule="auto"/>
        <w:ind w:left="852" w:right="0" w:firstLine="0"/>
        <w:jc w:val="left"/>
      </w:pPr>
      <w:r>
        <w:rPr>
          <w:b/>
        </w:rPr>
        <w:t xml:space="preserve"> </w:t>
      </w:r>
    </w:p>
    <w:p w14:paraId="7999AA01" w14:textId="77777777" w:rsidR="00A5799D" w:rsidRDefault="00000000">
      <w:pPr>
        <w:ind w:right="825"/>
      </w:pPr>
      <w:r>
        <w:t xml:space="preserve"> NR 31.1.2 – (Segurança e saúde nos trabalhos em espaços confinados) - é qualquer área não projetada para ocupação humana, que possua ventilação deficiente, difícil acesso e abandono, bem como a falta de controle da concentração de oxigênio presente no ambiente.  </w:t>
      </w:r>
    </w:p>
    <w:p w14:paraId="171BD9E2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22827B8F" w14:textId="77777777" w:rsidR="00A5799D" w:rsidRDefault="00000000">
      <w:pPr>
        <w:pStyle w:val="Ttulo1"/>
      </w:pPr>
      <w:r>
        <w:t xml:space="preserve">REGULAMENTAÇÃO </w:t>
      </w:r>
    </w:p>
    <w:p w14:paraId="02CAE93B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3D622C77" w14:textId="77777777" w:rsidR="00A5799D" w:rsidRDefault="00000000">
      <w:pPr>
        <w:ind w:right="825"/>
      </w:pPr>
      <w:r>
        <w:t xml:space="preserve"> Objetivo: Estabelecer requisitos mínimos legais para proteção dos trabalhadores e do local de trabalho contra os riscos de entrada em espaços confinados </w:t>
      </w:r>
    </w:p>
    <w:p w14:paraId="7A509544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007B3FDA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134D4246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15F43420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5480738C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5EDDA1BB" w14:textId="77777777" w:rsidR="00A5799D" w:rsidRDefault="00000000">
      <w:pPr>
        <w:spacing w:after="0" w:line="259" w:lineRule="auto"/>
        <w:ind w:left="852" w:right="194" w:firstLine="0"/>
        <w:jc w:val="left"/>
      </w:pPr>
      <w:r>
        <w:t xml:space="preserve"> </w:t>
      </w:r>
    </w:p>
    <w:p w14:paraId="7792593F" w14:textId="77777777" w:rsidR="00A5799D" w:rsidRDefault="00000000">
      <w:pPr>
        <w:spacing w:after="0" w:line="259" w:lineRule="auto"/>
        <w:ind w:left="852" w:right="194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446F77A" wp14:editId="6190F0F0">
            <wp:simplePos x="0" y="0"/>
            <wp:positionH relativeFrom="column">
              <wp:posOffset>4070604</wp:posOffset>
            </wp:positionH>
            <wp:positionV relativeFrom="paragraph">
              <wp:posOffset>-14858</wp:posOffset>
            </wp:positionV>
            <wp:extent cx="2276475" cy="2905125"/>
            <wp:effectExtent l="0" t="0" r="0" b="0"/>
            <wp:wrapSquare wrapText="bothSides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476CFAE" w14:textId="77777777" w:rsidR="00A5799D" w:rsidRDefault="00000000">
      <w:pPr>
        <w:spacing w:after="0" w:line="259" w:lineRule="auto"/>
        <w:ind w:left="852" w:right="194" w:firstLine="0"/>
        <w:jc w:val="left"/>
      </w:pPr>
      <w:r>
        <w:t xml:space="preserve"> </w:t>
      </w:r>
    </w:p>
    <w:p w14:paraId="1D0A218D" w14:textId="77777777" w:rsidR="00A5799D" w:rsidRDefault="00000000">
      <w:pPr>
        <w:spacing w:after="0" w:line="259" w:lineRule="auto"/>
        <w:ind w:left="852" w:right="194" w:firstLine="0"/>
        <w:jc w:val="left"/>
      </w:pPr>
      <w:r>
        <w:t xml:space="preserve"> </w:t>
      </w:r>
    </w:p>
    <w:p w14:paraId="28B5E1CF" w14:textId="77777777" w:rsidR="00A5799D" w:rsidRDefault="00000000">
      <w:pPr>
        <w:ind w:left="10" w:right="825"/>
      </w:pPr>
      <w:r>
        <w:rPr>
          <w:b/>
        </w:rPr>
        <w:t>REQUISITOS DA NORMA</w:t>
      </w:r>
      <w:r>
        <w:t xml:space="preserve"> Recomenda- se o uso de Cintos de Segurança. Sistema de Comunicação através de contato sonoro / visível. Monitoramento do Ar durante o tempo de exposição da tarefa. Todos os espaços confinados devem ser adequadamente sinalizados, identificados e isolados, para evitar que pessoas não autorizadas adentrem estes locais.  </w:t>
      </w:r>
    </w:p>
    <w:p w14:paraId="64A495E4" w14:textId="77777777" w:rsidR="00A5799D" w:rsidRDefault="00000000">
      <w:pPr>
        <w:spacing w:after="0" w:line="259" w:lineRule="auto"/>
        <w:ind w:left="1572" w:right="194" w:firstLine="0"/>
        <w:jc w:val="left"/>
      </w:pPr>
      <w:r>
        <w:t xml:space="preserve"> </w:t>
      </w:r>
    </w:p>
    <w:p w14:paraId="191747E9" w14:textId="77777777" w:rsidR="00A5799D" w:rsidRDefault="00000000">
      <w:pPr>
        <w:spacing w:after="0" w:line="259" w:lineRule="auto"/>
        <w:ind w:left="852" w:right="194" w:firstLine="0"/>
        <w:jc w:val="left"/>
      </w:pPr>
      <w:r>
        <w:t xml:space="preserve"> </w:t>
      </w:r>
    </w:p>
    <w:p w14:paraId="2D2E87B1" w14:textId="77777777" w:rsidR="00A5799D" w:rsidRDefault="00000000">
      <w:pPr>
        <w:spacing w:after="0" w:line="259" w:lineRule="auto"/>
        <w:ind w:left="852" w:right="194" w:firstLine="0"/>
        <w:jc w:val="left"/>
      </w:pPr>
      <w:r>
        <w:t xml:space="preserve"> </w:t>
      </w:r>
    </w:p>
    <w:p w14:paraId="6D18672B" w14:textId="77777777" w:rsidR="00A5799D" w:rsidRDefault="00000000">
      <w:pPr>
        <w:spacing w:after="0" w:line="259" w:lineRule="auto"/>
        <w:ind w:left="852" w:right="194" w:firstLine="0"/>
        <w:jc w:val="left"/>
      </w:pPr>
      <w:r>
        <w:t xml:space="preserve"> </w:t>
      </w:r>
    </w:p>
    <w:p w14:paraId="5C3ABC9A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54625402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5B3DB86D" w14:textId="77777777" w:rsidR="00A5799D" w:rsidRDefault="00000000">
      <w:pPr>
        <w:spacing w:after="0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10781D81" wp14:editId="6B108A12">
            <wp:extent cx="5400675" cy="3571875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D9166C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483E0B7E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0F4BCDF2" w14:textId="77777777" w:rsidR="00A5799D" w:rsidRDefault="00000000">
      <w:pPr>
        <w:ind w:right="825"/>
      </w:pPr>
      <w:r>
        <w:t xml:space="preserve">EXEMPLOS DE AMBIENTES </w:t>
      </w:r>
      <w:proofErr w:type="gramStart"/>
      <w:r>
        <w:t>CONFINADOS :</w:t>
      </w:r>
      <w:proofErr w:type="gramEnd"/>
      <w:r>
        <w:t xml:space="preserve"> </w:t>
      </w:r>
    </w:p>
    <w:p w14:paraId="6A288957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3029B2F0" w14:textId="77777777" w:rsidR="00A5799D" w:rsidRDefault="00000000">
      <w:pPr>
        <w:ind w:right="825"/>
      </w:pPr>
      <w:r>
        <w:t xml:space="preserve"> Interior de vasos Fornos Caldeiras Colunas Tanques fixos Silos Diques Caixas subterrâneas Valas c/ profundidade superior a 1,5 m </w:t>
      </w:r>
    </w:p>
    <w:p w14:paraId="4AC25CFB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1D75E114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4E487237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4C52796D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13093573" w14:textId="77777777" w:rsidR="00A5799D" w:rsidRDefault="00000000">
      <w:pPr>
        <w:spacing w:after="0" w:line="259" w:lineRule="auto"/>
        <w:ind w:left="0" w:right="770" w:firstLine="0"/>
        <w:jc w:val="right"/>
      </w:pPr>
      <w:r>
        <w:rPr>
          <w:noProof/>
        </w:rPr>
        <w:lastRenderedPageBreak/>
        <w:drawing>
          <wp:inline distT="0" distB="0" distL="0" distR="0" wp14:anchorId="748DB4D2" wp14:editId="7B5EC5DC">
            <wp:extent cx="4921759" cy="329565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1759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543100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2FE8BDFE" w14:textId="77777777" w:rsidR="00A5799D" w:rsidRDefault="00000000">
      <w:pPr>
        <w:spacing w:after="0" w:line="259" w:lineRule="auto"/>
        <w:ind w:left="0" w:right="689" w:firstLine="0"/>
        <w:jc w:val="right"/>
      </w:pPr>
      <w:r>
        <w:rPr>
          <w:noProof/>
        </w:rPr>
        <w:drawing>
          <wp:inline distT="0" distB="0" distL="0" distR="0" wp14:anchorId="7DD98693" wp14:editId="1D0CA6C5">
            <wp:extent cx="4962525" cy="306324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CD8FD2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7F1316E5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1A624475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46E8FA52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72D7F001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611F5CDC" w14:textId="77777777" w:rsidR="00A5799D" w:rsidRDefault="00000000">
      <w:pPr>
        <w:spacing w:after="0" w:line="259" w:lineRule="auto"/>
        <w:ind w:left="0" w:right="715" w:firstLine="0"/>
        <w:jc w:val="right"/>
      </w:pPr>
      <w:r>
        <w:rPr>
          <w:noProof/>
        </w:rPr>
        <w:lastRenderedPageBreak/>
        <w:drawing>
          <wp:inline distT="0" distB="0" distL="0" distR="0" wp14:anchorId="0966A6AA" wp14:editId="42148C18">
            <wp:extent cx="4956429" cy="4867275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6429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3A3F90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54A53068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603EEF5B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69714D46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3AAE60C1" w14:textId="77777777" w:rsidR="00A5799D" w:rsidRDefault="00000000">
      <w:pPr>
        <w:spacing w:after="0" w:line="259" w:lineRule="auto"/>
        <w:ind w:left="0" w:right="900" w:firstLine="0"/>
        <w:jc w:val="right"/>
      </w:pPr>
      <w:r>
        <w:rPr>
          <w:noProof/>
        </w:rPr>
        <w:lastRenderedPageBreak/>
        <w:drawing>
          <wp:inline distT="0" distB="0" distL="0" distR="0" wp14:anchorId="294F415F" wp14:editId="608BAC61">
            <wp:extent cx="4838700" cy="3838575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C29C49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1AF28400" w14:textId="77777777" w:rsidR="00A5799D" w:rsidRDefault="00000000">
      <w:pPr>
        <w:spacing w:after="0" w:line="259" w:lineRule="auto"/>
        <w:ind w:left="0" w:right="29" w:firstLine="0"/>
        <w:jc w:val="right"/>
      </w:pPr>
      <w:r>
        <w:rPr>
          <w:noProof/>
        </w:rPr>
        <w:drawing>
          <wp:inline distT="0" distB="0" distL="0" distR="0" wp14:anchorId="69610164" wp14:editId="497F58B5">
            <wp:extent cx="5391150" cy="386715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BEA18E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0048AF37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7F76704C" w14:textId="77777777" w:rsidR="00A5799D" w:rsidRDefault="00000000">
      <w:pPr>
        <w:spacing w:after="0" w:line="259" w:lineRule="auto"/>
        <w:ind w:left="0" w:right="269" w:firstLine="0"/>
        <w:jc w:val="right"/>
      </w:pPr>
      <w:r>
        <w:rPr>
          <w:noProof/>
        </w:rPr>
        <w:lastRenderedPageBreak/>
        <w:drawing>
          <wp:inline distT="0" distB="0" distL="0" distR="0" wp14:anchorId="357AE980" wp14:editId="475CB3DC">
            <wp:extent cx="5229225" cy="5038725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BF10F6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25FAB79D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1E62BA75" w14:textId="77777777" w:rsidR="00A5799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A6CC907" wp14:editId="4A68DDAB">
            <wp:extent cx="5400675" cy="3571875"/>
            <wp:effectExtent l="0" t="0" r="0" b="0"/>
            <wp:docPr id="413" name="Picture 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97EBBA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7B3B1483" w14:textId="77777777" w:rsidR="00A5799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48ECC8B" w14:textId="77777777" w:rsidR="00A5799D" w:rsidRDefault="00000000">
      <w:pPr>
        <w:pStyle w:val="Ttulo1"/>
        <w:ind w:left="10"/>
      </w:pPr>
      <w:r>
        <w:t xml:space="preserve">REQUISITO DA NORMA </w:t>
      </w:r>
    </w:p>
    <w:p w14:paraId="1549BA27" w14:textId="77777777" w:rsidR="00A5799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87732D9" w14:textId="77777777" w:rsidR="00A5799D" w:rsidRDefault="00000000">
      <w:pPr>
        <w:ind w:left="10" w:right="825"/>
      </w:pPr>
      <w:r>
        <w:t xml:space="preserve">Antes do trabalhador entrar, a atmosfera deve ser testada por trabalhador treinado e </w:t>
      </w:r>
      <w:proofErr w:type="spellStart"/>
      <w:proofErr w:type="gramStart"/>
      <w:r>
        <w:t>autorizado,com</w:t>
      </w:r>
      <w:proofErr w:type="spellEnd"/>
      <w:proofErr w:type="gramEnd"/>
      <w:r>
        <w:t xml:space="preserve"> instrumento de leitura direta, calibrado e testado antes do uso: </w:t>
      </w:r>
    </w:p>
    <w:p w14:paraId="1FE69004" w14:textId="77777777" w:rsidR="00A5799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B2FB37B" w14:textId="77777777" w:rsidR="00A5799D" w:rsidRDefault="00000000">
      <w:pPr>
        <w:numPr>
          <w:ilvl w:val="0"/>
          <w:numId w:val="1"/>
        </w:numPr>
        <w:ind w:right="825" w:hanging="360"/>
      </w:pPr>
      <w:r>
        <w:t xml:space="preserve">Concentração de Oxigênio. </w:t>
      </w:r>
    </w:p>
    <w:p w14:paraId="20056135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096EFAE9" w14:textId="77777777" w:rsidR="00A5799D" w:rsidRDefault="00000000">
      <w:pPr>
        <w:numPr>
          <w:ilvl w:val="0"/>
          <w:numId w:val="1"/>
        </w:numPr>
        <w:ind w:right="825" w:hanging="360"/>
      </w:pPr>
      <w:r>
        <w:t xml:space="preserve">Gases e Vapores inflamáveis. </w:t>
      </w:r>
    </w:p>
    <w:p w14:paraId="019C6928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687AD2F5" w14:textId="77777777" w:rsidR="00A5799D" w:rsidRDefault="00000000">
      <w:pPr>
        <w:numPr>
          <w:ilvl w:val="0"/>
          <w:numId w:val="1"/>
        </w:numPr>
        <w:ind w:right="825" w:hanging="360"/>
      </w:pPr>
      <w:r>
        <w:t xml:space="preserve">Contaminantes do ar potencialmente tóxicos.  </w:t>
      </w:r>
    </w:p>
    <w:p w14:paraId="4AFC0062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40A78CD0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76D1DFE6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6C8780AD" w14:textId="77777777" w:rsidR="00A5799D" w:rsidRDefault="00000000">
      <w:pPr>
        <w:spacing w:after="0" w:line="259" w:lineRule="auto"/>
        <w:ind w:left="154" w:right="0"/>
        <w:jc w:val="left"/>
      </w:pPr>
      <w:r>
        <w:rPr>
          <w:b/>
        </w:rPr>
        <w:t xml:space="preserve">INSTRUMENTOS UTILIZADOS </w:t>
      </w:r>
    </w:p>
    <w:p w14:paraId="25604C15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7A53965F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73BCA50F" w14:textId="77777777" w:rsidR="00A5799D" w:rsidRDefault="00000000">
      <w:pPr>
        <w:pStyle w:val="Ttulo1"/>
        <w:ind w:left="154"/>
      </w:pPr>
      <w:r>
        <w:t xml:space="preserve">MEDIDORES DA ATMOSFERA </w:t>
      </w:r>
    </w:p>
    <w:p w14:paraId="271515AE" w14:textId="77777777" w:rsidR="00A5799D" w:rsidRDefault="00000000">
      <w:pPr>
        <w:spacing w:after="0" w:line="259" w:lineRule="auto"/>
        <w:ind w:left="144" w:right="0" w:firstLine="0"/>
        <w:jc w:val="left"/>
      </w:pPr>
      <w:r>
        <w:t xml:space="preserve"> </w:t>
      </w:r>
    </w:p>
    <w:p w14:paraId="6EED76F8" w14:textId="77777777" w:rsidR="00A5799D" w:rsidRDefault="00000000">
      <w:pPr>
        <w:numPr>
          <w:ilvl w:val="0"/>
          <w:numId w:val="2"/>
        </w:numPr>
        <w:ind w:right="825" w:hanging="360"/>
      </w:pPr>
      <w:r>
        <w:t xml:space="preserve">OXÍMETRO </w:t>
      </w:r>
    </w:p>
    <w:p w14:paraId="26FA023B" w14:textId="77777777" w:rsidR="00A5799D" w:rsidRDefault="00000000">
      <w:pPr>
        <w:spacing w:after="0" w:line="259" w:lineRule="auto"/>
        <w:ind w:left="144" w:right="0" w:firstLine="0"/>
        <w:jc w:val="left"/>
      </w:pPr>
      <w:r>
        <w:t xml:space="preserve"> </w:t>
      </w:r>
    </w:p>
    <w:p w14:paraId="603447E8" w14:textId="77777777" w:rsidR="00A5799D" w:rsidRDefault="00000000">
      <w:pPr>
        <w:numPr>
          <w:ilvl w:val="0"/>
          <w:numId w:val="2"/>
        </w:numPr>
        <w:ind w:right="825" w:hanging="360"/>
      </w:pPr>
      <w:r>
        <w:t xml:space="preserve">EXPLOSÍMETRO </w:t>
      </w:r>
    </w:p>
    <w:p w14:paraId="50B76B25" w14:textId="77777777" w:rsidR="00A5799D" w:rsidRDefault="00000000">
      <w:pPr>
        <w:spacing w:after="0" w:line="259" w:lineRule="auto"/>
        <w:ind w:left="144" w:right="0" w:firstLine="0"/>
        <w:jc w:val="left"/>
      </w:pPr>
      <w:r>
        <w:t xml:space="preserve"> </w:t>
      </w:r>
    </w:p>
    <w:p w14:paraId="27963872" w14:textId="77777777" w:rsidR="00A5799D" w:rsidRDefault="00000000">
      <w:pPr>
        <w:spacing w:after="0" w:line="259" w:lineRule="auto"/>
        <w:ind w:left="144" w:right="0" w:firstLine="0"/>
        <w:jc w:val="left"/>
      </w:pPr>
      <w:r>
        <w:t xml:space="preserve"> </w:t>
      </w:r>
    </w:p>
    <w:p w14:paraId="49002443" w14:textId="77777777" w:rsidR="00A5799D" w:rsidRDefault="00000000">
      <w:pPr>
        <w:spacing w:after="0" w:line="259" w:lineRule="auto"/>
        <w:ind w:left="144" w:right="0" w:firstLine="0"/>
        <w:jc w:val="left"/>
      </w:pPr>
      <w:r>
        <w:t xml:space="preserve"> </w:t>
      </w:r>
    </w:p>
    <w:p w14:paraId="257BF6AF" w14:textId="77777777" w:rsidR="00A5799D" w:rsidRDefault="00000000">
      <w:pPr>
        <w:spacing w:after="0" w:line="259" w:lineRule="auto"/>
        <w:ind w:left="0" w:right="3109" w:firstLine="0"/>
        <w:jc w:val="right"/>
      </w:pPr>
      <w:r>
        <w:rPr>
          <w:noProof/>
        </w:rPr>
        <w:lastRenderedPageBreak/>
        <w:drawing>
          <wp:inline distT="0" distB="0" distL="0" distR="0" wp14:anchorId="340CD7F1" wp14:editId="6BC504D3">
            <wp:extent cx="4343400" cy="2771775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B350F9" w14:textId="77777777" w:rsidR="00A5799D" w:rsidRDefault="00000000">
      <w:pPr>
        <w:spacing w:after="0" w:line="259" w:lineRule="auto"/>
        <w:ind w:left="144" w:right="0" w:firstLine="0"/>
        <w:jc w:val="left"/>
      </w:pPr>
      <w:r>
        <w:t xml:space="preserve"> </w:t>
      </w:r>
    </w:p>
    <w:p w14:paraId="3D36192E" w14:textId="77777777" w:rsidR="00A5799D" w:rsidRDefault="00000000">
      <w:pPr>
        <w:spacing w:after="0" w:line="259" w:lineRule="auto"/>
        <w:ind w:left="144" w:right="0" w:firstLine="0"/>
        <w:jc w:val="left"/>
      </w:pPr>
      <w:r>
        <w:t xml:space="preserve"> </w:t>
      </w:r>
    </w:p>
    <w:p w14:paraId="5F70C071" w14:textId="77777777" w:rsidR="00A5799D" w:rsidRDefault="00000000">
      <w:pPr>
        <w:spacing w:after="0" w:line="259" w:lineRule="auto"/>
        <w:ind w:left="144" w:right="0" w:firstLine="0"/>
        <w:jc w:val="left"/>
      </w:pPr>
      <w:r>
        <w:t xml:space="preserve"> </w:t>
      </w:r>
    </w:p>
    <w:p w14:paraId="03939AE0" w14:textId="77777777" w:rsidR="00A5799D" w:rsidRDefault="00000000">
      <w:pPr>
        <w:spacing w:after="0" w:line="259" w:lineRule="auto"/>
        <w:ind w:left="144" w:right="0" w:firstLine="0"/>
        <w:jc w:val="left"/>
      </w:pPr>
      <w:r>
        <w:t xml:space="preserve"> </w:t>
      </w:r>
    </w:p>
    <w:p w14:paraId="50A94576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08DAA1A7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467838B8" w14:textId="77777777" w:rsidR="00A5799D" w:rsidRDefault="00000000">
      <w:pPr>
        <w:spacing w:after="0" w:line="259" w:lineRule="auto"/>
        <w:ind w:left="0" w:right="3155" w:firstLine="0"/>
        <w:jc w:val="right"/>
      </w:pPr>
      <w:r>
        <w:rPr>
          <w:b/>
        </w:rPr>
        <w:t xml:space="preserve">RISCOS PRESENTES NOS AMBIENTES CONFINADOS </w:t>
      </w:r>
    </w:p>
    <w:p w14:paraId="0D24B567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544FD9A1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165CCB95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00FAE1A8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33AFAB4B" w14:textId="77777777" w:rsidR="00A5799D" w:rsidRDefault="00000000">
      <w:pPr>
        <w:spacing w:after="16" w:line="259" w:lineRule="auto"/>
        <w:ind w:left="1572" w:right="0" w:firstLine="0"/>
        <w:jc w:val="left"/>
      </w:pPr>
      <w:r>
        <w:t xml:space="preserve"> </w:t>
      </w:r>
    </w:p>
    <w:p w14:paraId="754B3E1A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  <w:sz w:val="28"/>
        </w:rPr>
        <w:t xml:space="preserve">Agentes Físicos: </w:t>
      </w:r>
    </w:p>
    <w:p w14:paraId="629A5953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  <w:sz w:val="28"/>
        </w:rPr>
        <w:t xml:space="preserve"> </w:t>
      </w:r>
    </w:p>
    <w:p w14:paraId="5661C0B5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7F2ACDBF" w14:textId="77777777" w:rsidR="00A5799D" w:rsidRDefault="00000000">
      <w:pPr>
        <w:numPr>
          <w:ilvl w:val="0"/>
          <w:numId w:val="2"/>
        </w:numPr>
        <w:spacing w:after="0" w:line="259" w:lineRule="auto"/>
        <w:ind w:right="825" w:hanging="360"/>
      </w:pPr>
      <w:r>
        <w:t xml:space="preserve">Temperaturas Extremas; </w:t>
      </w:r>
    </w:p>
    <w:p w14:paraId="28240B1B" w14:textId="77777777" w:rsidR="00A5799D" w:rsidRDefault="00000000">
      <w:pPr>
        <w:spacing w:after="0" w:line="259" w:lineRule="auto"/>
        <w:ind w:left="2292" w:right="0" w:firstLine="0"/>
        <w:jc w:val="left"/>
      </w:pPr>
      <w:r>
        <w:t xml:space="preserve"> </w:t>
      </w:r>
    </w:p>
    <w:p w14:paraId="09CAC1E2" w14:textId="77777777" w:rsidR="00A5799D" w:rsidRDefault="00000000">
      <w:pPr>
        <w:numPr>
          <w:ilvl w:val="0"/>
          <w:numId w:val="2"/>
        </w:numPr>
        <w:ind w:right="825" w:hanging="360"/>
      </w:pPr>
      <w:r>
        <w:t xml:space="preserve">Umidade </w:t>
      </w:r>
    </w:p>
    <w:p w14:paraId="427CC1FC" w14:textId="77777777" w:rsidR="00A5799D" w:rsidRDefault="00000000">
      <w:pPr>
        <w:spacing w:after="42" w:line="259" w:lineRule="auto"/>
        <w:ind w:left="1572" w:right="0" w:firstLine="0"/>
        <w:jc w:val="left"/>
      </w:pPr>
      <w:r>
        <w:t xml:space="preserve"> </w:t>
      </w:r>
    </w:p>
    <w:p w14:paraId="472AB3F1" w14:textId="77777777" w:rsidR="00A5799D" w:rsidRDefault="00000000">
      <w:pPr>
        <w:numPr>
          <w:ilvl w:val="0"/>
          <w:numId w:val="2"/>
        </w:numPr>
        <w:ind w:right="825" w:hanging="360"/>
      </w:pPr>
      <w:r>
        <w:t xml:space="preserve">Ruído </w:t>
      </w:r>
    </w:p>
    <w:p w14:paraId="4C4604C2" w14:textId="77777777" w:rsidR="00A5799D" w:rsidRDefault="00000000">
      <w:pPr>
        <w:spacing w:after="40" w:line="259" w:lineRule="auto"/>
        <w:ind w:left="1572" w:right="0" w:firstLine="0"/>
        <w:jc w:val="left"/>
      </w:pPr>
      <w:r>
        <w:t xml:space="preserve"> </w:t>
      </w:r>
    </w:p>
    <w:p w14:paraId="35316902" w14:textId="77777777" w:rsidR="00A5799D" w:rsidRDefault="00000000">
      <w:pPr>
        <w:numPr>
          <w:ilvl w:val="0"/>
          <w:numId w:val="2"/>
        </w:numPr>
        <w:ind w:right="825" w:hanging="360"/>
      </w:pPr>
      <w:r>
        <w:t xml:space="preserve">Vibrações </w:t>
      </w:r>
    </w:p>
    <w:p w14:paraId="43964619" w14:textId="77777777" w:rsidR="00A5799D" w:rsidRDefault="00000000">
      <w:pPr>
        <w:spacing w:after="38" w:line="259" w:lineRule="auto"/>
        <w:ind w:left="1572" w:right="0" w:firstLine="0"/>
        <w:jc w:val="left"/>
      </w:pPr>
      <w:r>
        <w:t xml:space="preserve"> </w:t>
      </w:r>
    </w:p>
    <w:p w14:paraId="770BF4C9" w14:textId="77777777" w:rsidR="00A5799D" w:rsidRDefault="00000000">
      <w:pPr>
        <w:numPr>
          <w:ilvl w:val="0"/>
          <w:numId w:val="2"/>
        </w:numPr>
        <w:ind w:right="825" w:hanging="360"/>
      </w:pPr>
      <w:r>
        <w:t xml:space="preserve">Iluminação Defeituosa </w:t>
      </w:r>
    </w:p>
    <w:p w14:paraId="20BABCB5" w14:textId="77777777" w:rsidR="00A5799D" w:rsidRDefault="00000000">
      <w:pPr>
        <w:spacing w:after="38" w:line="259" w:lineRule="auto"/>
        <w:ind w:left="1572" w:right="0" w:firstLine="0"/>
        <w:jc w:val="left"/>
      </w:pPr>
      <w:r>
        <w:t xml:space="preserve"> </w:t>
      </w:r>
    </w:p>
    <w:p w14:paraId="36E61EA2" w14:textId="77777777" w:rsidR="00A5799D" w:rsidRDefault="00000000">
      <w:pPr>
        <w:numPr>
          <w:ilvl w:val="0"/>
          <w:numId w:val="2"/>
        </w:numPr>
        <w:ind w:right="825" w:hanging="360"/>
      </w:pPr>
      <w:r>
        <w:t xml:space="preserve">Pressões Anormais </w:t>
      </w:r>
    </w:p>
    <w:p w14:paraId="3531ED24" w14:textId="77777777" w:rsidR="00A5799D" w:rsidRDefault="00000000">
      <w:pPr>
        <w:spacing w:after="19" w:line="259" w:lineRule="auto"/>
        <w:ind w:left="1572" w:right="0" w:firstLine="0"/>
        <w:jc w:val="left"/>
      </w:pPr>
      <w:r>
        <w:t xml:space="preserve"> </w:t>
      </w:r>
    </w:p>
    <w:p w14:paraId="57635212" w14:textId="77777777" w:rsidR="00A5799D" w:rsidRDefault="00000000">
      <w:pPr>
        <w:spacing w:after="0" w:line="259" w:lineRule="auto"/>
        <w:ind w:left="2292" w:right="0" w:firstLine="0"/>
        <w:jc w:val="left"/>
      </w:pPr>
      <w:r>
        <w:t xml:space="preserve"> </w:t>
      </w:r>
    </w:p>
    <w:p w14:paraId="18506E22" w14:textId="77777777" w:rsidR="00A5799D" w:rsidRDefault="00000000">
      <w:pPr>
        <w:pStyle w:val="Ttulo1"/>
        <w:ind w:left="1567"/>
      </w:pPr>
      <w:r>
        <w:t xml:space="preserve">RISCOS PRESENTES NOS AMBIENTES CONFINADOS </w:t>
      </w:r>
    </w:p>
    <w:p w14:paraId="609DCFEA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213E1B60" w14:textId="77777777" w:rsidR="00A5799D" w:rsidRDefault="00000000">
      <w:pPr>
        <w:spacing w:after="0" w:line="259" w:lineRule="auto"/>
        <w:ind w:left="1572" w:right="0" w:firstLine="0"/>
        <w:jc w:val="left"/>
      </w:pPr>
      <w:r>
        <w:lastRenderedPageBreak/>
        <w:t xml:space="preserve"> </w:t>
      </w:r>
    </w:p>
    <w:p w14:paraId="66AD03C5" w14:textId="77777777" w:rsidR="00A5799D" w:rsidRDefault="00000000">
      <w:pPr>
        <w:ind w:left="1582" w:right="825"/>
      </w:pPr>
      <w:r>
        <w:t xml:space="preserve">Agentes Químicos: </w:t>
      </w:r>
    </w:p>
    <w:p w14:paraId="16768ADD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5CBA0225" w14:textId="77777777" w:rsidR="00A5799D" w:rsidRDefault="00000000">
      <w:pPr>
        <w:numPr>
          <w:ilvl w:val="0"/>
          <w:numId w:val="3"/>
        </w:numPr>
        <w:ind w:right="825" w:hanging="360"/>
      </w:pPr>
      <w:r>
        <w:t xml:space="preserve">Gases e Vapores </w:t>
      </w:r>
    </w:p>
    <w:p w14:paraId="66F138AE" w14:textId="77777777" w:rsidR="00A5799D" w:rsidRDefault="00000000">
      <w:pPr>
        <w:spacing w:after="0" w:line="259" w:lineRule="auto"/>
        <w:ind w:left="2292" w:right="0" w:firstLine="0"/>
        <w:jc w:val="left"/>
      </w:pPr>
      <w:r>
        <w:t xml:space="preserve"> </w:t>
      </w:r>
    </w:p>
    <w:p w14:paraId="4F1852FC" w14:textId="77777777" w:rsidR="00A5799D" w:rsidRDefault="00000000">
      <w:pPr>
        <w:numPr>
          <w:ilvl w:val="0"/>
          <w:numId w:val="3"/>
        </w:numPr>
        <w:ind w:right="825" w:hanging="360"/>
      </w:pPr>
      <w:r>
        <w:t xml:space="preserve">Diminuição do oxigênio e aumento do </w:t>
      </w:r>
      <w:proofErr w:type="spellStart"/>
      <w:r>
        <w:t>anídrido</w:t>
      </w:r>
      <w:proofErr w:type="spellEnd"/>
      <w:r>
        <w:t xml:space="preserve"> carbônico, gás metano e nitrogênio em processos de fermentação de materiais orgânicos por decomposição </w:t>
      </w:r>
    </w:p>
    <w:p w14:paraId="73347D56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3FB94CBF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42C202A5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27EC43D1" w14:textId="77777777" w:rsidR="00A5799D" w:rsidRDefault="00000000">
      <w:pPr>
        <w:pStyle w:val="Ttulo1"/>
        <w:ind w:left="1567"/>
      </w:pPr>
      <w:r>
        <w:t xml:space="preserve">RISCOS PRESENTES NOS AMBIENTES CONFINADOS </w:t>
      </w:r>
    </w:p>
    <w:p w14:paraId="2DF27488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496D4372" w14:textId="77777777" w:rsidR="00A5799D" w:rsidRDefault="00000000">
      <w:pPr>
        <w:ind w:left="1582" w:right="825"/>
      </w:pPr>
      <w:r>
        <w:t xml:space="preserve"> EFEITOS DA DEFICIÊNCIA DE OXIGÊNIO NO ORGANISMO </w:t>
      </w:r>
    </w:p>
    <w:p w14:paraId="7FC15589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36FB62E7" w14:textId="77777777" w:rsidR="00A5799D" w:rsidRDefault="00000000">
      <w:pPr>
        <w:ind w:left="1582" w:right="825"/>
      </w:pPr>
      <w:r>
        <w:t xml:space="preserve"> 19,5 a 23,5% - O mínimo permitido p/ respiração segura.  </w:t>
      </w:r>
    </w:p>
    <w:p w14:paraId="650E14C1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683F0BF9" w14:textId="77777777" w:rsidR="00A5799D" w:rsidRDefault="00000000">
      <w:pPr>
        <w:ind w:left="1582" w:right="825"/>
      </w:pPr>
      <w:r>
        <w:t xml:space="preserve">15 </w:t>
      </w:r>
      <w:proofErr w:type="gramStart"/>
      <w:r>
        <w:t>à</w:t>
      </w:r>
      <w:proofErr w:type="gramEnd"/>
      <w:r>
        <w:t xml:space="preserve"> 19% – Falhas mentais, inconsciência, náuseas e vômitos, descoordenação.  </w:t>
      </w:r>
    </w:p>
    <w:p w14:paraId="55BB43D2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0C25AC81" w14:textId="77777777" w:rsidR="00A5799D" w:rsidRDefault="00000000">
      <w:pPr>
        <w:ind w:left="1582" w:right="825"/>
      </w:pPr>
      <w:r>
        <w:t xml:space="preserve">10 </w:t>
      </w:r>
      <w:proofErr w:type="gramStart"/>
      <w:r>
        <w:t>à</w:t>
      </w:r>
      <w:proofErr w:type="gramEnd"/>
      <w:r>
        <w:t xml:space="preserve"> 14% - Respiração bem fraca.  </w:t>
      </w:r>
    </w:p>
    <w:p w14:paraId="1C5782D8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644351DD" w14:textId="77777777" w:rsidR="00A5799D" w:rsidRDefault="00000000">
      <w:pPr>
        <w:ind w:left="1582" w:right="825"/>
      </w:pPr>
      <w:r>
        <w:t xml:space="preserve">6 </w:t>
      </w:r>
      <w:proofErr w:type="gramStart"/>
      <w:r>
        <w:t>à</w:t>
      </w:r>
      <w:proofErr w:type="gramEnd"/>
      <w:r>
        <w:t xml:space="preserve"> 8% - Morte após 8 minutos.  </w:t>
      </w:r>
    </w:p>
    <w:p w14:paraId="05A86A5F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2905853F" w14:textId="77777777" w:rsidR="00A5799D" w:rsidRDefault="00000000">
      <w:pPr>
        <w:ind w:left="1582" w:right="825"/>
      </w:pPr>
      <w:r>
        <w:t xml:space="preserve">4 á 6% - Coma em 40 segundos. 9 </w:t>
      </w:r>
    </w:p>
    <w:p w14:paraId="53D58758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41B6236B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0379A1A8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6C3B5F14" w14:textId="77777777" w:rsidR="00A5799D" w:rsidRDefault="00000000">
      <w:pPr>
        <w:spacing w:after="0" w:line="259" w:lineRule="auto"/>
        <w:ind w:left="0" w:right="1380" w:firstLine="0"/>
        <w:jc w:val="right"/>
      </w:pPr>
      <w:r>
        <w:rPr>
          <w:noProof/>
        </w:rPr>
        <w:lastRenderedPageBreak/>
        <w:drawing>
          <wp:inline distT="0" distB="0" distL="0" distR="0" wp14:anchorId="00570F6A" wp14:editId="26F6F342">
            <wp:extent cx="4527170" cy="4048125"/>
            <wp:effectExtent l="0" t="0" r="0" b="0"/>
            <wp:docPr id="650" name="Picture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717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BB732F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7E3EA1B8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43CF1345" w14:textId="77777777" w:rsidR="00A5799D" w:rsidRDefault="00000000">
      <w:pPr>
        <w:spacing w:after="0" w:line="259" w:lineRule="auto"/>
        <w:ind w:left="0" w:right="1308" w:firstLine="0"/>
        <w:jc w:val="center"/>
      </w:pPr>
      <w:r>
        <w:rPr>
          <w:noProof/>
        </w:rPr>
        <w:drawing>
          <wp:inline distT="0" distB="0" distL="0" distR="0" wp14:anchorId="6ADEE2B9" wp14:editId="03ACC0D5">
            <wp:extent cx="3562350" cy="3630676"/>
            <wp:effectExtent l="0" t="0" r="0" b="0"/>
            <wp:docPr id="652" name="Picture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Picture 6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63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23089E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2D0E8B56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2204387D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16F7C983" w14:textId="77777777" w:rsidR="00A5799D" w:rsidRDefault="00000000">
      <w:pPr>
        <w:spacing w:after="0" w:line="259" w:lineRule="auto"/>
        <w:ind w:left="1572" w:right="0" w:firstLine="0"/>
        <w:jc w:val="left"/>
      </w:pPr>
      <w:r>
        <w:lastRenderedPageBreak/>
        <w:t xml:space="preserve"> </w:t>
      </w:r>
    </w:p>
    <w:p w14:paraId="3AFA5F9C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3232C647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60ED6D21" w14:textId="77777777" w:rsidR="00A5799D" w:rsidRDefault="00000000">
      <w:pPr>
        <w:ind w:left="1582" w:right="825"/>
      </w:pPr>
      <w:r>
        <w:t xml:space="preserve">RISCOS PRESENTES NOS AMBIENTES CONFINADOS </w:t>
      </w:r>
    </w:p>
    <w:p w14:paraId="0F8074F1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4E12EEE2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476329D2" w14:textId="77777777" w:rsidR="00A5799D" w:rsidRDefault="00000000">
      <w:pPr>
        <w:pStyle w:val="Ttulo1"/>
        <w:ind w:left="1942"/>
      </w:pPr>
      <w:r>
        <w:rPr>
          <w:rFonts w:ascii="Segoe UI Symbol" w:eastAsia="Segoe UI Symbol" w:hAnsi="Segoe UI Symbol" w:cs="Segoe UI Symbol"/>
          <w:b w:val="0"/>
        </w:rPr>
        <w:t></w:t>
      </w:r>
      <w:r>
        <w:rPr>
          <w:b w:val="0"/>
        </w:rPr>
        <w:t xml:space="preserve"> </w:t>
      </w:r>
      <w:r>
        <w:t xml:space="preserve">SOLVENTES INFLAMÁVEIS </w:t>
      </w:r>
    </w:p>
    <w:p w14:paraId="42482F56" w14:textId="77777777" w:rsidR="00A5799D" w:rsidRDefault="00000000">
      <w:pPr>
        <w:spacing w:after="0" w:line="259" w:lineRule="auto"/>
        <w:ind w:left="2292" w:right="0" w:firstLine="0"/>
        <w:jc w:val="left"/>
      </w:pPr>
      <w:r>
        <w:t xml:space="preserve"> </w:t>
      </w:r>
    </w:p>
    <w:p w14:paraId="664CCC1C" w14:textId="77777777" w:rsidR="00A5799D" w:rsidRDefault="00000000">
      <w:pPr>
        <w:numPr>
          <w:ilvl w:val="0"/>
          <w:numId w:val="4"/>
        </w:numPr>
        <w:ind w:left="2293" w:right="825" w:hanging="550"/>
      </w:pPr>
      <w:r>
        <w:t xml:space="preserve">Acetona, </w:t>
      </w:r>
    </w:p>
    <w:p w14:paraId="2B3F2E28" w14:textId="77777777" w:rsidR="00A5799D" w:rsidRDefault="00000000">
      <w:pPr>
        <w:numPr>
          <w:ilvl w:val="0"/>
          <w:numId w:val="4"/>
        </w:numPr>
        <w:ind w:left="2293" w:right="825" w:hanging="550"/>
      </w:pPr>
      <w:r>
        <w:t xml:space="preserve">Metanol,  </w:t>
      </w:r>
    </w:p>
    <w:p w14:paraId="31DA8228" w14:textId="77777777" w:rsidR="00A5799D" w:rsidRDefault="00000000">
      <w:pPr>
        <w:numPr>
          <w:ilvl w:val="0"/>
          <w:numId w:val="4"/>
        </w:numPr>
        <w:ind w:left="2293" w:right="825" w:hanging="550"/>
      </w:pPr>
      <w:r>
        <w:t xml:space="preserve">Etanol </w:t>
      </w:r>
    </w:p>
    <w:p w14:paraId="26C01944" w14:textId="77777777" w:rsidR="00A5799D" w:rsidRDefault="00000000">
      <w:pPr>
        <w:numPr>
          <w:ilvl w:val="0"/>
          <w:numId w:val="4"/>
        </w:numPr>
        <w:ind w:left="2293" w:right="825" w:hanging="550"/>
      </w:pPr>
      <w:r>
        <w:t xml:space="preserve">, Benzeno, </w:t>
      </w:r>
    </w:p>
    <w:p w14:paraId="32960C49" w14:textId="77777777" w:rsidR="00A5799D" w:rsidRDefault="00000000">
      <w:pPr>
        <w:numPr>
          <w:ilvl w:val="0"/>
          <w:numId w:val="4"/>
        </w:numPr>
        <w:ind w:left="2293" w:right="825" w:hanging="550"/>
      </w:pPr>
      <w:proofErr w:type="gramStart"/>
      <w:r>
        <w:t>Éter,,</w:t>
      </w:r>
      <w:proofErr w:type="gramEnd"/>
      <w:r>
        <w:t xml:space="preserve"> </w:t>
      </w:r>
    </w:p>
    <w:p w14:paraId="41622A68" w14:textId="77777777" w:rsidR="00A5799D" w:rsidRDefault="00000000">
      <w:pPr>
        <w:numPr>
          <w:ilvl w:val="0"/>
          <w:numId w:val="4"/>
        </w:numPr>
        <w:ind w:left="2293" w:right="825" w:hanging="550"/>
      </w:pPr>
      <w:r>
        <w:t xml:space="preserve">Tolueno, </w:t>
      </w:r>
    </w:p>
    <w:p w14:paraId="6E01A21C" w14:textId="77777777" w:rsidR="00A5799D" w:rsidRDefault="00000000">
      <w:pPr>
        <w:numPr>
          <w:ilvl w:val="0"/>
          <w:numId w:val="4"/>
        </w:numPr>
        <w:ind w:left="2293" w:right="825" w:hanging="550"/>
      </w:pPr>
      <w:r>
        <w:t xml:space="preserve">Hidrogênio. </w:t>
      </w:r>
    </w:p>
    <w:p w14:paraId="4FB4ED34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6AFCC66B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7E54F19A" w14:textId="77777777" w:rsidR="00A5799D" w:rsidRDefault="00000000">
      <w:pPr>
        <w:pStyle w:val="Ttulo1"/>
        <w:ind w:left="1942"/>
      </w:pPr>
      <w:r>
        <w:rPr>
          <w:rFonts w:ascii="Segoe UI Symbol" w:eastAsia="Segoe UI Symbol" w:hAnsi="Segoe UI Symbol" w:cs="Segoe UI Symbol"/>
          <w:b w:val="0"/>
        </w:rPr>
        <w:t></w:t>
      </w:r>
      <w:r>
        <w:rPr>
          <w:b w:val="0"/>
        </w:rPr>
        <w:t xml:space="preserve"> </w:t>
      </w:r>
      <w:r>
        <w:t xml:space="preserve">GASES INFLAMÁVEIS </w:t>
      </w:r>
    </w:p>
    <w:p w14:paraId="1BC58F2B" w14:textId="77777777" w:rsidR="00A5799D" w:rsidRDefault="00000000">
      <w:pPr>
        <w:spacing w:after="0" w:line="259" w:lineRule="auto"/>
        <w:ind w:left="852" w:right="0" w:firstLine="0"/>
        <w:jc w:val="left"/>
      </w:pPr>
      <w:r>
        <w:rPr>
          <w:b/>
        </w:rPr>
        <w:t xml:space="preserve"> </w:t>
      </w:r>
    </w:p>
    <w:p w14:paraId="05121F98" w14:textId="77777777" w:rsidR="00A5799D" w:rsidRDefault="00000000">
      <w:pPr>
        <w:numPr>
          <w:ilvl w:val="0"/>
          <w:numId w:val="5"/>
        </w:numPr>
        <w:ind w:right="825" w:hanging="360"/>
      </w:pPr>
      <w:r>
        <w:t xml:space="preserve">Metano, </w:t>
      </w:r>
    </w:p>
    <w:p w14:paraId="2352BBD3" w14:textId="77777777" w:rsidR="00A5799D" w:rsidRDefault="00000000">
      <w:pPr>
        <w:numPr>
          <w:ilvl w:val="0"/>
          <w:numId w:val="5"/>
        </w:numPr>
        <w:ind w:right="825" w:hanging="360"/>
      </w:pPr>
      <w:r>
        <w:t xml:space="preserve">Hidrogênio, </w:t>
      </w:r>
    </w:p>
    <w:p w14:paraId="37FC4A92" w14:textId="77777777" w:rsidR="00A5799D" w:rsidRDefault="00000000">
      <w:pPr>
        <w:numPr>
          <w:ilvl w:val="0"/>
          <w:numId w:val="5"/>
        </w:numPr>
        <w:ind w:right="825" w:hanging="360"/>
      </w:pPr>
      <w:r>
        <w:t xml:space="preserve">Acetileno, </w:t>
      </w:r>
    </w:p>
    <w:p w14:paraId="64C5905D" w14:textId="77777777" w:rsidR="00A5799D" w:rsidRDefault="00000000">
      <w:pPr>
        <w:numPr>
          <w:ilvl w:val="0"/>
          <w:numId w:val="5"/>
        </w:numPr>
        <w:ind w:right="825" w:hanging="360"/>
      </w:pPr>
      <w:r>
        <w:t xml:space="preserve">Propano </w:t>
      </w:r>
    </w:p>
    <w:p w14:paraId="0A402B03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5ABEC2CB" w14:textId="77777777" w:rsidR="00A5799D" w:rsidRDefault="00000000">
      <w:pPr>
        <w:pStyle w:val="Ttulo1"/>
        <w:ind w:left="1942"/>
      </w:pPr>
      <w:r>
        <w:rPr>
          <w:rFonts w:ascii="Segoe UI Symbol" w:eastAsia="Segoe UI Symbol" w:hAnsi="Segoe UI Symbol" w:cs="Segoe UI Symbol"/>
          <w:b w:val="0"/>
        </w:rPr>
        <w:t></w:t>
      </w:r>
      <w:r>
        <w:rPr>
          <w:b w:val="0"/>
        </w:rPr>
        <w:t xml:space="preserve"> </w:t>
      </w:r>
      <w:r>
        <w:t xml:space="preserve">OLEOS COMBUSTIVEIS </w:t>
      </w:r>
    </w:p>
    <w:p w14:paraId="6343C221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397B6AC5" w14:textId="77777777" w:rsidR="00A5799D" w:rsidRDefault="00000000">
      <w:pPr>
        <w:numPr>
          <w:ilvl w:val="0"/>
          <w:numId w:val="6"/>
        </w:numPr>
        <w:ind w:left="2293" w:right="825" w:hanging="550"/>
      </w:pPr>
      <w:r>
        <w:t xml:space="preserve">Óleo de cozinha,  </w:t>
      </w:r>
    </w:p>
    <w:p w14:paraId="4EBBC7EE" w14:textId="77777777" w:rsidR="00A5799D" w:rsidRDefault="00000000">
      <w:pPr>
        <w:numPr>
          <w:ilvl w:val="0"/>
          <w:numId w:val="6"/>
        </w:numPr>
        <w:ind w:left="2293" w:right="825" w:hanging="550"/>
      </w:pPr>
      <w:r>
        <w:t xml:space="preserve">Óleo Lubrificante </w:t>
      </w:r>
    </w:p>
    <w:p w14:paraId="14F1D06D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1BD5ACB5" w14:textId="77777777" w:rsidR="00A5799D" w:rsidRDefault="00000000">
      <w:pPr>
        <w:pStyle w:val="Ttulo1"/>
        <w:ind w:left="1942"/>
      </w:pPr>
      <w:r>
        <w:rPr>
          <w:rFonts w:ascii="Segoe UI Symbol" w:eastAsia="Segoe UI Symbol" w:hAnsi="Segoe UI Symbol" w:cs="Segoe UI Symbol"/>
          <w:b w:val="0"/>
        </w:rPr>
        <w:t></w:t>
      </w:r>
      <w:r>
        <w:rPr>
          <w:b w:val="0"/>
        </w:rPr>
        <w:t xml:space="preserve"> </w:t>
      </w:r>
      <w:r>
        <w:t xml:space="preserve">SÓLIDOS COMBUSTÍVEIS </w:t>
      </w:r>
    </w:p>
    <w:p w14:paraId="6F4F5DB0" w14:textId="77777777" w:rsidR="00A5799D" w:rsidRDefault="00000000">
      <w:pPr>
        <w:spacing w:after="0" w:line="259" w:lineRule="auto"/>
        <w:ind w:left="2292" w:right="0" w:firstLine="0"/>
        <w:jc w:val="left"/>
      </w:pPr>
      <w:r>
        <w:rPr>
          <w:b/>
        </w:rPr>
        <w:t xml:space="preserve"> </w:t>
      </w:r>
    </w:p>
    <w:p w14:paraId="52CA2325" w14:textId="77777777" w:rsidR="00A5799D" w:rsidRDefault="00000000">
      <w:pPr>
        <w:numPr>
          <w:ilvl w:val="0"/>
          <w:numId w:val="7"/>
        </w:numPr>
        <w:ind w:right="825" w:hanging="360"/>
      </w:pPr>
      <w:r>
        <w:t xml:space="preserve">Madeira,  </w:t>
      </w:r>
    </w:p>
    <w:p w14:paraId="2FB3262C" w14:textId="77777777" w:rsidR="00A5799D" w:rsidRDefault="00000000">
      <w:pPr>
        <w:numPr>
          <w:ilvl w:val="0"/>
          <w:numId w:val="7"/>
        </w:numPr>
        <w:ind w:right="825" w:hanging="360"/>
      </w:pPr>
      <w:r>
        <w:t xml:space="preserve">Papelão, </w:t>
      </w:r>
    </w:p>
    <w:p w14:paraId="06CC36C3" w14:textId="77777777" w:rsidR="00A5799D" w:rsidRDefault="00000000">
      <w:pPr>
        <w:numPr>
          <w:ilvl w:val="0"/>
          <w:numId w:val="7"/>
        </w:numPr>
        <w:ind w:right="825" w:hanging="360"/>
      </w:pPr>
      <w:r>
        <w:t xml:space="preserve">Plástico </w:t>
      </w:r>
    </w:p>
    <w:p w14:paraId="635D82F9" w14:textId="77777777" w:rsidR="00A5799D" w:rsidRDefault="00000000">
      <w:pPr>
        <w:spacing w:after="0" w:line="259" w:lineRule="auto"/>
        <w:ind w:left="2292" w:right="0" w:firstLine="0"/>
        <w:jc w:val="left"/>
      </w:pPr>
      <w:r>
        <w:t xml:space="preserve">    </w:t>
      </w:r>
    </w:p>
    <w:p w14:paraId="157663C6" w14:textId="77777777" w:rsidR="00A5799D" w:rsidRDefault="00000000">
      <w:pPr>
        <w:pStyle w:val="Ttulo1"/>
        <w:ind w:left="1942"/>
      </w:pPr>
      <w:r>
        <w:rPr>
          <w:rFonts w:ascii="Segoe UI Symbol" w:eastAsia="Segoe UI Symbol" w:hAnsi="Segoe UI Symbol" w:cs="Segoe UI Symbol"/>
          <w:b w:val="0"/>
        </w:rPr>
        <w:t></w:t>
      </w:r>
      <w:r>
        <w:rPr>
          <w:b w:val="0"/>
        </w:rPr>
        <w:t xml:space="preserve"> </w:t>
      </w:r>
      <w:r>
        <w:t xml:space="preserve">POEIRAS COMBUSTÍVEIS </w:t>
      </w:r>
    </w:p>
    <w:p w14:paraId="79DE6A2F" w14:textId="77777777" w:rsidR="00A5799D" w:rsidRDefault="00000000">
      <w:pPr>
        <w:spacing w:after="0" w:line="259" w:lineRule="auto"/>
        <w:ind w:left="852" w:right="0" w:firstLine="0"/>
        <w:jc w:val="left"/>
      </w:pPr>
      <w:r>
        <w:rPr>
          <w:b/>
        </w:rPr>
        <w:t xml:space="preserve"> </w:t>
      </w:r>
    </w:p>
    <w:p w14:paraId="649C834F" w14:textId="77777777" w:rsidR="00A5799D" w:rsidRDefault="00000000">
      <w:pPr>
        <w:numPr>
          <w:ilvl w:val="0"/>
          <w:numId w:val="8"/>
        </w:numPr>
        <w:ind w:right="825" w:hanging="360"/>
      </w:pPr>
      <w:r>
        <w:t xml:space="preserve">Farinha de trigo, </w:t>
      </w:r>
    </w:p>
    <w:p w14:paraId="63665FD0" w14:textId="77777777" w:rsidR="00A5799D" w:rsidRDefault="00000000">
      <w:pPr>
        <w:numPr>
          <w:ilvl w:val="0"/>
          <w:numId w:val="8"/>
        </w:numPr>
        <w:ind w:right="825" w:hanging="360"/>
      </w:pPr>
      <w:r>
        <w:t xml:space="preserve">Amidos,  </w:t>
      </w:r>
    </w:p>
    <w:p w14:paraId="6976A0E7" w14:textId="77777777" w:rsidR="00A5799D" w:rsidRDefault="00000000">
      <w:pPr>
        <w:numPr>
          <w:ilvl w:val="0"/>
          <w:numId w:val="8"/>
        </w:numPr>
        <w:ind w:right="825" w:hanging="360"/>
      </w:pPr>
      <w:r>
        <w:t xml:space="preserve">Celulose </w:t>
      </w:r>
    </w:p>
    <w:p w14:paraId="07079ECE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4A63F2FE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776DCFEA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4ACE3573" w14:textId="77777777" w:rsidR="00A5799D" w:rsidRDefault="00000000">
      <w:pPr>
        <w:spacing w:after="0" w:line="259" w:lineRule="auto"/>
        <w:ind w:left="1567" w:right="0"/>
        <w:jc w:val="left"/>
      </w:pPr>
      <w:r>
        <w:rPr>
          <w:b/>
        </w:rPr>
        <w:t xml:space="preserve">RISCOS PRESENTES NOS AMBIENTES CONFINADOS </w:t>
      </w:r>
    </w:p>
    <w:p w14:paraId="63E556EA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70443C8D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lastRenderedPageBreak/>
        <w:t xml:space="preserve"> </w:t>
      </w:r>
    </w:p>
    <w:p w14:paraId="04D3DC7F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4EBE9D92" w14:textId="77777777" w:rsidR="00A5799D" w:rsidRDefault="00000000">
      <w:pPr>
        <w:pStyle w:val="Ttulo1"/>
        <w:ind w:left="1567"/>
      </w:pPr>
      <w:r>
        <w:t xml:space="preserve">ATMOSFERAS EXPLOSIVAS </w:t>
      </w:r>
    </w:p>
    <w:p w14:paraId="01AFD50A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518CA2CB" w14:textId="77777777" w:rsidR="00A5799D" w:rsidRDefault="00000000">
      <w:pPr>
        <w:ind w:left="1582" w:right="825"/>
      </w:pPr>
      <w:r>
        <w:t xml:space="preserve"> É a mistura proporcional entre o OXIGÊNIO e GASES, VAPORES ou POEIRA INFLAMÁVEIS / COMBUSTÍVEIS, capaz de causar fogo / explosão, quando em contato com Fonte de Ignição. </w:t>
      </w:r>
    </w:p>
    <w:p w14:paraId="1B4E2E80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215AAC6F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2E95E030" w14:textId="77777777" w:rsidR="00A5799D" w:rsidRDefault="00000000">
      <w:pPr>
        <w:pStyle w:val="Ttulo1"/>
        <w:ind w:left="1567"/>
      </w:pPr>
      <w:r>
        <w:t xml:space="preserve">RISCOS PRESENTES NOS AMBIENTES CONFINADOS </w:t>
      </w:r>
    </w:p>
    <w:p w14:paraId="46C65E50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431D0AD7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4C35A389" w14:textId="77777777" w:rsidR="00A5799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56E54F8" wp14:editId="44BE5A4D">
            <wp:extent cx="5400675" cy="26193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0CF98E9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7729E9D3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1DFC32EC" w14:textId="77777777" w:rsidR="00A5799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59B1C41" wp14:editId="3A97D31D">
            <wp:extent cx="5400675" cy="3886200"/>
            <wp:effectExtent l="0" t="0" r="0" b="0"/>
            <wp:docPr id="911" name="Picture 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" name="Picture 91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F3A5788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2C3CE768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78642F2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4C3004D" w14:textId="77777777" w:rsidR="00A5799D" w:rsidRDefault="00000000">
      <w:pPr>
        <w:spacing w:after="0" w:line="259" w:lineRule="auto"/>
        <w:ind w:left="0" w:right="29" w:firstLine="0"/>
        <w:jc w:val="right"/>
      </w:pPr>
      <w:r>
        <w:rPr>
          <w:noProof/>
        </w:rPr>
        <w:drawing>
          <wp:inline distT="0" distB="0" distL="0" distR="0" wp14:anchorId="6D8ACFC8" wp14:editId="01521A1B">
            <wp:extent cx="5391150" cy="3552825"/>
            <wp:effectExtent l="0" t="0" r="0" b="0"/>
            <wp:docPr id="913" name="Picture 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Picture 91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7EF6144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757338A1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60506AE7" w14:textId="77777777" w:rsidR="00A5799D" w:rsidRDefault="00000000">
      <w:pPr>
        <w:pStyle w:val="Ttulo1"/>
        <w:ind w:left="1567"/>
      </w:pPr>
      <w:r>
        <w:lastRenderedPageBreak/>
        <w:t xml:space="preserve">MEDIDAS DE SEGURANÇA </w:t>
      </w:r>
    </w:p>
    <w:p w14:paraId="082207D9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1C93C0D6" w14:textId="77777777" w:rsidR="00A5799D" w:rsidRDefault="00000000">
      <w:pPr>
        <w:ind w:left="1582" w:right="825"/>
      </w:pPr>
      <w:r>
        <w:t xml:space="preserve"> Medidas organizacionais. –  </w:t>
      </w:r>
    </w:p>
    <w:p w14:paraId="6B59A3A3" w14:textId="77777777" w:rsidR="00A5799D" w:rsidRDefault="00000000">
      <w:pPr>
        <w:ind w:left="1582" w:right="825"/>
      </w:pPr>
      <w:r>
        <w:t xml:space="preserve">Sinalização e delimitação da área de trabalho;  </w:t>
      </w:r>
    </w:p>
    <w:p w14:paraId="68E79282" w14:textId="77777777" w:rsidR="00A5799D" w:rsidRDefault="00000000">
      <w:pPr>
        <w:numPr>
          <w:ilvl w:val="0"/>
          <w:numId w:val="9"/>
        </w:numPr>
        <w:ind w:right="825" w:hanging="202"/>
      </w:pPr>
      <w:r>
        <w:t xml:space="preserve">Proibição de FUMAR;  </w:t>
      </w:r>
    </w:p>
    <w:p w14:paraId="16EC6D74" w14:textId="77777777" w:rsidR="00A5799D" w:rsidRDefault="00000000">
      <w:pPr>
        <w:numPr>
          <w:ilvl w:val="0"/>
          <w:numId w:val="9"/>
        </w:numPr>
        <w:ind w:right="825" w:hanging="202"/>
      </w:pPr>
      <w:r>
        <w:t xml:space="preserve">Retirar inflamáveis e combustíveis da proximidade; </w:t>
      </w:r>
    </w:p>
    <w:p w14:paraId="072FC805" w14:textId="77777777" w:rsidR="00A5799D" w:rsidRDefault="00000000">
      <w:pPr>
        <w:numPr>
          <w:ilvl w:val="0"/>
          <w:numId w:val="9"/>
        </w:numPr>
        <w:ind w:right="825" w:hanging="202"/>
      </w:pPr>
      <w:r>
        <w:t xml:space="preserve">Extintor à disposição; </w:t>
      </w:r>
    </w:p>
    <w:p w14:paraId="4F19293A" w14:textId="77777777" w:rsidR="00A5799D" w:rsidRDefault="00000000">
      <w:pPr>
        <w:numPr>
          <w:ilvl w:val="0"/>
          <w:numId w:val="9"/>
        </w:numPr>
        <w:ind w:right="825" w:hanging="202"/>
      </w:pPr>
      <w:r>
        <w:t xml:space="preserve">Garantir Ventilação;  </w:t>
      </w:r>
    </w:p>
    <w:p w14:paraId="134F85DE" w14:textId="77777777" w:rsidR="00A5799D" w:rsidRDefault="00000000">
      <w:pPr>
        <w:numPr>
          <w:ilvl w:val="0"/>
          <w:numId w:val="9"/>
        </w:numPr>
        <w:ind w:right="825" w:hanging="202"/>
      </w:pPr>
      <w:r>
        <w:t xml:space="preserve">Equipamentos de Proteção Individual. </w:t>
      </w:r>
    </w:p>
    <w:p w14:paraId="6CCF496C" w14:textId="77777777" w:rsidR="00A5799D" w:rsidRDefault="00000000">
      <w:pPr>
        <w:spacing w:after="0" w:line="259" w:lineRule="auto"/>
        <w:ind w:left="1572" w:right="0" w:firstLine="0"/>
        <w:jc w:val="left"/>
      </w:pPr>
      <w:r>
        <w:t xml:space="preserve"> </w:t>
      </w:r>
    </w:p>
    <w:p w14:paraId="6740A1C7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58B3EB6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9F1A9C7" w14:textId="77777777" w:rsidR="00A5799D" w:rsidRDefault="00000000">
      <w:pPr>
        <w:pStyle w:val="Ttulo1"/>
      </w:pPr>
      <w:r>
        <w:t xml:space="preserve">MEDIDAS DE SEGURANÇA EQUIPAMENTOS DE RESGATE  </w:t>
      </w:r>
    </w:p>
    <w:p w14:paraId="070B1315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4EE7D3A9" w14:textId="77777777" w:rsidR="00A5799D" w:rsidRDefault="00000000">
      <w:pPr>
        <w:ind w:right="825"/>
      </w:pPr>
      <w:r>
        <w:t xml:space="preserve">TRIPÉ T-1: é o mais usado no mundo, porém, só pode ser usado sobre bocais de acesso com até 1,1 m de diâmetro. 18 </w:t>
      </w:r>
    </w:p>
    <w:p w14:paraId="2EAFDBBA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2B8D468A" w14:textId="77777777" w:rsidR="00A5799D" w:rsidRDefault="00000000">
      <w:pPr>
        <w:spacing w:after="0" w:line="259" w:lineRule="auto"/>
        <w:ind w:left="1415" w:right="0" w:firstLine="0"/>
        <w:jc w:val="left"/>
      </w:pPr>
      <w:r>
        <w:rPr>
          <w:noProof/>
        </w:rPr>
        <w:drawing>
          <wp:inline distT="0" distB="0" distL="0" distR="0" wp14:anchorId="45C02765" wp14:editId="77B42043">
            <wp:extent cx="3457575" cy="2114550"/>
            <wp:effectExtent l="0" t="0" r="0" b="0"/>
            <wp:docPr id="1009" name="Picture 1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Picture 100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D90C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24AE950D" w14:textId="77777777" w:rsidR="00A5799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4469616" wp14:editId="32F8ABA0">
            <wp:extent cx="5400675" cy="3352800"/>
            <wp:effectExtent l="0" t="0" r="0" b="0"/>
            <wp:docPr id="1058" name="Picture 1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Picture 105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898D895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7AB9A331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EB6918D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7CFAA6B6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6DA81D0" w14:textId="77777777" w:rsidR="00A5799D" w:rsidRDefault="00000000">
      <w:pPr>
        <w:spacing w:after="0" w:line="259" w:lineRule="auto"/>
        <w:ind w:left="0" w:right="29" w:firstLine="0"/>
        <w:jc w:val="right"/>
      </w:pPr>
      <w:r>
        <w:rPr>
          <w:noProof/>
        </w:rPr>
        <w:drawing>
          <wp:inline distT="0" distB="0" distL="0" distR="0" wp14:anchorId="08DCE69B" wp14:editId="1D8774BE">
            <wp:extent cx="5391150" cy="3295650"/>
            <wp:effectExtent l="0" t="0" r="0" b="0"/>
            <wp:docPr id="1060" name="Picture 1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Picture 106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7B2DF67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24316044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1546CF45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588A573E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4E41C2CF" w14:textId="77777777" w:rsidR="00A5799D" w:rsidRDefault="00000000">
      <w:pPr>
        <w:spacing w:after="0" w:line="259" w:lineRule="auto"/>
        <w:ind w:right="0"/>
        <w:jc w:val="left"/>
      </w:pPr>
      <w:r>
        <w:rPr>
          <w:b/>
        </w:rPr>
        <w:t xml:space="preserve">LIBERAÇÃO DE SERVIÇOS: </w:t>
      </w:r>
    </w:p>
    <w:p w14:paraId="4BDB5E82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39C57CDD" w14:textId="77777777" w:rsidR="00A5799D" w:rsidRDefault="00000000">
      <w:pPr>
        <w:numPr>
          <w:ilvl w:val="0"/>
          <w:numId w:val="10"/>
        </w:numPr>
        <w:ind w:right="825" w:hanging="360"/>
      </w:pPr>
      <w:r>
        <w:lastRenderedPageBreak/>
        <w:t xml:space="preserve">- Formulário X PT, APP ou CHEK LIST, AST; Mesmo que seja uma simples operação ou por curto tempo, é OBRIGATÓRIO o preenchimento do FORMULÁRIO, atendendo as MEDIDAS DE SEGURANÇA necessárias. A cada nova atividade / turno, deverá ser preenchido um novo FORMULÁRIO.  </w:t>
      </w:r>
    </w:p>
    <w:p w14:paraId="685409BE" w14:textId="77777777" w:rsidR="00A5799D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7B06A798" w14:textId="77777777" w:rsidR="00A5799D" w:rsidRDefault="00000000">
      <w:pPr>
        <w:numPr>
          <w:ilvl w:val="0"/>
          <w:numId w:val="10"/>
        </w:numPr>
        <w:ind w:right="825" w:hanging="360"/>
      </w:pPr>
      <w:r>
        <w:t xml:space="preserve">-Observador de segurança; </w:t>
      </w:r>
      <w:proofErr w:type="gramStart"/>
      <w:r>
        <w:t>É</w:t>
      </w:r>
      <w:proofErr w:type="gramEnd"/>
      <w:r>
        <w:t xml:space="preserve"> obrigatória a presença do observador de segurança, com treinamento específico, durante toda a execução do serviço. Observar as operações próximas ao local. </w:t>
      </w:r>
    </w:p>
    <w:p w14:paraId="49586FCC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60C5CF6E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1FB3A580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49E0E09D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5315BAF4" w14:textId="77777777" w:rsidR="00A5799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0966BD8" wp14:editId="55B440F8">
            <wp:extent cx="5400675" cy="4010025"/>
            <wp:effectExtent l="0" t="0" r="0" b="0"/>
            <wp:docPr id="1132" name="Picture 1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" name="Picture 11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3B20D45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60B3AF63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685C3FF4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60E6F6C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62D55EC5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2EA191EB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0767C2DC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2AB2746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6B0E687E" w14:textId="77777777" w:rsidR="00A5799D" w:rsidRDefault="00000000">
      <w:pPr>
        <w:pStyle w:val="Ttulo1"/>
        <w:ind w:left="1567"/>
      </w:pPr>
      <w:r>
        <w:t xml:space="preserve">EQUIPAMENTOS DE PROTEÇÃO RESPIRATÓRIA </w:t>
      </w:r>
    </w:p>
    <w:p w14:paraId="22CB8F3A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76427BCF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6F94A8EF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521D907" w14:textId="77777777" w:rsidR="00A5799D" w:rsidRDefault="00000000">
      <w:pPr>
        <w:spacing w:after="0" w:line="259" w:lineRule="auto"/>
        <w:ind w:left="0" w:right="29" w:firstLine="0"/>
        <w:jc w:val="right"/>
      </w:pPr>
      <w:r>
        <w:rPr>
          <w:noProof/>
        </w:rPr>
        <w:lastRenderedPageBreak/>
        <w:drawing>
          <wp:inline distT="0" distB="0" distL="0" distR="0" wp14:anchorId="7F2D3B8A" wp14:editId="055207FC">
            <wp:extent cx="5391150" cy="3067050"/>
            <wp:effectExtent l="0" t="0" r="0" b="0"/>
            <wp:docPr id="1184" name="Picture 1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" name="Picture 118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E8FB34A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19DDFE3E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746F5AC6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6EFA5E5B" w14:textId="77777777" w:rsidR="00A5799D" w:rsidRDefault="00000000">
      <w:pPr>
        <w:spacing w:after="0" w:line="259" w:lineRule="auto"/>
        <w:ind w:left="1567" w:right="0"/>
        <w:jc w:val="left"/>
      </w:pPr>
      <w:r>
        <w:rPr>
          <w:b/>
        </w:rPr>
        <w:t xml:space="preserve">QUANDO VOCÊ PODE ENTRAR NUM ESPAÇO </w:t>
      </w:r>
      <w:proofErr w:type="gramStart"/>
      <w:r>
        <w:rPr>
          <w:b/>
        </w:rPr>
        <w:t>CONFINADO ??</w:t>
      </w:r>
      <w:proofErr w:type="gramEnd"/>
      <w:r>
        <w:rPr>
          <w:b/>
        </w:rPr>
        <w:t xml:space="preserve"> </w:t>
      </w:r>
    </w:p>
    <w:p w14:paraId="1602AFCA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001E8D10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2F164687" w14:textId="77777777" w:rsidR="00A5799D" w:rsidRDefault="00000000">
      <w:pPr>
        <w:spacing w:after="0" w:line="259" w:lineRule="auto"/>
        <w:ind w:left="0" w:right="29" w:firstLine="0"/>
        <w:jc w:val="right"/>
      </w:pPr>
      <w:r>
        <w:rPr>
          <w:noProof/>
        </w:rPr>
        <w:drawing>
          <wp:inline distT="0" distB="0" distL="0" distR="0" wp14:anchorId="370902EC" wp14:editId="6FC1F04C">
            <wp:extent cx="5391150" cy="3095625"/>
            <wp:effectExtent l="0" t="0" r="0" b="0"/>
            <wp:docPr id="1186" name="Picture 1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" name="Picture 118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49C66DD" w14:textId="77777777" w:rsidR="00A5799D" w:rsidRDefault="00000000">
      <w:pPr>
        <w:spacing w:after="88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7F22E886" w14:textId="77777777" w:rsidR="00A5799D" w:rsidRDefault="00000000">
      <w:pPr>
        <w:spacing w:after="0" w:line="259" w:lineRule="auto"/>
        <w:ind w:left="2672" w:right="0"/>
        <w:jc w:val="left"/>
      </w:pPr>
      <w:r>
        <w:rPr>
          <w:b/>
          <w:sz w:val="36"/>
        </w:rPr>
        <w:t xml:space="preserve">A EMPRESA DE PROVIDENCIAR </w:t>
      </w:r>
    </w:p>
    <w:p w14:paraId="793F5E61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0F149944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24487A14" w14:textId="77777777" w:rsidR="00A5799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E2C8845" wp14:editId="0D74B83B">
            <wp:extent cx="5400675" cy="2943225"/>
            <wp:effectExtent l="0" t="0" r="0" b="0"/>
            <wp:docPr id="1236" name="Picture 1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Picture 123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B8029D6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4ED19EAE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5AC14BEE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448AD7AE" w14:textId="77777777" w:rsidR="00A5799D" w:rsidRDefault="00000000">
      <w:pPr>
        <w:spacing w:after="0" w:line="259" w:lineRule="auto"/>
        <w:ind w:left="0" w:right="29" w:firstLine="0"/>
        <w:jc w:val="right"/>
      </w:pPr>
      <w:r>
        <w:rPr>
          <w:noProof/>
        </w:rPr>
        <w:drawing>
          <wp:inline distT="0" distB="0" distL="0" distR="0" wp14:anchorId="51CC57F8" wp14:editId="2757A933">
            <wp:extent cx="5391150" cy="3200400"/>
            <wp:effectExtent l="0" t="0" r="0" b="0"/>
            <wp:docPr id="1238" name="Picture 1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" name="Picture 123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810F78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7B3B3F97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2B036B42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D368FEE" w14:textId="77777777" w:rsidR="00A5799D" w:rsidRDefault="00000000">
      <w:pPr>
        <w:spacing w:after="0" w:line="259" w:lineRule="auto"/>
        <w:ind w:left="0" w:right="29" w:firstLine="0"/>
        <w:jc w:val="right"/>
      </w:pPr>
      <w:r>
        <w:rPr>
          <w:noProof/>
        </w:rPr>
        <w:lastRenderedPageBreak/>
        <w:drawing>
          <wp:inline distT="0" distB="0" distL="0" distR="0" wp14:anchorId="6902D6C7" wp14:editId="2CF6748C">
            <wp:extent cx="5391150" cy="3124200"/>
            <wp:effectExtent l="0" t="0" r="0" b="0"/>
            <wp:docPr id="1286" name="Picture 1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" name="Picture 128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13C65D7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51BD4C7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07BEB0E3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99498BB" w14:textId="77777777" w:rsidR="00A5799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5E1FA0D" wp14:editId="49427A5F">
            <wp:extent cx="5400675" cy="3429000"/>
            <wp:effectExtent l="0" t="0" r="0" b="0"/>
            <wp:docPr id="1288" name="Picture 1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" name="Picture 128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4B4147B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5B825E4A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3683226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F58998C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45075D1C" w14:textId="77777777" w:rsidR="00A5799D" w:rsidRDefault="00000000">
      <w:pPr>
        <w:spacing w:after="0" w:line="259" w:lineRule="auto"/>
        <w:ind w:left="0" w:right="29" w:firstLine="0"/>
        <w:jc w:val="right"/>
      </w:pPr>
      <w:r>
        <w:rPr>
          <w:noProof/>
        </w:rPr>
        <w:lastRenderedPageBreak/>
        <w:drawing>
          <wp:inline distT="0" distB="0" distL="0" distR="0" wp14:anchorId="165D6A74" wp14:editId="18C992C0">
            <wp:extent cx="5391150" cy="3381375"/>
            <wp:effectExtent l="0" t="0" r="0" b="0"/>
            <wp:docPr id="1337" name="Picture 1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" name="Picture 133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68BDF6D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7F0733C8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525A8208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753B48D7" w14:textId="77777777" w:rsidR="00A5799D" w:rsidRDefault="00000000">
      <w:pPr>
        <w:spacing w:after="88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7E665B6F" w14:textId="77777777" w:rsidR="00A5799D" w:rsidRDefault="00000000">
      <w:pPr>
        <w:spacing w:after="2" w:line="239" w:lineRule="auto"/>
        <w:ind w:left="1961" w:right="1123" w:firstLine="0"/>
        <w:jc w:val="center"/>
      </w:pPr>
      <w:r>
        <w:rPr>
          <w:b/>
          <w:sz w:val="36"/>
        </w:rPr>
        <w:t xml:space="preserve">DIREITOS DO TRABALHADOR ENTRADA SEGURA </w:t>
      </w:r>
    </w:p>
    <w:p w14:paraId="37CEB0EE" w14:textId="77777777" w:rsidR="00A5799D" w:rsidRDefault="00000000">
      <w:pPr>
        <w:spacing w:after="0" w:line="259" w:lineRule="auto"/>
        <w:ind w:left="837" w:right="0" w:firstLine="0"/>
        <w:jc w:val="center"/>
      </w:pPr>
      <w:r>
        <w:rPr>
          <w:b/>
          <w:sz w:val="36"/>
        </w:rPr>
        <w:t xml:space="preserve"> </w:t>
      </w:r>
    </w:p>
    <w:p w14:paraId="0F665AD4" w14:textId="77777777" w:rsidR="00A5799D" w:rsidRDefault="00000000">
      <w:pPr>
        <w:spacing w:after="0" w:line="259" w:lineRule="auto"/>
        <w:ind w:left="0" w:right="1039" w:firstLine="0"/>
        <w:jc w:val="right"/>
      </w:pPr>
      <w:r>
        <w:rPr>
          <w:noProof/>
        </w:rPr>
        <w:drawing>
          <wp:inline distT="0" distB="0" distL="0" distR="0" wp14:anchorId="080F827B" wp14:editId="560D5B09">
            <wp:extent cx="4533900" cy="2846705"/>
            <wp:effectExtent l="0" t="0" r="0" b="0"/>
            <wp:docPr id="1339" name="Picture 1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" name="Picture 133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64B72B9D" w14:textId="77777777" w:rsidR="00A5799D" w:rsidRDefault="00000000">
      <w:pPr>
        <w:spacing w:after="0" w:line="259" w:lineRule="auto"/>
        <w:ind w:left="837" w:right="0" w:firstLine="0"/>
        <w:jc w:val="center"/>
      </w:pPr>
      <w:r>
        <w:rPr>
          <w:b/>
          <w:sz w:val="36"/>
        </w:rPr>
        <w:t xml:space="preserve"> </w:t>
      </w:r>
    </w:p>
    <w:p w14:paraId="62111381" w14:textId="77777777" w:rsidR="00A5799D" w:rsidRDefault="00000000">
      <w:pPr>
        <w:spacing w:after="0" w:line="259" w:lineRule="auto"/>
        <w:ind w:left="1601" w:right="0" w:firstLine="0"/>
        <w:jc w:val="left"/>
      </w:pPr>
      <w:r>
        <w:rPr>
          <w:noProof/>
        </w:rPr>
        <w:lastRenderedPageBreak/>
        <w:drawing>
          <wp:inline distT="0" distB="0" distL="0" distR="0" wp14:anchorId="596A4481" wp14:editId="5CD2F9B4">
            <wp:extent cx="4358513" cy="3095625"/>
            <wp:effectExtent l="0" t="0" r="0" b="0"/>
            <wp:docPr id="1384" name="Picture 1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Picture 138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8513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426242A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0646331B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4E235019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BC4BF40" w14:textId="77777777" w:rsidR="00A5799D" w:rsidRDefault="00000000">
      <w:pPr>
        <w:spacing w:after="0" w:line="259" w:lineRule="auto"/>
        <w:ind w:left="0" w:right="29" w:firstLine="0"/>
        <w:jc w:val="right"/>
      </w:pPr>
      <w:r>
        <w:rPr>
          <w:noProof/>
        </w:rPr>
        <w:drawing>
          <wp:inline distT="0" distB="0" distL="0" distR="0" wp14:anchorId="24C25D5D" wp14:editId="4F846CA3">
            <wp:extent cx="5391150" cy="3762375"/>
            <wp:effectExtent l="0" t="0" r="0" b="0"/>
            <wp:docPr id="1386" name="Picture 1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" name="Picture 138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E9D0DF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75FEAD96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465644A2" w14:textId="77777777" w:rsidR="00A5799D" w:rsidRDefault="00000000">
      <w:pPr>
        <w:spacing w:after="88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7693DF7A" w14:textId="77777777" w:rsidR="00A5799D" w:rsidRDefault="00000000">
      <w:pPr>
        <w:spacing w:after="0" w:line="259" w:lineRule="auto"/>
        <w:ind w:left="1567" w:right="0"/>
        <w:jc w:val="left"/>
      </w:pPr>
      <w:r>
        <w:rPr>
          <w:b/>
          <w:sz w:val="36"/>
        </w:rPr>
        <w:t xml:space="preserve">DEVERES DO TRABALHADOR </w:t>
      </w:r>
    </w:p>
    <w:p w14:paraId="21F1495A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  <w:sz w:val="36"/>
        </w:rPr>
        <w:t xml:space="preserve"> </w:t>
      </w:r>
    </w:p>
    <w:p w14:paraId="4097C941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  <w:sz w:val="36"/>
        </w:rPr>
        <w:lastRenderedPageBreak/>
        <w:t xml:space="preserve"> </w:t>
      </w:r>
    </w:p>
    <w:p w14:paraId="1A108800" w14:textId="77777777" w:rsidR="00A5799D" w:rsidRDefault="00000000">
      <w:pPr>
        <w:spacing w:after="0" w:line="259" w:lineRule="auto"/>
        <w:ind w:left="0" w:right="29" w:firstLine="0"/>
        <w:jc w:val="right"/>
      </w:pPr>
      <w:r>
        <w:rPr>
          <w:noProof/>
        </w:rPr>
        <w:drawing>
          <wp:inline distT="0" distB="0" distL="0" distR="0" wp14:anchorId="2648775E" wp14:editId="451815EF">
            <wp:extent cx="5391150" cy="3467100"/>
            <wp:effectExtent l="0" t="0" r="0" b="0"/>
            <wp:docPr id="1431" name="Picture 1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" name="Picture 143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73E231F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75D61BCC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1F56283" w14:textId="77777777" w:rsidR="00A5799D" w:rsidRDefault="00000000">
      <w:pPr>
        <w:spacing w:after="0" w:line="259" w:lineRule="auto"/>
        <w:ind w:left="0" w:right="29" w:firstLine="0"/>
        <w:jc w:val="right"/>
      </w:pPr>
      <w:r>
        <w:rPr>
          <w:noProof/>
        </w:rPr>
        <w:drawing>
          <wp:inline distT="0" distB="0" distL="0" distR="0" wp14:anchorId="480E41EC" wp14:editId="6603DB3D">
            <wp:extent cx="5391150" cy="3781425"/>
            <wp:effectExtent l="0" t="0" r="0" b="0"/>
            <wp:docPr id="1473" name="Picture 1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" name="Picture 147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DD109BE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476F82CF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1BFA0F4D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6329B71D" w14:textId="77777777" w:rsidR="00A5799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CFEB191" wp14:editId="11EECB90">
            <wp:extent cx="5400675" cy="3676650"/>
            <wp:effectExtent l="0" t="0" r="0" b="0"/>
            <wp:docPr id="1475" name="Picture 1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" name="Picture 147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62D1F0" w14:textId="77777777" w:rsidR="00A5799D" w:rsidRDefault="00000000">
      <w:pPr>
        <w:spacing w:after="0" w:line="259" w:lineRule="auto"/>
        <w:ind w:left="0" w:right="29" w:firstLine="0"/>
        <w:jc w:val="right"/>
      </w:pPr>
      <w:r>
        <w:rPr>
          <w:noProof/>
        </w:rPr>
        <w:drawing>
          <wp:inline distT="0" distB="0" distL="0" distR="0" wp14:anchorId="11041C85" wp14:editId="65C6DF8C">
            <wp:extent cx="5391150" cy="3905250"/>
            <wp:effectExtent l="0" t="0" r="0" b="0"/>
            <wp:docPr id="1517" name="Picture 1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" name="Picture 151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41CCE70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502867E4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926816D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15400625" w14:textId="77777777" w:rsidR="00A5799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97AF7C5" wp14:editId="1D80085A">
            <wp:extent cx="5400675" cy="3667125"/>
            <wp:effectExtent l="0" t="0" r="0" b="0"/>
            <wp:docPr id="1519" name="Picture 1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" name="Picture 151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4388139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16C24200" w14:textId="77777777" w:rsidR="00A5799D" w:rsidRDefault="00000000">
      <w:pPr>
        <w:spacing w:after="0" w:line="259" w:lineRule="auto"/>
        <w:ind w:left="0" w:right="29" w:firstLine="0"/>
        <w:jc w:val="right"/>
      </w:pPr>
      <w:r>
        <w:rPr>
          <w:noProof/>
        </w:rPr>
        <w:drawing>
          <wp:inline distT="0" distB="0" distL="0" distR="0" wp14:anchorId="53CD189F" wp14:editId="7E3660E0">
            <wp:extent cx="5391150" cy="3543300"/>
            <wp:effectExtent l="0" t="0" r="0" b="0"/>
            <wp:docPr id="1561" name="Picture 1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" name="Picture 156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56AA8C2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57D8DB23" w14:textId="77777777" w:rsidR="00A5799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72F7EC5" wp14:editId="441EF5C0">
            <wp:extent cx="5400675" cy="3943350"/>
            <wp:effectExtent l="0" t="0" r="0" b="0"/>
            <wp:docPr id="1563" name="Picture 1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" name="Picture 156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55BC48D" w14:textId="77777777" w:rsidR="00A5799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2C6AAB4" wp14:editId="4A8FA111">
            <wp:extent cx="5400675" cy="3857625"/>
            <wp:effectExtent l="0" t="0" r="0" b="0"/>
            <wp:docPr id="1605" name="Picture 1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" name="Picture 160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903236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62E3050D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A45AFD8" w14:textId="77777777" w:rsidR="00A5799D" w:rsidRDefault="00000000">
      <w:pPr>
        <w:spacing w:after="0" w:line="259" w:lineRule="auto"/>
        <w:ind w:left="0" w:right="29" w:firstLine="0"/>
        <w:jc w:val="right"/>
      </w:pPr>
      <w:r>
        <w:rPr>
          <w:noProof/>
        </w:rPr>
        <w:lastRenderedPageBreak/>
        <w:drawing>
          <wp:inline distT="0" distB="0" distL="0" distR="0" wp14:anchorId="0322F5C0" wp14:editId="6F3A81CA">
            <wp:extent cx="5391150" cy="3619500"/>
            <wp:effectExtent l="0" t="0" r="0" b="0"/>
            <wp:docPr id="1607" name="Picture 1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" name="Picture 160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E77CF6E" w14:textId="77777777" w:rsidR="00A5799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29227AF" wp14:editId="2C093460">
            <wp:extent cx="5400675" cy="3543300"/>
            <wp:effectExtent l="0" t="0" r="0" b="0"/>
            <wp:docPr id="1651" name="Picture 1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" name="Picture 165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55D8041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1F0E40E4" w14:textId="77777777" w:rsidR="00A5799D" w:rsidRDefault="00000000">
      <w:pPr>
        <w:spacing w:after="0" w:line="259" w:lineRule="auto"/>
        <w:ind w:left="0" w:right="29" w:firstLine="0"/>
        <w:jc w:val="right"/>
      </w:pPr>
      <w:r>
        <w:rPr>
          <w:noProof/>
        </w:rPr>
        <w:lastRenderedPageBreak/>
        <w:drawing>
          <wp:inline distT="0" distB="0" distL="0" distR="0" wp14:anchorId="782B0B82" wp14:editId="266562C1">
            <wp:extent cx="5391150" cy="3581400"/>
            <wp:effectExtent l="0" t="0" r="0" b="0"/>
            <wp:docPr id="1653" name="Picture 1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" name="Picture 165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0DC274D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18DC587E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583B90FF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003666F6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42189EC5" w14:textId="77777777" w:rsidR="00A5799D" w:rsidRDefault="00000000">
      <w:pPr>
        <w:spacing w:after="0" w:line="259" w:lineRule="auto"/>
        <w:ind w:left="0" w:right="29" w:firstLine="0"/>
        <w:jc w:val="right"/>
      </w:pPr>
      <w:r>
        <w:rPr>
          <w:noProof/>
        </w:rPr>
        <w:drawing>
          <wp:inline distT="0" distB="0" distL="0" distR="0" wp14:anchorId="1A8A4894" wp14:editId="460F0DA9">
            <wp:extent cx="5391150" cy="3848100"/>
            <wp:effectExtent l="0" t="0" r="0" b="0"/>
            <wp:docPr id="1696" name="Picture 1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" name="Picture 169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58FB645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55060F7" w14:textId="77777777" w:rsidR="00A5799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A8BF991" wp14:editId="76F1FC1A">
            <wp:extent cx="5400675" cy="3571875"/>
            <wp:effectExtent l="0" t="0" r="0" b="0"/>
            <wp:docPr id="1698" name="Picture 1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" name="Picture 169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7A4ACC9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338578AE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22738700" w14:textId="77777777" w:rsidR="00A5799D" w:rsidRDefault="00000000">
      <w:pPr>
        <w:spacing w:after="0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450ED208" w14:textId="77777777" w:rsidR="00A5799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C6155C6" wp14:editId="7D246F28">
            <wp:extent cx="5400675" cy="4191000"/>
            <wp:effectExtent l="0" t="0" r="0" b="0"/>
            <wp:docPr id="1773" name="Picture 1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" name="Picture 1773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49C5E3C" w14:textId="77777777" w:rsidR="00A5799D" w:rsidRDefault="00000000">
      <w:pPr>
        <w:spacing w:after="52" w:line="259" w:lineRule="auto"/>
        <w:ind w:left="1572" w:right="0" w:firstLine="0"/>
        <w:jc w:val="left"/>
      </w:pPr>
      <w:r>
        <w:rPr>
          <w:b/>
        </w:rPr>
        <w:t xml:space="preserve"> </w:t>
      </w:r>
    </w:p>
    <w:p w14:paraId="5DD82220" w14:textId="77777777" w:rsidR="00A5799D" w:rsidRDefault="00000000">
      <w:pPr>
        <w:spacing w:after="0" w:line="242" w:lineRule="auto"/>
        <w:ind w:left="1572" w:right="0" w:firstLine="0"/>
        <w:jc w:val="left"/>
      </w:pPr>
      <w:r>
        <w:rPr>
          <w:b/>
          <w:i/>
          <w:sz w:val="32"/>
        </w:rPr>
        <w:lastRenderedPageBreak/>
        <w:t xml:space="preserve">ATENÇÃO IMPORTANTE Um ambiente confinado muda suas condições, com a </w:t>
      </w:r>
      <w:proofErr w:type="spellStart"/>
      <w:r>
        <w:rPr>
          <w:b/>
          <w:i/>
          <w:sz w:val="32"/>
        </w:rPr>
        <w:t>seqüência</w:t>
      </w:r>
      <w:proofErr w:type="spellEnd"/>
      <w:r>
        <w:rPr>
          <w:b/>
          <w:i/>
          <w:sz w:val="32"/>
        </w:rPr>
        <w:t xml:space="preserve"> dos trabalhos, </w:t>
      </w:r>
      <w:r>
        <w:rPr>
          <w:b/>
          <w:i/>
          <w:sz w:val="32"/>
        </w:rPr>
        <w:tab/>
        <w:t xml:space="preserve">portanto </w:t>
      </w:r>
      <w:r>
        <w:rPr>
          <w:b/>
          <w:i/>
          <w:sz w:val="32"/>
        </w:rPr>
        <w:tab/>
        <w:t xml:space="preserve">monitoramento, acompanhamento e observações periódicas são importantíssimas. </w:t>
      </w:r>
    </w:p>
    <w:p w14:paraId="47A208E8" w14:textId="77777777" w:rsidR="00A5799D" w:rsidRDefault="00000000">
      <w:pPr>
        <w:spacing w:after="263" w:line="259" w:lineRule="auto"/>
        <w:ind w:left="852" w:right="0" w:firstLine="0"/>
        <w:jc w:val="left"/>
      </w:pPr>
      <w:r>
        <w:rPr>
          <w:rFonts w:ascii="Calibri" w:eastAsia="Calibri" w:hAnsi="Calibri" w:cs="Calibri"/>
          <w:b/>
          <w:color w:val="000000"/>
          <w:sz w:val="23"/>
        </w:rPr>
        <w:t xml:space="preserve"> </w:t>
      </w:r>
    </w:p>
    <w:p w14:paraId="2E3C799C" w14:textId="77777777" w:rsidR="00A5799D" w:rsidRDefault="00000000">
      <w:pPr>
        <w:pStyle w:val="Ttulo1"/>
        <w:spacing w:after="185"/>
        <w:ind w:left="852" w:firstLine="0"/>
      </w:pPr>
      <w:r>
        <w:rPr>
          <w:color w:val="000000"/>
          <w:sz w:val="28"/>
        </w:rPr>
        <w:t xml:space="preserve">BIBLIOGRAFIA  </w:t>
      </w:r>
    </w:p>
    <w:p w14:paraId="61121A87" w14:textId="77777777" w:rsidR="00A5799D" w:rsidRDefault="00000000">
      <w:pPr>
        <w:spacing w:after="200" w:line="276" w:lineRule="auto"/>
        <w:ind w:left="847" w:right="824"/>
      </w:pPr>
      <w:r>
        <w:rPr>
          <w:color w:val="000000"/>
        </w:rPr>
        <w:t xml:space="preserve">ASSOCIAÇÃO BRASILEIRA DE NORMAS TÉCNICAS – ABNT. NBR14787 Espaço confinado- Prevenção de acidentes, procedimentos e medidas de proteção. ABNT. São Paulo: ABNT NBR 14787:2001 Versão Corrigida:2002. BRASIL </w:t>
      </w:r>
    </w:p>
    <w:p w14:paraId="0E90AA7A" w14:textId="77777777" w:rsidR="00A5799D" w:rsidRDefault="00000000">
      <w:pPr>
        <w:spacing w:after="199" w:line="277" w:lineRule="auto"/>
        <w:ind w:left="847" w:right="171"/>
        <w:jc w:val="left"/>
      </w:pPr>
      <w:r>
        <w:rPr>
          <w:color w:val="000000"/>
        </w:rPr>
        <w:t>. Ministério do Trabalho e Emprego – NORMA REGULAMENTADORA Nº33 SEGURANÇA E SAÚDE NOS TRABALHOS EM ESPAÇOS CONFINADOS</w:t>
      </w:r>
      <w:r>
        <w:rPr>
          <w:b/>
          <w:color w:val="000000"/>
        </w:rPr>
        <w:t xml:space="preserve">. </w:t>
      </w:r>
      <w:r>
        <w:rPr>
          <w:i/>
          <w:color w:val="000000"/>
        </w:rPr>
        <w:t xml:space="preserve">Diário </w:t>
      </w:r>
      <w:r>
        <w:rPr>
          <w:i/>
          <w:color w:val="000000"/>
        </w:rPr>
        <w:tab/>
        <w:t xml:space="preserve">Oficial </w:t>
      </w:r>
      <w:r>
        <w:rPr>
          <w:i/>
          <w:color w:val="000000"/>
        </w:rPr>
        <w:tab/>
      </w:r>
      <w:proofErr w:type="spellStart"/>
      <w:r>
        <w:rPr>
          <w:i/>
          <w:color w:val="000000"/>
        </w:rPr>
        <w:t>daUnião</w:t>
      </w:r>
      <w:proofErr w:type="spellEnd"/>
      <w:r>
        <w:rPr>
          <w:i/>
          <w:color w:val="000000"/>
        </w:rPr>
        <w:t xml:space="preserve">, </w:t>
      </w:r>
      <w:r>
        <w:rPr>
          <w:i/>
          <w:color w:val="000000"/>
        </w:rPr>
        <w:tab/>
        <w:t xml:space="preserve">26 </w:t>
      </w:r>
      <w:r>
        <w:rPr>
          <w:i/>
          <w:color w:val="000000"/>
        </w:rPr>
        <w:tab/>
        <w:t xml:space="preserve">dez. </w:t>
      </w:r>
      <w:r>
        <w:rPr>
          <w:i/>
          <w:color w:val="000000"/>
        </w:rPr>
        <w:tab/>
        <w:t>2006</w:t>
      </w:r>
      <w:r>
        <w:rPr>
          <w:color w:val="000000"/>
        </w:rPr>
        <w:t xml:space="preserve">. </w:t>
      </w:r>
      <w:r>
        <w:rPr>
          <w:color w:val="000000"/>
        </w:rPr>
        <w:tab/>
        <w:t xml:space="preserve">Disponível </w:t>
      </w:r>
      <w:r>
        <w:rPr>
          <w:color w:val="000000"/>
        </w:rPr>
        <w:tab/>
        <w:t xml:space="preserve">em: </w:t>
      </w:r>
      <w:hyperlink r:id="rId50">
        <w:r>
          <w:rPr>
            <w:color w:val="0000FF"/>
            <w:u w:val="single" w:color="0000FF"/>
          </w:rPr>
          <w:t>http://www.mte.gov.br/legislacao/normas_regulamentadoras/nr_33.pdf</w:t>
        </w:r>
      </w:hyperlink>
      <w:hyperlink r:id="rId51">
        <w:r>
          <w:rPr>
            <w:color w:val="000000"/>
          </w:rPr>
          <w:t>.</w:t>
        </w:r>
      </w:hyperlink>
      <w:r>
        <w:rPr>
          <w:color w:val="000000"/>
        </w:rPr>
        <w:t xml:space="preserve"> </w:t>
      </w:r>
    </w:p>
    <w:p w14:paraId="5EE8C058" w14:textId="77777777" w:rsidR="00A5799D" w:rsidRDefault="00000000">
      <w:pPr>
        <w:spacing w:after="199" w:line="277" w:lineRule="auto"/>
        <w:ind w:left="847" w:right="171"/>
        <w:jc w:val="left"/>
      </w:pPr>
      <w:r>
        <w:rPr>
          <w:color w:val="000000"/>
        </w:rPr>
        <w:t xml:space="preserve"> FUNDACENTRO. Espaços Confinados (DVD). São Paulo: FUNDACENTRO. 2001. JORDÃO, Dácio de Miranda;  </w:t>
      </w:r>
    </w:p>
    <w:p w14:paraId="2227C863" w14:textId="77777777" w:rsidR="00A5799D" w:rsidRDefault="00000000">
      <w:pPr>
        <w:spacing w:after="200" w:line="276" w:lineRule="auto"/>
        <w:ind w:left="847" w:right="824"/>
      </w:pPr>
      <w:r>
        <w:rPr>
          <w:color w:val="000000"/>
        </w:rPr>
        <w:t xml:space="preserve">Manual de Instalações Elétricas em Indústrias Químicas, Petroquímicas e de Petróleo – Atmosferas Explosivas. Rio de Janeiro: </w:t>
      </w:r>
      <w:proofErr w:type="spellStart"/>
      <w:r>
        <w:rPr>
          <w:color w:val="000000"/>
        </w:rPr>
        <w:t>Qualitymark</w:t>
      </w:r>
      <w:proofErr w:type="spellEnd"/>
      <w:r>
        <w:rPr>
          <w:color w:val="000000"/>
        </w:rPr>
        <w:t xml:space="preserve"> Editora Ltda. 2002. </w:t>
      </w:r>
    </w:p>
    <w:p w14:paraId="6B3F3E53" w14:textId="77777777" w:rsidR="00A5799D" w:rsidRDefault="00000000">
      <w:pPr>
        <w:spacing w:after="199" w:line="277" w:lineRule="auto"/>
        <w:ind w:left="847" w:right="171"/>
        <w:jc w:val="left"/>
      </w:pPr>
      <w:r>
        <w:rPr>
          <w:color w:val="000000"/>
        </w:rPr>
        <w:t xml:space="preserve"> KULCSAR NETO, F.; POSSEBON, J.; AMARAL, N. C. Espaços Confinados - Livreto </w:t>
      </w:r>
      <w:proofErr w:type="spellStart"/>
      <w:r>
        <w:rPr>
          <w:color w:val="000000"/>
        </w:rPr>
        <w:t>doTrabalhador</w:t>
      </w:r>
      <w:proofErr w:type="spellEnd"/>
      <w:r>
        <w:rPr>
          <w:color w:val="000000"/>
        </w:rPr>
        <w:t xml:space="preserve">. São Paulo: FUNDACENTRO. 2009. Disponível em: http://www.fundacentro.gov.br/CTN/pub_eletronicas.asp?D=CTN </w:t>
      </w:r>
      <w:r>
        <w:rPr>
          <w:color w:val="000000"/>
        </w:rPr>
        <w:tab/>
        <w:t xml:space="preserve">KULCSAR NETO, F.; POSSEBON, J.; AMARAL, N. C. </w:t>
      </w:r>
    </w:p>
    <w:sectPr w:rsidR="00A5799D" w:rsidSect="00D41C47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1906" w:h="16838"/>
      <w:pgMar w:top="1702" w:right="867" w:bottom="1428" w:left="850" w:header="648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EC60B" w14:textId="77777777" w:rsidR="00D13A40" w:rsidRDefault="00D13A40">
      <w:pPr>
        <w:spacing w:after="0" w:line="240" w:lineRule="auto"/>
      </w:pPr>
      <w:r>
        <w:separator/>
      </w:r>
    </w:p>
  </w:endnote>
  <w:endnote w:type="continuationSeparator" w:id="0">
    <w:p w14:paraId="74D35A36" w14:textId="77777777" w:rsidR="00D13A40" w:rsidRDefault="00D13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D7FDE" w14:textId="77777777" w:rsidR="00A5799D" w:rsidRDefault="00000000">
    <w:pPr>
      <w:spacing w:after="0" w:line="259" w:lineRule="auto"/>
      <w:ind w:left="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22"/>
      </w:rPr>
      <w:t>1</w:t>
    </w:r>
    <w:r>
      <w:rPr>
        <w:rFonts w:ascii="Calibri" w:eastAsia="Calibri" w:hAnsi="Calibri" w:cs="Calibri"/>
        <w:color w:val="000000"/>
        <w:sz w:val="22"/>
      </w:rPr>
      <w:fldChar w:fldCharType="end"/>
    </w:r>
    <w:r>
      <w:rPr>
        <w:rFonts w:ascii="Calibri" w:eastAsia="Calibri" w:hAnsi="Calibri" w:cs="Calibri"/>
        <w:color w:val="000000"/>
        <w:sz w:val="22"/>
      </w:rPr>
      <w:t xml:space="preserve"> </w:t>
    </w:r>
  </w:p>
  <w:p w14:paraId="25BF2A90" w14:textId="77777777" w:rsidR="00A5799D" w:rsidRDefault="00000000">
    <w:pPr>
      <w:spacing w:after="0" w:line="259" w:lineRule="auto"/>
      <w:ind w:left="852" w:right="0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0AE7A" w14:textId="77777777" w:rsidR="00A5799D" w:rsidRDefault="00000000">
    <w:pPr>
      <w:spacing w:after="0" w:line="259" w:lineRule="auto"/>
      <w:ind w:left="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22"/>
      </w:rPr>
      <w:t>1</w:t>
    </w:r>
    <w:r>
      <w:rPr>
        <w:rFonts w:ascii="Calibri" w:eastAsia="Calibri" w:hAnsi="Calibri" w:cs="Calibri"/>
        <w:color w:val="000000"/>
        <w:sz w:val="22"/>
      </w:rPr>
      <w:fldChar w:fldCharType="end"/>
    </w:r>
    <w:r>
      <w:rPr>
        <w:rFonts w:ascii="Calibri" w:eastAsia="Calibri" w:hAnsi="Calibri" w:cs="Calibri"/>
        <w:color w:val="000000"/>
        <w:sz w:val="22"/>
      </w:rPr>
      <w:t xml:space="preserve"> </w:t>
    </w:r>
  </w:p>
  <w:p w14:paraId="62E24CFE" w14:textId="77777777" w:rsidR="00A5799D" w:rsidRDefault="00000000">
    <w:pPr>
      <w:spacing w:after="0" w:line="259" w:lineRule="auto"/>
      <w:ind w:left="852" w:right="0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1A79C" w14:textId="77777777" w:rsidR="00A5799D" w:rsidRDefault="00000000">
    <w:pPr>
      <w:spacing w:after="0" w:line="259" w:lineRule="auto"/>
      <w:ind w:left="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22"/>
      </w:rPr>
      <w:t>1</w:t>
    </w:r>
    <w:r>
      <w:rPr>
        <w:rFonts w:ascii="Calibri" w:eastAsia="Calibri" w:hAnsi="Calibri" w:cs="Calibri"/>
        <w:color w:val="000000"/>
        <w:sz w:val="22"/>
      </w:rPr>
      <w:fldChar w:fldCharType="end"/>
    </w:r>
    <w:r>
      <w:rPr>
        <w:rFonts w:ascii="Calibri" w:eastAsia="Calibri" w:hAnsi="Calibri" w:cs="Calibri"/>
        <w:color w:val="000000"/>
        <w:sz w:val="22"/>
      </w:rPr>
      <w:t xml:space="preserve"> </w:t>
    </w:r>
  </w:p>
  <w:p w14:paraId="2AC7B350" w14:textId="77777777" w:rsidR="00A5799D" w:rsidRDefault="00000000">
    <w:pPr>
      <w:spacing w:after="0" w:line="259" w:lineRule="auto"/>
      <w:ind w:left="852" w:right="0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E1D02" w14:textId="77777777" w:rsidR="00D13A40" w:rsidRDefault="00D13A40">
      <w:pPr>
        <w:spacing w:after="0" w:line="240" w:lineRule="auto"/>
      </w:pPr>
      <w:r>
        <w:separator/>
      </w:r>
    </w:p>
  </w:footnote>
  <w:footnote w:type="continuationSeparator" w:id="0">
    <w:p w14:paraId="1C09B4C4" w14:textId="77777777" w:rsidR="00D13A40" w:rsidRDefault="00D13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6D9D8" w14:textId="77777777" w:rsidR="00A5799D" w:rsidRDefault="00000000">
    <w:pPr>
      <w:spacing w:after="0" w:line="259" w:lineRule="auto"/>
      <w:ind w:left="16" w:right="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4A2274F" wp14:editId="5BCABA6B">
          <wp:simplePos x="0" y="0"/>
          <wp:positionH relativeFrom="page">
            <wp:posOffset>5970905</wp:posOffset>
          </wp:positionH>
          <wp:positionV relativeFrom="page">
            <wp:posOffset>480695</wp:posOffset>
          </wp:positionV>
          <wp:extent cx="1456055" cy="491490"/>
          <wp:effectExtent l="0" t="0" r="0" b="0"/>
          <wp:wrapSquare wrapText="bothSides"/>
          <wp:docPr id="1229485238" name="Imagem 12294852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6055" cy="491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0B5E87F8" wp14:editId="4492FA8D">
          <wp:simplePos x="0" y="0"/>
          <wp:positionH relativeFrom="page">
            <wp:posOffset>311785</wp:posOffset>
          </wp:positionH>
          <wp:positionV relativeFrom="page">
            <wp:posOffset>411480</wp:posOffset>
          </wp:positionV>
          <wp:extent cx="1456055" cy="491490"/>
          <wp:effectExtent l="0" t="0" r="0" b="0"/>
          <wp:wrapSquare wrapText="bothSides"/>
          <wp:docPr id="1922001344" name="Imagem 19220013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Picture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6055" cy="491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gramStart"/>
    <w:r>
      <w:rPr>
        <w:b/>
        <w:color w:val="000000"/>
      </w:rPr>
      <w:t>OCEANSAT  DO</w:t>
    </w:r>
    <w:proofErr w:type="gramEnd"/>
    <w:r>
      <w:rPr>
        <w:b/>
        <w:color w:val="000000"/>
      </w:rPr>
      <w:t xml:space="preserve"> BRASIL  E TREINAMENTOS </w:t>
    </w:r>
  </w:p>
  <w:p w14:paraId="76F00F1B" w14:textId="77777777" w:rsidR="00A5799D" w:rsidRDefault="00000000">
    <w:pPr>
      <w:spacing w:after="0" w:line="259" w:lineRule="auto"/>
      <w:ind w:left="852" w:right="0" w:firstLine="0"/>
      <w:jc w:val="left"/>
    </w:pPr>
    <w:r>
      <w:rPr>
        <w:color w:val="222222"/>
      </w:rPr>
      <w:t xml:space="preserve">                                           </w:t>
    </w:r>
    <w:r>
      <w:rPr>
        <w:b/>
        <w:color w:val="000000"/>
      </w:rPr>
      <w:t>CNPJ</w:t>
    </w:r>
    <w:r>
      <w:rPr>
        <w:color w:val="000000"/>
      </w:rPr>
      <w:t xml:space="preserve">:  </w:t>
    </w:r>
    <w:r>
      <w:rPr>
        <w:b/>
        <w:color w:val="000000"/>
      </w:rPr>
      <w:t xml:space="preserve">81.316.069/0001-20 </w:t>
    </w:r>
  </w:p>
  <w:p w14:paraId="72807544" w14:textId="77777777" w:rsidR="00A5799D" w:rsidRDefault="00000000">
    <w:pPr>
      <w:spacing w:after="0" w:line="259" w:lineRule="auto"/>
      <w:ind w:left="852" w:right="0" w:firstLine="0"/>
      <w:jc w:val="left"/>
    </w:pPr>
    <w:r>
      <w:rPr>
        <w:b/>
        <w:color w:val="000000"/>
      </w:rPr>
      <w:t xml:space="preserve">                          Email: </w:t>
    </w:r>
    <w:r>
      <w:rPr>
        <w:b/>
        <w:color w:val="1F497D"/>
      </w:rPr>
      <w:t>a.maritima.internacional.rj@gmail.com</w:t>
    </w:r>
    <w:r>
      <w:rPr>
        <w:color w:val="000000"/>
      </w:rPr>
      <w:t xml:space="preserve"> </w:t>
    </w:r>
  </w:p>
  <w:p w14:paraId="451FB8A6" w14:textId="77777777" w:rsidR="00A5799D" w:rsidRDefault="00000000">
    <w:pPr>
      <w:spacing w:after="0" w:line="259" w:lineRule="auto"/>
      <w:ind w:left="20" w:right="0" w:firstLine="0"/>
      <w:jc w:val="center"/>
    </w:pPr>
    <w:proofErr w:type="spellStart"/>
    <w:r>
      <w:rPr>
        <w:color w:val="222222"/>
        <w:sz w:val="22"/>
      </w:rPr>
      <w:t>Av</w:t>
    </w:r>
    <w:proofErr w:type="spellEnd"/>
    <w:r>
      <w:rPr>
        <w:color w:val="222222"/>
        <w:sz w:val="22"/>
      </w:rPr>
      <w:t xml:space="preserve"> das Américas 16355/sala 216/ recreio /</w:t>
    </w:r>
    <w:proofErr w:type="spellStart"/>
    <w:r>
      <w:rPr>
        <w:color w:val="222222"/>
        <w:sz w:val="22"/>
      </w:rPr>
      <w:t>Rj</w:t>
    </w:r>
    <w:proofErr w:type="spellEnd"/>
    <w:r>
      <w:rPr>
        <w:rFonts w:ascii="Calibri" w:eastAsia="Calibri" w:hAnsi="Calibri" w:cs="Calibri"/>
        <w:b/>
        <w:color w:val="000000"/>
        <w:sz w:val="22"/>
      </w:rPr>
      <w:t xml:space="preserve"> </w:t>
    </w:r>
  </w:p>
  <w:p w14:paraId="6CFB9763" w14:textId="77777777" w:rsidR="00A5799D" w:rsidRDefault="00000000">
    <w:pPr>
      <w:spacing w:after="0" w:line="259" w:lineRule="auto"/>
      <w:ind w:left="852" w:right="0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</w:p>
  <w:p w14:paraId="0AEB9E10" w14:textId="77777777" w:rsidR="00A5799D" w:rsidRDefault="00000000">
    <w:pPr>
      <w:spacing w:after="0" w:line="259" w:lineRule="auto"/>
      <w:ind w:left="852" w:right="0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</w:p>
  <w:p w14:paraId="0C1B9146" w14:textId="77777777" w:rsidR="00A5799D" w:rsidRDefault="00000000">
    <w:pPr>
      <w:spacing w:after="0" w:line="259" w:lineRule="auto"/>
      <w:ind w:left="852" w:right="0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00CED" w14:textId="18274A4B" w:rsidR="00D41C47" w:rsidRPr="00D41C47" w:rsidRDefault="00D41C47" w:rsidP="00D41C47">
    <w:pPr>
      <w:spacing w:after="0" w:line="259" w:lineRule="auto"/>
      <w:ind w:left="852" w:right="0" w:firstLine="0"/>
      <w:jc w:val="center"/>
      <w:rPr>
        <w:b/>
        <w:bCs/>
        <w:szCs w:val="24"/>
      </w:rPr>
    </w:pPr>
    <w:r>
      <w:rPr>
        <w:noProof/>
        <w:sz w:val="20"/>
        <w:szCs w:val="20"/>
      </w:rPr>
      <w:drawing>
        <wp:anchor distT="0" distB="0" distL="114300" distR="114300" simplePos="0" relativeHeight="251664384" behindDoc="0" locked="0" layoutInCell="1" allowOverlap="1" wp14:anchorId="3673B2DD" wp14:editId="0AF37728">
          <wp:simplePos x="0" y="0"/>
          <wp:positionH relativeFrom="column">
            <wp:posOffset>6146800</wp:posOffset>
          </wp:positionH>
          <wp:positionV relativeFrom="paragraph">
            <wp:posOffset>-354330</wp:posOffset>
          </wp:positionV>
          <wp:extent cx="749935" cy="603250"/>
          <wp:effectExtent l="0" t="0" r="0" b="6350"/>
          <wp:wrapThrough wrapText="bothSides">
            <wp:wrapPolygon edited="0">
              <wp:start x="0" y="0"/>
              <wp:lineTo x="0" y="21145"/>
              <wp:lineTo x="20850" y="21145"/>
              <wp:lineTo x="20850" y="0"/>
              <wp:lineTo x="0" y="0"/>
            </wp:wrapPolygon>
          </wp:wrapThrough>
          <wp:docPr id="1956178895" name="Imagem 1956178895" descr="Forma, Polígon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7743097" name="Imagem 1" descr="Forma, Polígon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935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noProof/>
        <w:szCs w:val="24"/>
      </w:rPr>
      <w:drawing>
        <wp:anchor distT="0" distB="0" distL="114300" distR="114300" simplePos="0" relativeHeight="251665408" behindDoc="0" locked="0" layoutInCell="1" allowOverlap="1" wp14:anchorId="68ADDD87" wp14:editId="09A620D2">
          <wp:simplePos x="0" y="0"/>
          <wp:positionH relativeFrom="column">
            <wp:posOffset>-501650</wp:posOffset>
          </wp:positionH>
          <wp:positionV relativeFrom="paragraph">
            <wp:posOffset>-354330</wp:posOffset>
          </wp:positionV>
          <wp:extent cx="749935" cy="603250"/>
          <wp:effectExtent l="0" t="0" r="0" b="6350"/>
          <wp:wrapThrough wrapText="bothSides">
            <wp:wrapPolygon edited="0">
              <wp:start x="0" y="0"/>
              <wp:lineTo x="0" y="21145"/>
              <wp:lineTo x="20850" y="21145"/>
              <wp:lineTo x="20850" y="0"/>
              <wp:lineTo x="0" y="0"/>
            </wp:wrapPolygon>
          </wp:wrapThrough>
          <wp:docPr id="1752601692" name="Imagem 1752601692" descr="Forma, Polígon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447945" name="Imagem 2" descr="Forma, Polígon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935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D41C47">
      <w:rPr>
        <w:b/>
        <w:bCs/>
        <w:szCs w:val="24"/>
      </w:rPr>
      <w:t>C.F.A.O</w:t>
    </w:r>
  </w:p>
  <w:p w14:paraId="1C8CBC57" w14:textId="7B9FA785" w:rsidR="00D41C47" w:rsidRPr="00D41C47" w:rsidRDefault="00D41C47" w:rsidP="00D41C47">
    <w:pPr>
      <w:spacing w:after="0" w:line="259" w:lineRule="auto"/>
      <w:ind w:left="852" w:right="0" w:firstLine="0"/>
      <w:jc w:val="center"/>
      <w:rPr>
        <w:sz w:val="20"/>
        <w:szCs w:val="20"/>
      </w:rPr>
    </w:pPr>
    <w:r w:rsidRPr="00D41C47">
      <w:rPr>
        <w:sz w:val="20"/>
        <w:szCs w:val="20"/>
      </w:rPr>
      <w:t xml:space="preserve">CENTRO DE FORMAÇÃO PARA   </w:t>
    </w:r>
    <w:proofErr w:type="gramStart"/>
    <w:r w:rsidRPr="00D41C47">
      <w:rPr>
        <w:sz w:val="20"/>
        <w:szCs w:val="20"/>
      </w:rPr>
      <w:t>AQUAVIARIOS ;</w:t>
    </w:r>
    <w:proofErr w:type="gramEnd"/>
    <w:r w:rsidRPr="00D41C47">
      <w:rPr>
        <w:sz w:val="20"/>
        <w:szCs w:val="20"/>
      </w:rPr>
      <w:t xml:space="preserve"> OFFSHORE E AFINS</w:t>
    </w:r>
  </w:p>
  <w:p w14:paraId="4C909150" w14:textId="743E230B" w:rsidR="00A5799D" w:rsidRPr="00D41C47" w:rsidRDefault="00D41C47" w:rsidP="00D41C47">
    <w:pPr>
      <w:spacing w:after="0" w:line="259" w:lineRule="auto"/>
      <w:ind w:left="852" w:right="0" w:firstLine="0"/>
      <w:jc w:val="center"/>
      <w:rPr>
        <w:sz w:val="20"/>
        <w:szCs w:val="20"/>
      </w:rPr>
    </w:pPr>
    <w:r w:rsidRPr="00D41C47">
      <w:rPr>
        <w:sz w:val="20"/>
        <w:szCs w:val="20"/>
      </w:rPr>
      <w:t>Email: cfaopb@outlook.com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D685A" w14:textId="77777777" w:rsidR="00A5799D" w:rsidRDefault="00000000">
    <w:pPr>
      <w:spacing w:after="0" w:line="259" w:lineRule="auto"/>
      <w:ind w:left="16" w:right="0" w:firstLine="0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14335B7" wp14:editId="4A7083B9">
          <wp:simplePos x="0" y="0"/>
          <wp:positionH relativeFrom="page">
            <wp:posOffset>5970905</wp:posOffset>
          </wp:positionH>
          <wp:positionV relativeFrom="page">
            <wp:posOffset>480695</wp:posOffset>
          </wp:positionV>
          <wp:extent cx="1456055" cy="491490"/>
          <wp:effectExtent l="0" t="0" r="0" b="0"/>
          <wp:wrapSquare wrapText="bothSides"/>
          <wp:docPr id="311214467" name="Imagem 3112144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6055" cy="491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597A2CAB" wp14:editId="3F107B81">
          <wp:simplePos x="0" y="0"/>
          <wp:positionH relativeFrom="page">
            <wp:posOffset>311785</wp:posOffset>
          </wp:positionH>
          <wp:positionV relativeFrom="page">
            <wp:posOffset>411480</wp:posOffset>
          </wp:positionV>
          <wp:extent cx="1456055" cy="491490"/>
          <wp:effectExtent l="0" t="0" r="0" b="0"/>
          <wp:wrapSquare wrapText="bothSides"/>
          <wp:docPr id="892887983" name="Imagem 8928879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Picture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6055" cy="491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gramStart"/>
    <w:r>
      <w:rPr>
        <w:b/>
        <w:color w:val="000000"/>
      </w:rPr>
      <w:t>OCEANSAT  DO</w:t>
    </w:r>
    <w:proofErr w:type="gramEnd"/>
    <w:r>
      <w:rPr>
        <w:b/>
        <w:color w:val="000000"/>
      </w:rPr>
      <w:t xml:space="preserve"> BRASIL  E TREINAMENTOS </w:t>
    </w:r>
  </w:p>
  <w:p w14:paraId="43D94E30" w14:textId="77777777" w:rsidR="00A5799D" w:rsidRDefault="00000000">
    <w:pPr>
      <w:spacing w:after="0" w:line="259" w:lineRule="auto"/>
      <w:ind w:left="852" w:right="0" w:firstLine="0"/>
      <w:jc w:val="left"/>
    </w:pPr>
    <w:r>
      <w:rPr>
        <w:color w:val="222222"/>
      </w:rPr>
      <w:t xml:space="preserve">                                           </w:t>
    </w:r>
    <w:r>
      <w:rPr>
        <w:b/>
        <w:color w:val="000000"/>
      </w:rPr>
      <w:t>CNPJ</w:t>
    </w:r>
    <w:r>
      <w:rPr>
        <w:color w:val="000000"/>
      </w:rPr>
      <w:t xml:space="preserve">:  </w:t>
    </w:r>
    <w:r>
      <w:rPr>
        <w:b/>
        <w:color w:val="000000"/>
      </w:rPr>
      <w:t xml:space="preserve">81.316.069/0001-20 </w:t>
    </w:r>
  </w:p>
  <w:p w14:paraId="02996D45" w14:textId="77777777" w:rsidR="00A5799D" w:rsidRDefault="00000000">
    <w:pPr>
      <w:spacing w:after="0" w:line="259" w:lineRule="auto"/>
      <w:ind w:left="852" w:right="0" w:firstLine="0"/>
      <w:jc w:val="left"/>
    </w:pPr>
    <w:r>
      <w:rPr>
        <w:b/>
        <w:color w:val="000000"/>
      </w:rPr>
      <w:t xml:space="preserve">                          Email: </w:t>
    </w:r>
    <w:r>
      <w:rPr>
        <w:b/>
        <w:color w:val="1F497D"/>
      </w:rPr>
      <w:t>a.maritima.internacional.rj@gmail.com</w:t>
    </w:r>
    <w:r>
      <w:rPr>
        <w:color w:val="000000"/>
      </w:rPr>
      <w:t xml:space="preserve"> </w:t>
    </w:r>
  </w:p>
  <w:p w14:paraId="53019DC6" w14:textId="77777777" w:rsidR="00A5799D" w:rsidRDefault="00000000">
    <w:pPr>
      <w:spacing w:after="0" w:line="259" w:lineRule="auto"/>
      <w:ind w:left="20" w:right="0" w:firstLine="0"/>
      <w:jc w:val="center"/>
    </w:pPr>
    <w:proofErr w:type="spellStart"/>
    <w:r>
      <w:rPr>
        <w:color w:val="222222"/>
        <w:sz w:val="22"/>
      </w:rPr>
      <w:t>Av</w:t>
    </w:r>
    <w:proofErr w:type="spellEnd"/>
    <w:r>
      <w:rPr>
        <w:color w:val="222222"/>
        <w:sz w:val="22"/>
      </w:rPr>
      <w:t xml:space="preserve"> das Américas 16355/sala 216/ recreio /</w:t>
    </w:r>
    <w:proofErr w:type="spellStart"/>
    <w:r>
      <w:rPr>
        <w:color w:val="222222"/>
        <w:sz w:val="22"/>
      </w:rPr>
      <w:t>Rj</w:t>
    </w:r>
    <w:proofErr w:type="spellEnd"/>
    <w:r>
      <w:rPr>
        <w:rFonts w:ascii="Calibri" w:eastAsia="Calibri" w:hAnsi="Calibri" w:cs="Calibri"/>
        <w:b/>
        <w:color w:val="000000"/>
        <w:sz w:val="22"/>
      </w:rPr>
      <w:t xml:space="preserve"> </w:t>
    </w:r>
  </w:p>
  <w:p w14:paraId="000E8722" w14:textId="77777777" w:rsidR="00A5799D" w:rsidRDefault="00000000">
    <w:pPr>
      <w:spacing w:after="0" w:line="259" w:lineRule="auto"/>
      <w:ind w:left="852" w:right="0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</w:p>
  <w:p w14:paraId="4862D16F" w14:textId="77777777" w:rsidR="00A5799D" w:rsidRDefault="00000000">
    <w:pPr>
      <w:spacing w:after="0" w:line="259" w:lineRule="auto"/>
      <w:ind w:left="852" w:right="0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</w:p>
  <w:p w14:paraId="12095E01" w14:textId="77777777" w:rsidR="00A5799D" w:rsidRDefault="00000000">
    <w:pPr>
      <w:spacing w:after="0" w:line="259" w:lineRule="auto"/>
      <w:ind w:left="852" w:right="0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E68E2"/>
    <w:multiLevelType w:val="hybridMultilevel"/>
    <w:tmpl w:val="FDD0BE0E"/>
    <w:lvl w:ilvl="0" w:tplc="C61A7C62">
      <w:start w:val="1"/>
      <w:numFmt w:val="bullet"/>
      <w:lvlText w:val=""/>
      <w:lvlJc w:val="left"/>
      <w:pPr>
        <w:ind w:left="2277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E0A336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72AEF6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38E0C2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8AFC20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D25E88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227EF2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964FE2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40E0CC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EC0C48"/>
    <w:multiLevelType w:val="hybridMultilevel"/>
    <w:tmpl w:val="ACF81692"/>
    <w:lvl w:ilvl="0" w:tplc="35FC865C">
      <w:start w:val="1"/>
      <w:numFmt w:val="bullet"/>
      <w:lvlText w:val="•"/>
      <w:lvlJc w:val="left"/>
      <w:pPr>
        <w:ind w:left="2277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9CFC0A">
      <w:start w:val="1"/>
      <w:numFmt w:val="bullet"/>
      <w:lvlText w:val="o"/>
      <w:lvlJc w:val="left"/>
      <w:pPr>
        <w:ind w:left="2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8A8FE0">
      <w:start w:val="1"/>
      <w:numFmt w:val="bullet"/>
      <w:lvlText w:val="▪"/>
      <w:lvlJc w:val="left"/>
      <w:pPr>
        <w:ind w:left="3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3ED272">
      <w:start w:val="1"/>
      <w:numFmt w:val="bullet"/>
      <w:lvlText w:val="•"/>
      <w:lvlJc w:val="left"/>
      <w:pPr>
        <w:ind w:left="3987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10E8BC">
      <w:start w:val="1"/>
      <w:numFmt w:val="bullet"/>
      <w:lvlText w:val="o"/>
      <w:lvlJc w:val="left"/>
      <w:pPr>
        <w:ind w:left="4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A69A0E">
      <w:start w:val="1"/>
      <w:numFmt w:val="bullet"/>
      <w:lvlText w:val="▪"/>
      <w:lvlJc w:val="left"/>
      <w:pPr>
        <w:ind w:left="5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8CBA50">
      <w:start w:val="1"/>
      <w:numFmt w:val="bullet"/>
      <w:lvlText w:val="•"/>
      <w:lvlJc w:val="left"/>
      <w:pPr>
        <w:ind w:left="6147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3C2F76">
      <w:start w:val="1"/>
      <w:numFmt w:val="bullet"/>
      <w:lvlText w:val="o"/>
      <w:lvlJc w:val="left"/>
      <w:pPr>
        <w:ind w:left="6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9A27FC">
      <w:start w:val="1"/>
      <w:numFmt w:val="bullet"/>
      <w:lvlText w:val="▪"/>
      <w:lvlJc w:val="left"/>
      <w:pPr>
        <w:ind w:left="7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EE4289"/>
    <w:multiLevelType w:val="hybridMultilevel"/>
    <w:tmpl w:val="7098D28A"/>
    <w:lvl w:ilvl="0" w:tplc="97AC48AE">
      <w:start w:val="1"/>
      <w:numFmt w:val="bullet"/>
      <w:lvlText w:val=""/>
      <w:lvlJc w:val="left"/>
      <w:pPr>
        <w:ind w:left="1632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C83704">
      <w:start w:val="1"/>
      <w:numFmt w:val="bullet"/>
      <w:lvlText w:val="o"/>
      <w:lvlJc w:val="left"/>
      <w:pPr>
        <w:ind w:left="150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98019C">
      <w:start w:val="1"/>
      <w:numFmt w:val="bullet"/>
      <w:lvlText w:val="▪"/>
      <w:lvlJc w:val="left"/>
      <w:pPr>
        <w:ind w:left="222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94DC18">
      <w:start w:val="1"/>
      <w:numFmt w:val="bullet"/>
      <w:lvlText w:val="•"/>
      <w:lvlJc w:val="left"/>
      <w:pPr>
        <w:ind w:left="294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C654F4">
      <w:start w:val="1"/>
      <w:numFmt w:val="bullet"/>
      <w:lvlText w:val="o"/>
      <w:lvlJc w:val="left"/>
      <w:pPr>
        <w:ind w:left="366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1AB3A0">
      <w:start w:val="1"/>
      <w:numFmt w:val="bullet"/>
      <w:lvlText w:val="▪"/>
      <w:lvlJc w:val="left"/>
      <w:pPr>
        <w:ind w:left="438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68F300">
      <w:start w:val="1"/>
      <w:numFmt w:val="bullet"/>
      <w:lvlText w:val="•"/>
      <w:lvlJc w:val="left"/>
      <w:pPr>
        <w:ind w:left="510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D4A034">
      <w:start w:val="1"/>
      <w:numFmt w:val="bullet"/>
      <w:lvlText w:val="o"/>
      <w:lvlJc w:val="left"/>
      <w:pPr>
        <w:ind w:left="582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B2D02E">
      <w:start w:val="1"/>
      <w:numFmt w:val="bullet"/>
      <w:lvlText w:val="▪"/>
      <w:lvlJc w:val="left"/>
      <w:pPr>
        <w:ind w:left="654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F272EF"/>
    <w:multiLevelType w:val="hybridMultilevel"/>
    <w:tmpl w:val="21563F0C"/>
    <w:lvl w:ilvl="0" w:tplc="3190A7EE">
      <w:start w:val="1"/>
      <w:numFmt w:val="bullet"/>
      <w:lvlText w:val="•"/>
      <w:lvlJc w:val="left"/>
      <w:pPr>
        <w:ind w:left="2277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F292D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9CBB6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3274A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70A860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22B19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8CFB72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08A7D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7AF1EC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9B1FD9"/>
    <w:multiLevelType w:val="hybridMultilevel"/>
    <w:tmpl w:val="F3709CDE"/>
    <w:lvl w:ilvl="0" w:tplc="8F1A73F4">
      <w:start w:val="1"/>
      <w:numFmt w:val="bullet"/>
      <w:lvlText w:val=""/>
      <w:lvlJc w:val="left"/>
      <w:pPr>
        <w:ind w:left="2277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602090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961062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E473C8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CC27A8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0AD6CE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CC8DF4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D83EB2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EE5E56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4C0838"/>
    <w:multiLevelType w:val="hybridMultilevel"/>
    <w:tmpl w:val="07C0AFA2"/>
    <w:lvl w:ilvl="0" w:tplc="89D0940E">
      <w:start w:val="1"/>
      <w:numFmt w:val="bullet"/>
      <w:lvlText w:val="–"/>
      <w:lvlJc w:val="left"/>
      <w:pPr>
        <w:ind w:left="1774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3A7FEC">
      <w:start w:val="1"/>
      <w:numFmt w:val="bullet"/>
      <w:lvlText w:val="o"/>
      <w:lvlJc w:val="left"/>
      <w:pPr>
        <w:ind w:left="1827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F20D48">
      <w:start w:val="1"/>
      <w:numFmt w:val="bullet"/>
      <w:lvlText w:val="▪"/>
      <w:lvlJc w:val="left"/>
      <w:pPr>
        <w:ind w:left="2547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92C9F8">
      <w:start w:val="1"/>
      <w:numFmt w:val="bullet"/>
      <w:lvlText w:val="•"/>
      <w:lvlJc w:val="left"/>
      <w:pPr>
        <w:ind w:left="3267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28DDAE">
      <w:start w:val="1"/>
      <w:numFmt w:val="bullet"/>
      <w:lvlText w:val="o"/>
      <w:lvlJc w:val="left"/>
      <w:pPr>
        <w:ind w:left="3987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C0B8AE">
      <w:start w:val="1"/>
      <w:numFmt w:val="bullet"/>
      <w:lvlText w:val="▪"/>
      <w:lvlJc w:val="left"/>
      <w:pPr>
        <w:ind w:left="4707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CC185A">
      <w:start w:val="1"/>
      <w:numFmt w:val="bullet"/>
      <w:lvlText w:val="•"/>
      <w:lvlJc w:val="left"/>
      <w:pPr>
        <w:ind w:left="5427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40F698">
      <w:start w:val="1"/>
      <w:numFmt w:val="bullet"/>
      <w:lvlText w:val="o"/>
      <w:lvlJc w:val="left"/>
      <w:pPr>
        <w:ind w:left="6147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8E468C">
      <w:start w:val="1"/>
      <w:numFmt w:val="bullet"/>
      <w:lvlText w:val="▪"/>
      <w:lvlJc w:val="left"/>
      <w:pPr>
        <w:ind w:left="6867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0C74D7"/>
    <w:multiLevelType w:val="hybridMultilevel"/>
    <w:tmpl w:val="51743B24"/>
    <w:lvl w:ilvl="0" w:tplc="32148B5E">
      <w:start w:val="1"/>
      <w:numFmt w:val="upperLetter"/>
      <w:lvlText w:val="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DE6E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76A4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1264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EC2D2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6A34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0EB5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F442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4CE4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3B502E"/>
    <w:multiLevelType w:val="hybridMultilevel"/>
    <w:tmpl w:val="57305322"/>
    <w:lvl w:ilvl="0" w:tplc="C88C25BE">
      <w:start w:val="1"/>
      <w:numFmt w:val="bullet"/>
      <w:lvlText w:val=""/>
      <w:lvlJc w:val="left"/>
      <w:pPr>
        <w:ind w:left="2292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F4EFFA">
      <w:start w:val="1"/>
      <w:numFmt w:val="bullet"/>
      <w:lvlText w:val="o"/>
      <w:lvlJc w:val="left"/>
      <w:pPr>
        <w:ind w:left="197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C21F40">
      <w:start w:val="1"/>
      <w:numFmt w:val="bullet"/>
      <w:lvlText w:val="▪"/>
      <w:lvlJc w:val="left"/>
      <w:pPr>
        <w:ind w:left="269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D8594C">
      <w:start w:val="1"/>
      <w:numFmt w:val="bullet"/>
      <w:lvlText w:val="•"/>
      <w:lvlJc w:val="left"/>
      <w:pPr>
        <w:ind w:left="341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5ACDA8">
      <w:start w:val="1"/>
      <w:numFmt w:val="bullet"/>
      <w:lvlText w:val="o"/>
      <w:lvlJc w:val="left"/>
      <w:pPr>
        <w:ind w:left="413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544FB0">
      <w:start w:val="1"/>
      <w:numFmt w:val="bullet"/>
      <w:lvlText w:val="▪"/>
      <w:lvlJc w:val="left"/>
      <w:pPr>
        <w:ind w:left="485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E7DE6">
      <w:start w:val="1"/>
      <w:numFmt w:val="bullet"/>
      <w:lvlText w:val="•"/>
      <w:lvlJc w:val="left"/>
      <w:pPr>
        <w:ind w:left="557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DED296">
      <w:start w:val="1"/>
      <w:numFmt w:val="bullet"/>
      <w:lvlText w:val="o"/>
      <w:lvlJc w:val="left"/>
      <w:pPr>
        <w:ind w:left="629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76290A">
      <w:start w:val="1"/>
      <w:numFmt w:val="bullet"/>
      <w:lvlText w:val="▪"/>
      <w:lvlJc w:val="left"/>
      <w:pPr>
        <w:ind w:left="701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E0D4241"/>
    <w:multiLevelType w:val="hybridMultilevel"/>
    <w:tmpl w:val="EB12BAA4"/>
    <w:lvl w:ilvl="0" w:tplc="C09A8236">
      <w:start w:val="1"/>
      <w:numFmt w:val="bullet"/>
      <w:lvlText w:val="•"/>
      <w:lvlJc w:val="left"/>
      <w:pPr>
        <w:ind w:left="2277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F4EE0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50E6D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B434E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D4D3B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DE979E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64CE5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EE65B8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02B85A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4E70445"/>
    <w:multiLevelType w:val="hybridMultilevel"/>
    <w:tmpl w:val="DE562FE2"/>
    <w:lvl w:ilvl="0" w:tplc="701662E8">
      <w:start w:val="1"/>
      <w:numFmt w:val="bullet"/>
      <w:lvlText w:val=""/>
      <w:lvlJc w:val="left"/>
      <w:pPr>
        <w:ind w:left="2292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C68FE4">
      <w:start w:val="1"/>
      <w:numFmt w:val="bullet"/>
      <w:lvlText w:val="o"/>
      <w:lvlJc w:val="left"/>
      <w:pPr>
        <w:ind w:left="197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AA2AA">
      <w:start w:val="1"/>
      <w:numFmt w:val="bullet"/>
      <w:lvlText w:val="▪"/>
      <w:lvlJc w:val="left"/>
      <w:pPr>
        <w:ind w:left="269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C2E346">
      <w:start w:val="1"/>
      <w:numFmt w:val="bullet"/>
      <w:lvlText w:val="•"/>
      <w:lvlJc w:val="left"/>
      <w:pPr>
        <w:ind w:left="341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721348">
      <w:start w:val="1"/>
      <w:numFmt w:val="bullet"/>
      <w:lvlText w:val="o"/>
      <w:lvlJc w:val="left"/>
      <w:pPr>
        <w:ind w:left="413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BAF7FC">
      <w:start w:val="1"/>
      <w:numFmt w:val="bullet"/>
      <w:lvlText w:val="▪"/>
      <w:lvlJc w:val="left"/>
      <w:pPr>
        <w:ind w:left="485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E03148">
      <w:start w:val="1"/>
      <w:numFmt w:val="bullet"/>
      <w:lvlText w:val="•"/>
      <w:lvlJc w:val="left"/>
      <w:pPr>
        <w:ind w:left="557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64DE92">
      <w:start w:val="1"/>
      <w:numFmt w:val="bullet"/>
      <w:lvlText w:val="o"/>
      <w:lvlJc w:val="left"/>
      <w:pPr>
        <w:ind w:left="629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3E37A6">
      <w:start w:val="1"/>
      <w:numFmt w:val="bullet"/>
      <w:lvlText w:val="▪"/>
      <w:lvlJc w:val="left"/>
      <w:pPr>
        <w:ind w:left="7010"/>
      </w:pPr>
      <w:rPr>
        <w:rFonts w:ascii="Wingdings" w:eastAsia="Wingdings" w:hAnsi="Wingdings" w:cs="Wingdings"/>
        <w:b w:val="0"/>
        <w:i w:val="0"/>
        <w:strike w:val="0"/>
        <w:dstrike w:val="0"/>
        <w:color w:val="3B38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3202763">
    <w:abstractNumId w:val="6"/>
  </w:num>
  <w:num w:numId="2" w16cid:durableId="943221837">
    <w:abstractNumId w:val="1"/>
  </w:num>
  <w:num w:numId="3" w16cid:durableId="666978617">
    <w:abstractNumId w:val="8"/>
  </w:num>
  <w:num w:numId="4" w16cid:durableId="1836263889">
    <w:abstractNumId w:val="7"/>
  </w:num>
  <w:num w:numId="5" w16cid:durableId="1326468577">
    <w:abstractNumId w:val="3"/>
  </w:num>
  <w:num w:numId="6" w16cid:durableId="1839343524">
    <w:abstractNumId w:val="9"/>
  </w:num>
  <w:num w:numId="7" w16cid:durableId="325019716">
    <w:abstractNumId w:val="0"/>
  </w:num>
  <w:num w:numId="8" w16cid:durableId="1369377049">
    <w:abstractNumId w:val="4"/>
  </w:num>
  <w:num w:numId="9" w16cid:durableId="84881123">
    <w:abstractNumId w:val="5"/>
  </w:num>
  <w:num w:numId="10" w16cid:durableId="1804690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99D"/>
    <w:rsid w:val="00A5799D"/>
    <w:rsid w:val="00D13A40"/>
    <w:rsid w:val="00D4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BC64EF"/>
  <w15:docId w15:val="{73CB72FC-2D5E-43B2-9AE0-C28A6CEE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862" w:right="831" w:hanging="10"/>
      <w:jc w:val="both"/>
    </w:pPr>
    <w:rPr>
      <w:rFonts w:ascii="Arial" w:eastAsia="Arial" w:hAnsi="Arial" w:cs="Arial"/>
      <w:color w:val="3B3835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862" w:hanging="10"/>
      <w:outlineLvl w:val="0"/>
    </w:pPr>
    <w:rPr>
      <w:rFonts w:ascii="Arial" w:eastAsia="Arial" w:hAnsi="Arial" w:cs="Arial"/>
      <w:b/>
      <w:color w:val="3B3835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3B383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hyperlink" Target="http://www.mte.gov.br/legislacao/normas_regulamentadoras/nr_33.pdf" TargetMode="External"/><Relationship Id="rId55" Type="http://schemas.openxmlformats.org/officeDocument/2006/relationships/footer" Target="footer2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header" Target="header3.xml"/><Relationship Id="rId8" Type="http://schemas.openxmlformats.org/officeDocument/2006/relationships/image" Target="media/image2.jpg"/><Relationship Id="rId51" Type="http://schemas.openxmlformats.org/officeDocument/2006/relationships/hyperlink" Target="http://www.mte.gov.br/legislacao/normas_regulamentadoras/nr_33.pdf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theme" Target="theme/theme1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footer" Target="footer3.xml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891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carlos salustiano</cp:lastModifiedBy>
  <cp:revision>2</cp:revision>
  <dcterms:created xsi:type="dcterms:W3CDTF">2023-11-14T19:44:00Z</dcterms:created>
  <dcterms:modified xsi:type="dcterms:W3CDTF">2023-11-14T19:44:00Z</dcterms:modified>
</cp:coreProperties>
</file>