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F448" w14:textId="0488B870" w:rsidR="00C04AC7" w:rsidRPr="00C04AC7" w:rsidRDefault="00C04AC7">
      <w:pPr>
        <w:rPr>
          <w:b/>
          <w:bCs/>
          <w:lang w:val="en-US"/>
        </w:rPr>
      </w:pPr>
      <w:r>
        <w:rPr>
          <w:lang w:val="en-US"/>
        </w:rPr>
        <w:t xml:space="preserve">System </w:t>
      </w:r>
      <w:proofErr w:type="spellStart"/>
      <w:r>
        <w:rPr>
          <w:lang w:val="en-US"/>
        </w:rPr>
        <w:t>operacyjny</w:t>
      </w:r>
      <w:proofErr w:type="spellEnd"/>
      <w:r>
        <w:rPr>
          <w:lang w:val="en-US"/>
        </w:rPr>
        <w:t xml:space="preserve">: </w:t>
      </w:r>
      <w:r w:rsidRPr="00C04AC7">
        <w:rPr>
          <w:b/>
          <w:bCs/>
          <w:lang w:val="en-US"/>
        </w:rPr>
        <w:t>Windows 11</w:t>
      </w:r>
    </w:p>
    <w:p w14:paraId="58D5A200" w14:textId="1D463877" w:rsidR="00C04AC7" w:rsidRDefault="00C04AC7">
      <w:pPr>
        <w:rPr>
          <w:b/>
          <w:bCs/>
          <w:lang w:val="en-US"/>
        </w:rPr>
      </w:pPr>
      <w:proofErr w:type="spellStart"/>
      <w:r>
        <w:rPr>
          <w:lang w:val="en-US"/>
        </w:rPr>
        <w:t>Środowiska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programistyczne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C04AC7">
        <w:rPr>
          <w:b/>
          <w:bCs/>
          <w:lang w:val="en-US"/>
        </w:rPr>
        <w:t>Visual Studio Community 2026</w:t>
      </w:r>
      <w:r w:rsidRPr="00C04AC7">
        <w:rPr>
          <w:b/>
          <w:bCs/>
          <w:lang w:val="en-US"/>
        </w:rPr>
        <w:br/>
        <w:t xml:space="preserve">Android Studio </w:t>
      </w:r>
    </w:p>
    <w:p w14:paraId="1295EE65" w14:textId="42208EAD" w:rsidR="00C04AC7" w:rsidRDefault="00C04AC7">
      <w:pPr>
        <w:rPr>
          <w:b/>
          <w:bCs/>
          <w:lang w:val="en-US"/>
        </w:rPr>
      </w:pPr>
      <w:proofErr w:type="spellStart"/>
      <w:r>
        <w:rPr>
          <w:lang w:val="en-US"/>
        </w:rPr>
        <w:t>Języki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programowania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C04AC7">
        <w:rPr>
          <w:b/>
          <w:bCs/>
          <w:lang w:val="en-US"/>
        </w:rPr>
        <w:t>C#</w:t>
      </w:r>
      <w:r w:rsidRPr="00C04AC7">
        <w:rPr>
          <w:b/>
          <w:bCs/>
          <w:lang w:val="en-US"/>
        </w:rPr>
        <w:br/>
        <w:t>Java</w:t>
      </w:r>
    </w:p>
    <w:p w14:paraId="18E6718F" w14:textId="47E569E4" w:rsidR="00C04AC7" w:rsidRDefault="00C04AC7">
      <w:pPr>
        <w:rPr>
          <w:b/>
          <w:bCs/>
          <w:lang w:val="en-US"/>
        </w:rPr>
      </w:pPr>
      <w:proofErr w:type="spellStart"/>
      <w:r w:rsidRPr="00C04AC7">
        <w:rPr>
          <w:lang w:val="en-US"/>
        </w:rPr>
        <w:t>Emulowane</w:t>
      </w:r>
      <w:proofErr w:type="spellEnd"/>
      <w:r w:rsidRPr="00C04AC7">
        <w:rPr>
          <w:lang w:val="en-US"/>
        </w:rPr>
        <w:t xml:space="preserve"> </w:t>
      </w:r>
      <w:proofErr w:type="spellStart"/>
      <w:r w:rsidRPr="00C04AC7">
        <w:rPr>
          <w:lang w:val="en-US"/>
        </w:rPr>
        <w:t>urządzenie</w:t>
      </w:r>
      <w:proofErr w:type="spellEnd"/>
      <w:r w:rsidRPr="00C04AC7">
        <w:rPr>
          <w:lang w:val="en-US"/>
        </w:rPr>
        <w:t>:</w:t>
      </w:r>
      <w:r w:rsidRPr="00C04AC7">
        <w:rPr>
          <w:lang w:val="en-US"/>
        </w:rPr>
        <w:br/>
      </w:r>
      <w:r w:rsidRPr="00C04AC7">
        <w:rPr>
          <w:b/>
          <w:bCs/>
          <w:lang w:val="en-US"/>
        </w:rPr>
        <w:t>Pixel 3a</w:t>
      </w:r>
    </w:p>
    <w:p w14:paraId="02105CFE" w14:textId="5CCC44DD" w:rsidR="00C04AC7" w:rsidRDefault="00C04AC7">
      <w:pPr>
        <w:rPr>
          <w:b/>
          <w:bCs/>
          <w:lang w:val="en-US"/>
        </w:rPr>
      </w:pPr>
    </w:p>
    <w:p w14:paraId="33FC1B5E" w14:textId="75F9494A" w:rsidR="00C04AC7" w:rsidRPr="00C04AC7" w:rsidRDefault="00C04AC7">
      <w:pPr>
        <w:rPr>
          <w:lang w:val="en-US"/>
        </w:rPr>
      </w:pPr>
      <w:proofErr w:type="spellStart"/>
      <w:r w:rsidRPr="00C04AC7">
        <w:rPr>
          <w:lang w:val="en-US"/>
        </w:rPr>
        <w:t>Aplikacja</w:t>
      </w:r>
      <w:proofErr w:type="spellEnd"/>
      <w:r w:rsidRPr="00C04AC7">
        <w:rPr>
          <w:lang w:val="en-US"/>
        </w:rPr>
        <w:t xml:space="preserve"> </w:t>
      </w:r>
      <w:proofErr w:type="spellStart"/>
      <w:r w:rsidRPr="00C04AC7">
        <w:rPr>
          <w:lang w:val="en-US"/>
        </w:rPr>
        <w:t>konsolowa</w:t>
      </w:r>
      <w:proofErr w:type="spellEnd"/>
      <w:r w:rsidRPr="00C04AC7">
        <w:rPr>
          <w:lang w:val="en-US"/>
        </w:rPr>
        <w:t>:</w:t>
      </w:r>
    </w:p>
    <w:p w14:paraId="248294EC" w14:textId="4097F7D4" w:rsidR="00C04AC7" w:rsidRDefault="00C04AC7">
      <w:pPr>
        <w:rPr>
          <w:b/>
          <w:bCs/>
          <w:lang w:val="en-US"/>
        </w:rPr>
      </w:pPr>
      <w:r w:rsidRPr="00C04AC7">
        <w:rPr>
          <w:b/>
          <w:bCs/>
          <w:lang w:val="en-US"/>
        </w:rPr>
        <w:drawing>
          <wp:inline distT="0" distB="0" distL="0" distR="0" wp14:anchorId="7EEDF4F4" wp14:editId="0BB17E89">
            <wp:extent cx="4815352" cy="2707574"/>
            <wp:effectExtent l="0" t="0" r="4445" b="0"/>
            <wp:docPr id="36336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61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009" cy="272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0DB8" w14:textId="77777777" w:rsidR="00C04AC7" w:rsidRDefault="00C04AC7">
      <w:pPr>
        <w:rPr>
          <w:b/>
          <w:bCs/>
          <w:lang w:val="en-US"/>
        </w:rPr>
      </w:pPr>
    </w:p>
    <w:p w14:paraId="027EC0A6" w14:textId="2E89A4B0" w:rsidR="00C04AC7" w:rsidRPr="00C04AC7" w:rsidRDefault="00C04AC7">
      <w:pPr>
        <w:rPr>
          <w:lang w:val="en-US"/>
        </w:rPr>
      </w:pPr>
      <w:proofErr w:type="spellStart"/>
      <w:r w:rsidRPr="00C04AC7">
        <w:rPr>
          <w:lang w:val="en-US"/>
        </w:rPr>
        <w:t>Aplikacja</w:t>
      </w:r>
      <w:proofErr w:type="spellEnd"/>
      <w:r w:rsidRPr="00C04AC7">
        <w:rPr>
          <w:lang w:val="en-US"/>
        </w:rPr>
        <w:t xml:space="preserve"> </w:t>
      </w:r>
      <w:proofErr w:type="spellStart"/>
      <w:r w:rsidRPr="00C04AC7">
        <w:rPr>
          <w:lang w:val="en-US"/>
        </w:rPr>
        <w:t>mobilna</w:t>
      </w:r>
      <w:proofErr w:type="spellEnd"/>
      <w:r w:rsidRPr="00C04AC7">
        <w:rPr>
          <w:lang w:val="en-US"/>
        </w:rPr>
        <w:t>:</w:t>
      </w:r>
    </w:p>
    <w:p w14:paraId="1E25167D" w14:textId="49D0EBC2" w:rsidR="00C04AC7" w:rsidRPr="00C04AC7" w:rsidRDefault="00C04AC7">
      <w:pPr>
        <w:rPr>
          <w:lang w:val="en-US"/>
        </w:rPr>
      </w:pPr>
      <w:r w:rsidRPr="00C04AC7">
        <w:rPr>
          <w:lang w:val="en-US"/>
        </w:rPr>
        <w:drawing>
          <wp:inline distT="0" distB="0" distL="0" distR="0" wp14:anchorId="142A74F6" wp14:editId="5C324F9A">
            <wp:extent cx="4824484" cy="2712708"/>
            <wp:effectExtent l="0" t="0" r="0" b="0"/>
            <wp:docPr id="92624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450" cy="275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4AC7" w:rsidRPr="00C04A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AC7"/>
    <w:rsid w:val="002D6839"/>
    <w:rsid w:val="003F57BE"/>
    <w:rsid w:val="00463D41"/>
    <w:rsid w:val="00C04AC7"/>
    <w:rsid w:val="00D0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CCEF"/>
  <w15:chartTrackingRefBased/>
  <w15:docId w15:val="{F7C493C8-8CE0-4C0F-BD4B-19785744E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180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Plebańczyk</dc:creator>
  <cp:keywords/>
  <dc:description/>
  <cp:lastModifiedBy>Igor Plebańczyk</cp:lastModifiedBy>
  <cp:revision>1</cp:revision>
  <dcterms:created xsi:type="dcterms:W3CDTF">2026-04-26T14:35:00Z</dcterms:created>
  <dcterms:modified xsi:type="dcterms:W3CDTF">2026-04-26T14:43:00Z</dcterms:modified>
</cp:coreProperties>
</file>