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46A3" w:rsidRDefault="009B01DC" w:rsidP="00EF46A3">
      <w:pPr>
        <w:pStyle w:val="SemFormatao"/>
        <w:sectPr w:rsidR="00EF46A3" w:rsidSect="009B01DC">
          <w:headerReference w:type="default" r:id="rId8"/>
          <w:footerReference w:type="first" r:id="rId9"/>
          <w:pgSz w:w="11906" w:h="16838" w:code="9"/>
          <w:pgMar w:top="96" w:right="176" w:bottom="731" w:left="176" w:header="0" w:footer="0" w:gutter="0"/>
          <w:pgNumType w:fmt="lowerRoman"/>
          <w:cols w:space="708"/>
          <w:docGrid w:linePitch="360"/>
        </w:sectPr>
      </w:pPr>
      <w:r>
        <w:rPr>
          <w:noProof/>
          <w:lang w:eastAsia="pt-BR"/>
        </w:rPr>
        <w:pict>
          <v:shapetype id="_x0000_t202" coordsize="21600,21600" o:spt="202" path="m,l,21600r21600,l21600,xe">
            <v:stroke joinstyle="miter"/>
            <v:path gradientshapeok="t" o:connecttype="rect"/>
          </v:shapetype>
          <v:shape id="Caixa de texto 5" o:spid="_x0000_s1026" type="#_x0000_t202" style="position:absolute;left:0;text-align:left;margin-left:119.05pt;margin-top:260.6pt;width:338.9pt;height:40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" filled="f" stroked="f">
            <v:textbox>
              <w:txbxContent>
                <w:p w:rsidR="009B01DC" w:rsidRDefault="009B01DC" w:rsidP="00EF46A3">
                  <w:pPr>
                    <w:pStyle w:val="Autorcapa"/>
                  </w:pPr>
                  <w:r>
                    <w:t>IGOR RODRIGUES DA COSTA</w:t>
                  </w:r>
                </w:p>
                <w:p w:rsidR="009B01DC" w:rsidRDefault="009B01DC" w:rsidP="00EF46A3">
                  <w:pPr>
                    <w:pStyle w:val="Espao"/>
                  </w:pPr>
                </w:p>
                <w:p w:rsidR="009B01DC" w:rsidRDefault="009B01DC" w:rsidP="00EF46A3">
                  <w:pPr>
                    <w:pStyle w:val="Espao"/>
                  </w:pPr>
                </w:p>
                <w:p w:rsidR="009B01DC" w:rsidRDefault="009B01DC" w:rsidP="00EF46A3">
                  <w:pPr>
                    <w:pStyle w:val="Espao"/>
                  </w:pPr>
                </w:p>
                <w:p w:rsidR="009B01DC" w:rsidRDefault="009B01DC" w:rsidP="00EF46A3">
                  <w:pPr>
                    <w:pStyle w:val="Espao"/>
                  </w:pPr>
                </w:p>
                <w:p w:rsidR="009B01DC" w:rsidRPr="00CE0012" w:rsidRDefault="009B01DC" w:rsidP="00EF46A3">
                  <w:pPr>
                    <w:pStyle w:val="Espao"/>
                  </w:pPr>
                </w:p>
                <w:p w:rsidR="009B01DC" w:rsidRDefault="009B01DC" w:rsidP="00EF46A3">
                  <w:pPr>
                    <w:pStyle w:val="Titulocapa"/>
                  </w:pPr>
                  <w:r>
                    <w:t>Locos anônimos</w:t>
                  </w:r>
                </w:p>
                <w:p w:rsidR="009B01DC" w:rsidRPr="00CE0012" w:rsidRDefault="009B01DC" w:rsidP="00EF46A3">
                  <w:pPr>
                    <w:pStyle w:val="Espao"/>
                  </w:pPr>
                </w:p>
                <w:p w:rsidR="009B01DC" w:rsidRPr="00CE0012" w:rsidRDefault="009B01DC" w:rsidP="00EF46A3">
                  <w:pPr>
                    <w:pStyle w:val="Espao"/>
                  </w:pPr>
                </w:p>
                <w:p w:rsidR="009B01DC" w:rsidRPr="00CE0012" w:rsidRDefault="009B01DC" w:rsidP="00EF46A3">
                  <w:pPr>
                    <w:pStyle w:val="Espao"/>
                  </w:pPr>
                </w:p>
                <w:p w:rsidR="009B01DC" w:rsidRDefault="009B01DC" w:rsidP="00EF46A3">
                  <w:pPr>
                    <w:pStyle w:val="Espao"/>
                  </w:pPr>
                </w:p>
                <w:p w:rsidR="009B01DC" w:rsidRDefault="009B01DC" w:rsidP="00EF46A3">
                  <w:pPr>
                    <w:pStyle w:val="Espao"/>
                  </w:pPr>
                </w:p>
                <w:p w:rsidR="009B01DC" w:rsidRDefault="009B01DC" w:rsidP="00EF46A3">
                  <w:pPr>
                    <w:pStyle w:val="Espao"/>
                  </w:pPr>
                </w:p>
                <w:p w:rsidR="009B01DC" w:rsidRDefault="009B01DC" w:rsidP="00EF46A3">
                  <w:pPr>
                    <w:pStyle w:val="Espao"/>
                  </w:pPr>
                </w:p>
                <w:p w:rsidR="009B01DC" w:rsidRDefault="009B01DC" w:rsidP="00EF46A3">
                  <w:pPr>
                    <w:pStyle w:val="Espao"/>
                  </w:pPr>
                </w:p>
                <w:p w:rsidR="009B01DC" w:rsidRDefault="009B01DC" w:rsidP="00EF46A3">
                  <w:pPr>
                    <w:pStyle w:val="Espao"/>
                  </w:pPr>
                </w:p>
                <w:p w:rsidR="009B01DC" w:rsidRDefault="009B01DC" w:rsidP="00EF46A3">
                  <w:pPr>
                    <w:pStyle w:val="Espao"/>
                  </w:pPr>
                </w:p>
                <w:p w:rsidR="009B01DC" w:rsidRDefault="009B01DC" w:rsidP="00EF46A3">
                  <w:pPr>
                    <w:pStyle w:val="Espao"/>
                  </w:pPr>
                </w:p>
                <w:p w:rsidR="009B01DC" w:rsidRDefault="009B01DC" w:rsidP="00EF46A3">
                  <w:pPr>
                    <w:pStyle w:val="Espao"/>
                  </w:pPr>
                </w:p>
                <w:p w:rsidR="009B01DC" w:rsidRDefault="009B01DC" w:rsidP="00EF46A3">
                  <w:pPr>
                    <w:pStyle w:val="Espao"/>
                  </w:pPr>
                </w:p>
                <w:p w:rsidR="009B01DC" w:rsidRDefault="009B01DC" w:rsidP="00EF46A3">
                  <w:pPr>
                    <w:pStyle w:val="Espao"/>
                  </w:pPr>
                </w:p>
                <w:p w:rsidR="009B01DC" w:rsidRPr="00CE0012" w:rsidRDefault="009B01DC" w:rsidP="00EF46A3">
                  <w:pPr>
                    <w:pStyle w:val="Espao"/>
                  </w:pPr>
                </w:p>
                <w:p w:rsidR="009B01DC" w:rsidRPr="00CE0012" w:rsidRDefault="009B01DC" w:rsidP="00EF46A3">
                  <w:pPr>
                    <w:pStyle w:val="Espao"/>
                  </w:pPr>
                </w:p>
                <w:p w:rsidR="009B01DC" w:rsidRPr="00CE0012" w:rsidRDefault="009B01DC" w:rsidP="00EF46A3">
                  <w:pPr>
                    <w:pStyle w:val="Espao"/>
                  </w:pPr>
                </w:p>
                <w:p w:rsidR="009B01DC" w:rsidRPr="00CE0012" w:rsidRDefault="009B01DC" w:rsidP="00EF46A3">
                  <w:pPr>
                    <w:pStyle w:val="Espao"/>
                  </w:pPr>
                </w:p>
                <w:p w:rsidR="009B01DC" w:rsidRDefault="009B01DC" w:rsidP="00EF46A3">
                  <w:pPr>
                    <w:pStyle w:val="Espao"/>
                  </w:pPr>
                </w:p>
                <w:p w:rsidR="009B01DC" w:rsidRPr="00CE0012" w:rsidRDefault="009B01DC" w:rsidP="00EF46A3">
                  <w:pPr>
                    <w:pStyle w:val="Espao"/>
                  </w:pPr>
                </w:p>
                <w:p w:rsidR="009B01DC" w:rsidRDefault="009B01DC" w:rsidP="00EF46A3">
                  <w:pPr>
                    <w:pStyle w:val="SemFormatao"/>
                  </w:pPr>
                  <w:r>
                    <w:t>Rio de Janeiro</w:t>
                  </w:r>
                </w:p>
                <w:p w:rsidR="009B01DC" w:rsidRPr="00CE0012" w:rsidRDefault="009B01DC" w:rsidP="00EF46A3">
                  <w:pPr>
                    <w:pStyle w:val="SemFormatao"/>
                  </w:pPr>
                  <w:r>
                    <w:t>2015</w:t>
                  </w:r>
                </w:p>
              </w:txbxContent>
            </v:textbox>
          </v:shape>
        </w:pict>
      </w:r>
    </w:p>
    <w:p w:rsidR="00EF46A3" w:rsidRPr="003E624E" w:rsidRDefault="00EF46A3" w:rsidP="00EF46A3">
      <w:pPr>
        <w:pStyle w:val="SemFormatao"/>
      </w:pPr>
      <w:r w:rsidRPr="003E624E">
        <w:lastRenderedPageBreak/>
        <w:t>UNIVERSIDADE FEDERAL DO RIO DE JANEIRO</w:t>
      </w:r>
    </w:p>
    <w:p w:rsidR="00EF46A3" w:rsidRPr="003E624E" w:rsidRDefault="00EF46A3" w:rsidP="009C1D8E">
      <w:pPr>
        <w:pStyle w:val="SemFormatao"/>
      </w:pPr>
      <w:r w:rsidRPr="003E624E">
        <w:t xml:space="preserve">INSTITUTO DE </w:t>
      </w:r>
      <w:r w:rsidR="009C1D8E">
        <w:t>BIOQUÍMICA MÉDICA LEOPOLDO DE MEIS</w:t>
      </w:r>
    </w:p>
    <w:p w:rsidR="00EF46A3" w:rsidRDefault="00EF46A3" w:rsidP="00EF46A3">
      <w:pPr>
        <w:pStyle w:val="SemFormatao"/>
      </w:pPr>
      <w:r w:rsidRPr="003E624E">
        <w:t>PROGRAMA DE PÓS-GRADUAÇÃO</w:t>
      </w:r>
      <w:r w:rsidR="009C1D8E">
        <w:t xml:space="preserve"> EM QUÍMICA BIOLÓGICA</w:t>
      </w: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9C1D8E" w:rsidP="00EF46A3">
      <w:pPr>
        <w:pStyle w:val="Autor"/>
      </w:pPr>
      <w:r>
        <w:t>IGOR RODRIGUES DA COSTA</w:t>
      </w: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Pr="00600049" w:rsidRDefault="00C343D9" w:rsidP="00EF46A3">
      <w:pPr>
        <w:pStyle w:val="Ttulodissertao"/>
      </w:pPr>
      <w:r>
        <w:t>LOCOS ANÔNIMOS</w:t>
      </w:r>
    </w:p>
    <w:p w:rsidR="00EF46A3" w:rsidRPr="003857B4" w:rsidRDefault="00EF46A3" w:rsidP="00EF46A3">
      <w:pPr>
        <w:pStyle w:val="Espao"/>
        <w:rPr>
          <w:rFonts w:ascii="Calibri" w:hAnsi="Calibri"/>
          <w:lang w:eastAsia="pt-BR"/>
        </w:rPr>
      </w:pPr>
    </w:p>
    <w:p w:rsidR="00EF46A3" w:rsidRPr="003857B4" w:rsidRDefault="00EF46A3" w:rsidP="00EF46A3">
      <w:pPr>
        <w:pStyle w:val="Espao"/>
        <w:rPr>
          <w:rFonts w:ascii="Calibri" w:hAnsi="Calibri"/>
          <w:lang w:eastAsia="pt-BR"/>
        </w:rPr>
      </w:pPr>
    </w:p>
    <w:p w:rsidR="00EF46A3" w:rsidRPr="003857B4" w:rsidRDefault="00EF46A3" w:rsidP="00EF46A3">
      <w:pPr>
        <w:pStyle w:val="Folhaderosto"/>
        <w:rPr>
          <w:rFonts w:ascii="Calibri" w:hAnsi="Calibri"/>
          <w:lang w:eastAsia="pt-BR"/>
        </w:rPr>
      </w:pPr>
      <w:r>
        <w:rPr>
          <w:lang w:eastAsia="pt-BR"/>
        </w:rPr>
        <w:t xml:space="preserve">Dissertação de Mestrado apresentada ao Programa de Pós-Graduação em </w:t>
      </w:r>
      <w:r w:rsidR="009C1D8E">
        <w:rPr>
          <w:lang w:eastAsia="pt-BR"/>
        </w:rPr>
        <w:t>Química Biológica</w:t>
      </w:r>
      <w:r>
        <w:rPr>
          <w:lang w:eastAsia="pt-BR"/>
        </w:rPr>
        <w:t xml:space="preserve">, Instituto de </w:t>
      </w:r>
      <w:r w:rsidR="009C1D8E">
        <w:rPr>
          <w:lang w:eastAsia="pt-BR"/>
        </w:rPr>
        <w:t>Bioquímica Médica Leopoldo de Meis</w:t>
      </w:r>
      <w:r>
        <w:rPr>
          <w:lang w:eastAsia="pt-BR"/>
        </w:rPr>
        <w:t>, Universidade Federal do Rio de Janeiro, como requisito parcia</w:t>
      </w:r>
      <w:r w:rsidR="003E64D4">
        <w:rPr>
          <w:lang w:eastAsia="pt-BR"/>
        </w:rPr>
        <w:t>l à obtenção do título de Mestre</w:t>
      </w:r>
      <w:r>
        <w:rPr>
          <w:lang w:eastAsia="pt-BR"/>
        </w:rPr>
        <w:t>.</w:t>
      </w:r>
    </w:p>
    <w:p w:rsidR="00EF46A3" w:rsidRPr="003857B4" w:rsidRDefault="00EF46A3" w:rsidP="00EF46A3">
      <w:pPr>
        <w:pStyle w:val="Espao"/>
        <w:rPr>
          <w:rFonts w:ascii="Calibri" w:hAnsi="Calibri"/>
          <w:lang w:eastAsia="pt-BR"/>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Pr="003857B4" w:rsidRDefault="00EF46A3" w:rsidP="00EF46A3">
      <w:pPr>
        <w:pStyle w:val="Espao"/>
        <w:rPr>
          <w:rFonts w:ascii="Calibri" w:hAnsi="Calibri"/>
          <w:lang w:eastAsia="pt-BR"/>
        </w:rPr>
      </w:pPr>
    </w:p>
    <w:p w:rsidR="00EF46A3" w:rsidRDefault="00EF46A3" w:rsidP="00EF46A3">
      <w:pPr>
        <w:pStyle w:val="Orientador"/>
      </w:pPr>
      <w:r w:rsidRPr="001434C7">
        <w:t>Orientador:</w:t>
      </w:r>
      <w:r w:rsidR="00C343D9">
        <w:t xml:space="preserve"> </w:t>
      </w:r>
      <w:r w:rsidRPr="001434C7">
        <w:t xml:space="preserve">Prof. </w:t>
      </w:r>
      <w:r w:rsidR="009C1D8E">
        <w:t>Francisco Prosdocimi,</w:t>
      </w:r>
      <w:r>
        <w:t xml:space="preserve"> </w:t>
      </w:r>
      <w:r w:rsidRPr="001434C7">
        <w:t>Ph.D</w:t>
      </w:r>
    </w:p>
    <w:p w:rsidR="00EF46A3" w:rsidRPr="009C1D8E" w:rsidRDefault="00EF46A3" w:rsidP="00EF46A3">
      <w:pPr>
        <w:pStyle w:val="Orientador"/>
        <w:rPr>
          <w:lang w:val="en-US"/>
        </w:rPr>
      </w:pPr>
      <w:r w:rsidRPr="009C1D8E">
        <w:rPr>
          <w:lang w:val="en-US"/>
        </w:rPr>
        <w:t xml:space="preserve">Co-orientador: </w:t>
      </w:r>
      <w:r w:rsidR="009C1D8E" w:rsidRPr="009C1D8E">
        <w:rPr>
          <w:lang w:val="en-US"/>
        </w:rPr>
        <w:t>William Bryan Jennings</w:t>
      </w:r>
      <w:r w:rsidRPr="009C1D8E">
        <w:rPr>
          <w:lang w:val="en-US"/>
        </w:rPr>
        <w:t>, Ph.D</w:t>
      </w:r>
    </w:p>
    <w:p w:rsidR="00EF46A3" w:rsidRPr="009C1D8E" w:rsidRDefault="00EF46A3" w:rsidP="00EF46A3">
      <w:pPr>
        <w:pStyle w:val="Espao"/>
        <w:rPr>
          <w:lang w:val="en-US"/>
        </w:rPr>
      </w:pPr>
    </w:p>
    <w:p w:rsidR="00EF46A3" w:rsidRPr="009C1D8E" w:rsidRDefault="00EF46A3" w:rsidP="00EF46A3">
      <w:pPr>
        <w:pStyle w:val="Espao"/>
        <w:rPr>
          <w:lang w:val="en-US"/>
        </w:rPr>
      </w:pPr>
    </w:p>
    <w:p w:rsidR="00EF46A3" w:rsidRPr="009C1D8E" w:rsidRDefault="00EF46A3" w:rsidP="00EF46A3">
      <w:pPr>
        <w:pStyle w:val="Espao"/>
        <w:rPr>
          <w:lang w:val="en-US"/>
        </w:rPr>
      </w:pPr>
    </w:p>
    <w:p w:rsidR="00EF46A3" w:rsidRPr="009C1D8E" w:rsidRDefault="00EF46A3" w:rsidP="00EF46A3">
      <w:pPr>
        <w:pStyle w:val="Espao"/>
        <w:rPr>
          <w:lang w:val="en-US"/>
        </w:rPr>
      </w:pPr>
    </w:p>
    <w:p w:rsidR="00EF46A3" w:rsidRPr="009C1D8E" w:rsidRDefault="00EF46A3" w:rsidP="00EF46A3">
      <w:pPr>
        <w:pStyle w:val="Espao"/>
        <w:rPr>
          <w:lang w:val="en-US"/>
        </w:rPr>
      </w:pPr>
    </w:p>
    <w:p w:rsidR="00EF46A3" w:rsidRPr="009C1D8E" w:rsidRDefault="00EF46A3" w:rsidP="00EF46A3">
      <w:pPr>
        <w:pStyle w:val="Espao"/>
        <w:rPr>
          <w:lang w:val="en-US"/>
        </w:rPr>
      </w:pPr>
    </w:p>
    <w:p w:rsidR="00EF46A3" w:rsidRPr="009C1D8E" w:rsidRDefault="00EF46A3" w:rsidP="00EF46A3">
      <w:pPr>
        <w:pStyle w:val="Espao"/>
        <w:rPr>
          <w:lang w:val="en-US"/>
        </w:rPr>
      </w:pPr>
    </w:p>
    <w:p w:rsidR="00EF46A3" w:rsidRPr="009C1D8E" w:rsidRDefault="00EF46A3" w:rsidP="00EF46A3">
      <w:pPr>
        <w:pStyle w:val="Espao"/>
        <w:rPr>
          <w:lang w:val="en-US"/>
        </w:rPr>
      </w:pPr>
    </w:p>
    <w:p w:rsidR="00EF46A3" w:rsidRPr="009C1D8E" w:rsidRDefault="00EF46A3" w:rsidP="00EF46A3">
      <w:pPr>
        <w:pStyle w:val="Espao"/>
        <w:rPr>
          <w:lang w:val="en-US"/>
        </w:rPr>
      </w:pPr>
    </w:p>
    <w:p w:rsidR="00EF46A3" w:rsidRPr="009C1D8E" w:rsidRDefault="00EF46A3" w:rsidP="00EF46A3">
      <w:pPr>
        <w:pStyle w:val="Espao"/>
        <w:rPr>
          <w:lang w:val="en-US"/>
        </w:rPr>
      </w:pPr>
    </w:p>
    <w:p w:rsidR="00EF46A3" w:rsidRPr="009C1D8E" w:rsidRDefault="00EF46A3" w:rsidP="00EF46A3">
      <w:pPr>
        <w:pStyle w:val="Espao"/>
        <w:rPr>
          <w:lang w:val="en-US"/>
        </w:rPr>
      </w:pPr>
    </w:p>
    <w:p w:rsidR="00EF46A3" w:rsidRDefault="00EF46A3" w:rsidP="00EF46A3">
      <w:pPr>
        <w:pStyle w:val="SemFormatao"/>
      </w:pPr>
      <w:r>
        <w:t>Rio de Janeiro</w:t>
      </w:r>
    </w:p>
    <w:p w:rsidR="00EF46A3" w:rsidRDefault="00EF46A3" w:rsidP="00EF46A3">
      <w:pPr>
        <w:pStyle w:val="SemFormatao"/>
      </w:pPr>
      <w:r>
        <w:t>201</w:t>
      </w:r>
      <w:r w:rsidR="007E306F">
        <w:t>5</w:t>
      </w:r>
      <w:r>
        <w:br w:type="page"/>
      </w: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tbl>
      <w:tblPr>
        <w:tblStyle w:val="TableGrid"/>
        <w:tblW w:w="7087" w:type="dxa"/>
        <w:tblInd w:w="1101" w:type="dxa"/>
        <w:tblLook w:val="04A0" w:firstRow="1" w:lastRow="0" w:firstColumn="1" w:lastColumn="0" w:noHBand="0" w:noVBand="1"/>
      </w:tblPr>
      <w:tblGrid>
        <w:gridCol w:w="7087"/>
      </w:tblGrid>
      <w:tr w:rsidR="00C343D9" w:rsidTr="00C343D9">
        <w:tc>
          <w:tcPr>
            <w:tcW w:w="7087" w:type="dxa"/>
            <w:vAlign w:val="center"/>
          </w:tcPr>
          <w:p w:rsidR="00C343D9" w:rsidRPr="00FD427C" w:rsidRDefault="00C343D9" w:rsidP="00C343D9">
            <w:pPr>
              <w:rPr>
                <w:color w:val="000000"/>
                <w:lang w:val="pt-BR"/>
              </w:rPr>
            </w:pPr>
            <w:r>
              <w:rPr>
                <w:color w:val="000000"/>
                <w:lang w:val="pt-BR"/>
              </w:rPr>
              <w:t>Costa, Igor Rodrigues da</w:t>
            </w:r>
          </w:p>
          <w:p w:rsidR="00C343D9" w:rsidRPr="00FD427C" w:rsidRDefault="00C343D9" w:rsidP="009B01DC">
            <w:pPr>
              <w:ind w:left="602" w:right="346" w:firstLine="362"/>
              <w:rPr>
                <w:color w:val="000000"/>
                <w:lang w:val="pt-BR"/>
              </w:rPr>
            </w:pPr>
            <w:r>
              <w:rPr>
                <w:color w:val="000000"/>
                <w:lang w:val="pt-BR"/>
              </w:rPr>
              <w:t>Locos Anônimos</w:t>
            </w:r>
            <w:r w:rsidRPr="00FD427C">
              <w:rPr>
                <w:color w:val="000000"/>
                <w:lang w:val="pt-BR"/>
              </w:rPr>
              <w:t xml:space="preserve">/ </w:t>
            </w:r>
            <w:r>
              <w:rPr>
                <w:color w:val="000000"/>
                <w:lang w:val="pt-BR"/>
              </w:rPr>
              <w:t>Igor Rodrigues da Costa</w:t>
            </w:r>
            <w:r w:rsidRPr="00FD427C">
              <w:rPr>
                <w:color w:val="000000"/>
                <w:lang w:val="pt-BR"/>
              </w:rPr>
              <w:t xml:space="preserve">. – </w:t>
            </w:r>
            <w:smartTag w:uri="schemas-houaiss/acao" w:element="dm">
              <w:r w:rsidRPr="00FD427C">
                <w:rPr>
                  <w:color w:val="000000"/>
                  <w:lang w:val="pt-BR"/>
                </w:rPr>
                <w:t>Rio</w:t>
              </w:r>
            </w:smartTag>
            <w:r w:rsidRPr="00FD427C">
              <w:rPr>
                <w:color w:val="000000"/>
                <w:lang w:val="pt-BR"/>
              </w:rPr>
              <w:t xml:space="preserve"> de </w:t>
            </w:r>
            <w:smartTag w:uri="schemas-houaiss/mini" w:element="verbetes">
              <w:r w:rsidRPr="00FD427C">
                <w:rPr>
                  <w:color w:val="000000"/>
                  <w:lang w:val="pt-BR"/>
                </w:rPr>
                <w:t>Janeiro</w:t>
              </w:r>
            </w:smartTag>
            <w:r w:rsidRPr="00FD427C">
              <w:rPr>
                <w:color w:val="000000"/>
                <w:lang w:val="pt-BR"/>
              </w:rPr>
              <w:t>: UFRJ/</w:t>
            </w:r>
            <w:r>
              <w:rPr>
                <w:color w:val="000000"/>
                <w:lang w:val="pt-BR"/>
              </w:rPr>
              <w:t>IBqM</w:t>
            </w:r>
            <w:r w:rsidRPr="00FD427C">
              <w:rPr>
                <w:color w:val="000000"/>
                <w:lang w:val="pt-BR"/>
              </w:rPr>
              <w:t>, 201</w:t>
            </w:r>
            <w:r>
              <w:rPr>
                <w:color w:val="000000"/>
                <w:lang w:val="pt-BR"/>
              </w:rPr>
              <w:t>5</w:t>
            </w:r>
            <w:r w:rsidRPr="00FD427C">
              <w:rPr>
                <w:color w:val="000000"/>
                <w:lang w:val="pt-BR"/>
              </w:rPr>
              <w:t>.</w:t>
            </w:r>
          </w:p>
          <w:p w:rsidR="00C343D9" w:rsidRPr="00FD427C" w:rsidRDefault="00C343D9" w:rsidP="00C343D9">
            <w:pPr>
              <w:ind w:left="602" w:right="346" w:firstLine="362"/>
              <w:rPr>
                <w:color w:val="000000"/>
                <w:lang w:val="pt-BR"/>
              </w:rPr>
            </w:pPr>
            <w:r w:rsidRPr="00FD427C">
              <w:rPr>
                <w:color w:val="000000"/>
                <w:lang w:val="pt-BR"/>
              </w:rPr>
              <w:t xml:space="preserve">XXII, 132 p.: il.; </w:t>
            </w:r>
            <w:smartTag w:uri="urn:schemas-microsoft-com:office:smarttags" w:element="metricconverter">
              <w:smartTagPr>
                <w:attr w:name="ProductID" w:val="29,7 cm"/>
              </w:smartTagPr>
              <w:r w:rsidRPr="00FD427C">
                <w:rPr>
                  <w:color w:val="000000"/>
                  <w:lang w:val="pt-BR"/>
                </w:rPr>
                <w:t>29,7 cm</w:t>
              </w:r>
            </w:smartTag>
            <w:r w:rsidRPr="00FD427C">
              <w:rPr>
                <w:color w:val="000000"/>
                <w:lang w:val="pt-BR"/>
              </w:rPr>
              <w:t>.</w:t>
            </w:r>
          </w:p>
          <w:p w:rsidR="00C343D9" w:rsidRPr="00FD427C" w:rsidRDefault="00C343D9" w:rsidP="009B01DC">
            <w:pPr>
              <w:ind w:left="602" w:right="346" w:firstLine="362"/>
              <w:rPr>
                <w:color w:val="000000"/>
                <w:lang w:val="pt-BR"/>
              </w:rPr>
            </w:pPr>
            <w:smartTag w:uri="schemas-houaiss/mini" w:element="verbetes">
              <w:r w:rsidRPr="00FD427C">
                <w:rPr>
                  <w:color w:val="000000"/>
                  <w:lang w:val="pt-BR"/>
                </w:rPr>
                <w:t>Orientador</w:t>
              </w:r>
            </w:smartTag>
            <w:r w:rsidRPr="00FD427C">
              <w:rPr>
                <w:color w:val="000000"/>
                <w:lang w:val="pt-BR"/>
              </w:rPr>
              <w:t xml:space="preserve">: </w:t>
            </w:r>
            <w:r>
              <w:rPr>
                <w:color w:val="000000"/>
                <w:lang w:val="pt-BR"/>
              </w:rPr>
              <w:t>Francisco Prosdocimi</w:t>
            </w:r>
          </w:p>
          <w:p w:rsidR="00C343D9" w:rsidRPr="00FD427C" w:rsidRDefault="00C343D9" w:rsidP="009B01DC">
            <w:pPr>
              <w:ind w:left="602" w:right="346" w:firstLine="362"/>
              <w:rPr>
                <w:color w:val="000000"/>
                <w:lang w:val="pt-BR"/>
              </w:rPr>
            </w:pPr>
            <w:r>
              <w:rPr>
                <w:color w:val="000000"/>
                <w:lang w:val="pt-BR"/>
              </w:rPr>
              <w:t>Dissertação</w:t>
            </w:r>
            <w:r w:rsidRPr="00FD427C">
              <w:rPr>
                <w:color w:val="000000"/>
                <w:lang w:val="pt-BR"/>
              </w:rPr>
              <w:t xml:space="preserve"> (</w:t>
            </w:r>
            <w:r>
              <w:rPr>
                <w:color w:val="000000"/>
                <w:lang w:val="pt-BR"/>
              </w:rPr>
              <w:t>mestrado) – UFRJ/IBqM/</w:t>
            </w:r>
            <w:smartTag w:uri="schemas-houaiss/mini" w:element="verbetes">
              <w:r w:rsidRPr="00FD427C">
                <w:rPr>
                  <w:color w:val="000000"/>
                  <w:lang w:val="pt-BR"/>
                </w:rPr>
                <w:t>Programa</w:t>
              </w:r>
            </w:smartTag>
            <w:r w:rsidRPr="00FD427C">
              <w:rPr>
                <w:color w:val="000000"/>
                <w:lang w:val="pt-BR"/>
              </w:rPr>
              <w:t xml:space="preserve"> de </w:t>
            </w:r>
            <w:r>
              <w:rPr>
                <w:color w:val="000000"/>
                <w:lang w:val="pt-BR"/>
              </w:rPr>
              <w:t>Pós-graduação em Química Biológica</w:t>
            </w:r>
            <w:r w:rsidRPr="00FD427C">
              <w:rPr>
                <w:color w:val="000000"/>
                <w:lang w:val="pt-BR"/>
              </w:rPr>
              <w:t>, 201</w:t>
            </w:r>
            <w:r>
              <w:rPr>
                <w:color w:val="000000"/>
                <w:lang w:val="pt-BR"/>
              </w:rPr>
              <w:t>5</w:t>
            </w:r>
            <w:r w:rsidRPr="00FD427C">
              <w:rPr>
                <w:color w:val="000000"/>
                <w:lang w:val="pt-BR"/>
              </w:rPr>
              <w:t>.</w:t>
            </w:r>
          </w:p>
          <w:p w:rsidR="00C343D9" w:rsidRPr="00FD427C" w:rsidRDefault="00C343D9" w:rsidP="009B01DC">
            <w:pPr>
              <w:ind w:left="602" w:right="346" w:firstLine="362"/>
              <w:rPr>
                <w:color w:val="000000"/>
                <w:lang w:val="pt-BR"/>
              </w:rPr>
            </w:pPr>
            <w:r w:rsidRPr="00FD427C">
              <w:rPr>
                <w:color w:val="000000"/>
                <w:lang w:val="pt-BR"/>
              </w:rPr>
              <w:t xml:space="preserve">1. </w:t>
            </w:r>
            <w:r>
              <w:rPr>
                <w:color w:val="000000"/>
                <w:lang w:val="pt-BR"/>
              </w:rPr>
              <w:t>Locos Anônimos</w:t>
            </w:r>
            <w:r w:rsidRPr="00FD427C">
              <w:rPr>
                <w:color w:val="000000"/>
                <w:lang w:val="pt-BR"/>
              </w:rPr>
              <w:t xml:space="preserve">. 2. </w:t>
            </w:r>
            <w:r>
              <w:rPr>
                <w:color w:val="000000"/>
                <w:lang w:val="pt-BR"/>
              </w:rPr>
              <w:t>Bioinformática</w:t>
            </w:r>
            <w:r w:rsidRPr="00FD427C">
              <w:rPr>
                <w:color w:val="000000"/>
                <w:lang w:val="pt-BR"/>
              </w:rPr>
              <w:t xml:space="preserve">. 3. </w:t>
            </w:r>
            <w:r>
              <w:rPr>
                <w:color w:val="000000"/>
                <w:lang w:val="pt-BR"/>
              </w:rPr>
              <w:t>Genômica Comparativa.</w:t>
            </w:r>
            <w:r w:rsidRPr="00FD427C">
              <w:rPr>
                <w:color w:val="000000"/>
                <w:lang w:val="pt-BR"/>
              </w:rPr>
              <w:t xml:space="preserve"> II. </w:t>
            </w:r>
            <w:smartTag w:uri="schemas-houaiss/mini" w:element="verbetes">
              <w:r w:rsidRPr="00FD427C">
                <w:rPr>
                  <w:color w:val="000000"/>
                  <w:lang w:val="pt-BR"/>
                </w:rPr>
                <w:t>Universidade</w:t>
              </w:r>
            </w:smartTag>
            <w:r w:rsidRPr="00FD427C">
              <w:rPr>
                <w:color w:val="000000"/>
                <w:lang w:val="pt-BR"/>
              </w:rPr>
              <w:t xml:space="preserve"> </w:t>
            </w:r>
            <w:smartTag w:uri="schemas-houaiss/mini" w:element="verbetes">
              <w:r w:rsidRPr="00FD427C">
                <w:rPr>
                  <w:color w:val="000000"/>
                  <w:lang w:val="pt-BR"/>
                </w:rPr>
                <w:t>Federal</w:t>
              </w:r>
            </w:smartTag>
            <w:r w:rsidRPr="00FD427C">
              <w:rPr>
                <w:color w:val="000000"/>
                <w:lang w:val="pt-BR"/>
              </w:rPr>
              <w:t xml:space="preserve"> do </w:t>
            </w:r>
            <w:smartTag w:uri="schemas-houaiss/acao" w:element="dm">
              <w:r w:rsidRPr="00FD427C">
                <w:rPr>
                  <w:color w:val="000000"/>
                  <w:lang w:val="pt-BR"/>
                </w:rPr>
                <w:t>Rio</w:t>
              </w:r>
            </w:smartTag>
            <w:r w:rsidRPr="00FD427C">
              <w:rPr>
                <w:color w:val="000000"/>
                <w:lang w:val="pt-BR"/>
              </w:rPr>
              <w:t xml:space="preserve"> de </w:t>
            </w:r>
            <w:smartTag w:uri="schemas-houaiss/mini" w:element="verbetes">
              <w:r w:rsidRPr="00FD427C">
                <w:rPr>
                  <w:color w:val="000000"/>
                  <w:lang w:val="pt-BR"/>
                </w:rPr>
                <w:t>Janeiro</w:t>
              </w:r>
            </w:smartTag>
            <w:r w:rsidRPr="00FD427C">
              <w:rPr>
                <w:color w:val="000000"/>
                <w:lang w:val="pt-BR"/>
              </w:rPr>
              <w:t xml:space="preserve">, </w:t>
            </w:r>
            <w:r>
              <w:rPr>
                <w:color w:val="000000"/>
                <w:lang w:val="pt-BR"/>
              </w:rPr>
              <w:t xml:space="preserve">Instituto de Bioquímica Médica Leopoldo de Meis, </w:t>
            </w:r>
            <w:r w:rsidRPr="00FD427C">
              <w:rPr>
                <w:color w:val="000000"/>
                <w:lang w:val="pt-BR"/>
              </w:rPr>
              <w:t xml:space="preserve">Programa de </w:t>
            </w:r>
            <w:r>
              <w:rPr>
                <w:color w:val="000000"/>
                <w:lang w:val="pt-BR"/>
              </w:rPr>
              <w:t>Pós-graduação em Química Biológica</w:t>
            </w:r>
            <w:r w:rsidRPr="00FD427C">
              <w:rPr>
                <w:color w:val="000000"/>
                <w:lang w:val="pt-BR"/>
              </w:rPr>
              <w:t xml:space="preserve">. III. </w:t>
            </w:r>
            <w:smartTag w:uri="schemas-houaiss/mini" w:element="verbetes">
              <w:r w:rsidRPr="00FD427C">
                <w:rPr>
                  <w:color w:val="000000"/>
                  <w:lang w:val="pt-BR"/>
                </w:rPr>
                <w:t>Título</w:t>
              </w:r>
            </w:smartTag>
            <w:r w:rsidRPr="00FD427C">
              <w:rPr>
                <w:color w:val="000000"/>
                <w:lang w:val="pt-BR"/>
              </w:rPr>
              <w:t>.</w:t>
            </w:r>
          </w:p>
          <w:p w:rsidR="00C343D9" w:rsidRPr="00FD427C" w:rsidRDefault="00C343D9" w:rsidP="009B01DC">
            <w:pPr>
              <w:ind w:left="602" w:right="346" w:firstLine="362"/>
              <w:rPr>
                <w:color w:val="000000"/>
                <w:lang w:val="pt-BR"/>
              </w:rPr>
            </w:pPr>
          </w:p>
        </w:tc>
      </w:tr>
    </w:tbl>
    <w:p w:rsidR="00EF46A3" w:rsidRDefault="00EF46A3" w:rsidP="00EF46A3">
      <w:pPr>
        <w:pStyle w:val="SemFormatao"/>
      </w:pPr>
      <w:r>
        <w:br w:type="page"/>
      </w:r>
    </w:p>
    <w:p w:rsidR="00EF46A3" w:rsidRPr="00416414" w:rsidRDefault="00C343D9" w:rsidP="00EF46A3">
      <w:pPr>
        <w:pStyle w:val="Autor"/>
        <w:rPr>
          <w:sz w:val="28"/>
        </w:rPr>
      </w:pPr>
      <w:r>
        <w:rPr>
          <w:sz w:val="28"/>
        </w:rPr>
        <w:lastRenderedPageBreak/>
        <w:t>IGOR RODRIGUES DA COSTA</w:t>
      </w:r>
    </w:p>
    <w:p w:rsidR="00EF46A3" w:rsidRDefault="00EF46A3" w:rsidP="00EF46A3">
      <w:pPr>
        <w:pStyle w:val="Espao"/>
      </w:pPr>
    </w:p>
    <w:p w:rsidR="00EF46A3" w:rsidRDefault="00EF46A3" w:rsidP="00EF46A3">
      <w:pPr>
        <w:pStyle w:val="Espao"/>
      </w:pPr>
    </w:p>
    <w:p w:rsidR="00EF46A3" w:rsidRPr="003E624E" w:rsidRDefault="00C343D9" w:rsidP="00EF46A3">
      <w:pPr>
        <w:pStyle w:val="Ttulodissertao"/>
        <w:rPr>
          <w:sz w:val="28"/>
        </w:rPr>
      </w:pPr>
      <w:r>
        <w:t>LOCOS ANÔNIMOS</w:t>
      </w:r>
    </w:p>
    <w:p w:rsidR="00EF46A3" w:rsidRPr="003857B4" w:rsidRDefault="00EF46A3" w:rsidP="00EF46A3">
      <w:pPr>
        <w:pStyle w:val="Espao"/>
        <w:rPr>
          <w:rFonts w:ascii="Calibri" w:hAnsi="Calibri"/>
          <w:lang w:eastAsia="pt-BR"/>
        </w:rPr>
      </w:pPr>
    </w:p>
    <w:p w:rsidR="00EF46A3" w:rsidRPr="003857B4" w:rsidRDefault="00EF46A3" w:rsidP="00EF46A3">
      <w:pPr>
        <w:pStyle w:val="Espao"/>
        <w:rPr>
          <w:rFonts w:ascii="Calibri" w:hAnsi="Calibri"/>
          <w:lang w:eastAsia="pt-BR"/>
        </w:rPr>
      </w:pPr>
    </w:p>
    <w:p w:rsidR="00EF46A3" w:rsidRPr="003857B4" w:rsidRDefault="00C343D9" w:rsidP="00EF46A3">
      <w:pPr>
        <w:pStyle w:val="Folhaderosto"/>
        <w:rPr>
          <w:rFonts w:ascii="Calibri" w:hAnsi="Calibri"/>
          <w:lang w:eastAsia="pt-BR"/>
        </w:rPr>
      </w:pPr>
      <w:r>
        <w:rPr>
          <w:lang w:eastAsia="pt-BR"/>
        </w:rPr>
        <w:t>Dissertação de Mestrado apresentada ao Programa de Pós-Graduação em Química Biológica, Instituto de Bioquímica Médica Leopoldo de Meis, Universidade Federal do Rio de Janeiro, como requisito parcial à obtenção do título de Mestre.</w:t>
      </w:r>
    </w:p>
    <w:p w:rsidR="00EF46A3" w:rsidRPr="003857B4" w:rsidRDefault="00EF46A3" w:rsidP="00EF46A3">
      <w:pPr>
        <w:pStyle w:val="Espao"/>
        <w:rPr>
          <w:rFonts w:ascii="Calibri" w:hAnsi="Calibri"/>
          <w:lang w:eastAsia="pt-BR"/>
        </w:rPr>
      </w:pPr>
    </w:p>
    <w:p w:rsidR="00EF46A3" w:rsidRDefault="00EF46A3" w:rsidP="00EF46A3">
      <w:pPr>
        <w:pStyle w:val="Espao"/>
        <w:rPr>
          <w:rFonts w:ascii="Calibri" w:hAnsi="Calibri"/>
        </w:rPr>
      </w:pPr>
    </w:p>
    <w:p w:rsidR="00EF46A3" w:rsidRPr="00416414" w:rsidRDefault="00C343D9" w:rsidP="00EF46A3">
      <w:pPr>
        <w:pStyle w:val="SemFormatao"/>
        <w:spacing w:after="360"/>
        <w:jc w:val="left"/>
        <w:rPr>
          <w:sz w:val="22"/>
          <w:lang w:eastAsia="pt-BR"/>
        </w:rPr>
      </w:pPr>
      <w:r>
        <w:rPr>
          <w:sz w:val="22"/>
          <w:lang w:eastAsia="pt-BR"/>
        </w:rPr>
        <w:t xml:space="preserve">Aprovada </w:t>
      </w:r>
      <w:r w:rsidR="00B648B3">
        <w:rPr>
          <w:sz w:val="22"/>
          <w:lang w:eastAsia="pt-BR"/>
        </w:rPr>
        <w:t xml:space="preserve"> em    /   /   </w:t>
      </w: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Pr="00BF2669" w:rsidRDefault="00EF46A3" w:rsidP="00EF46A3">
      <w:pPr>
        <w:pStyle w:val="Espao"/>
      </w:pPr>
    </w:p>
    <w:p w:rsidR="00EF46A3" w:rsidRPr="00BF2669" w:rsidRDefault="00EF46A3" w:rsidP="00EF46A3">
      <w:pPr>
        <w:pStyle w:val="Banca"/>
      </w:pPr>
      <w:r w:rsidRPr="00BF2669">
        <w:t>______________________________________________________</w:t>
      </w:r>
    </w:p>
    <w:p w:rsidR="00EF46A3" w:rsidRDefault="00EF46A3" w:rsidP="00EF46A3">
      <w:pPr>
        <w:pStyle w:val="Banca"/>
      </w:pPr>
      <w:r w:rsidRPr="001434C7">
        <w:t xml:space="preserve">Prof. </w:t>
      </w:r>
      <w:r w:rsidR="00C343D9">
        <w:t>Francisco Prosdocimi</w:t>
      </w:r>
      <w:r w:rsidRPr="001434C7">
        <w:t>, Ph.D</w:t>
      </w:r>
      <w:r>
        <w:t>, UFRJ</w:t>
      </w:r>
    </w:p>
    <w:p w:rsidR="00EF46A3" w:rsidRDefault="00EF46A3" w:rsidP="00EF46A3">
      <w:pPr>
        <w:pStyle w:val="Banca"/>
      </w:pPr>
    </w:p>
    <w:p w:rsidR="00EF46A3" w:rsidRDefault="00EF46A3" w:rsidP="00EF46A3">
      <w:pPr>
        <w:pStyle w:val="Banca"/>
      </w:pPr>
    </w:p>
    <w:p w:rsidR="00EF46A3" w:rsidRPr="00BF2669" w:rsidRDefault="00EF46A3" w:rsidP="00EF46A3">
      <w:pPr>
        <w:pStyle w:val="Banca"/>
      </w:pPr>
    </w:p>
    <w:p w:rsidR="00EF46A3" w:rsidRPr="00B648B3" w:rsidRDefault="00EF46A3" w:rsidP="00EF46A3">
      <w:pPr>
        <w:pStyle w:val="Banca"/>
        <w:rPr>
          <w:lang w:val="en-US"/>
        </w:rPr>
      </w:pPr>
      <w:r w:rsidRPr="00B648B3">
        <w:rPr>
          <w:lang w:val="en-US"/>
        </w:rPr>
        <w:t>______________________________________________________</w:t>
      </w:r>
    </w:p>
    <w:p w:rsidR="00EF46A3" w:rsidRPr="00C343D9" w:rsidRDefault="00C343D9" w:rsidP="00EF46A3">
      <w:pPr>
        <w:pStyle w:val="Banca"/>
        <w:rPr>
          <w:lang w:val="en-US"/>
        </w:rPr>
      </w:pPr>
      <w:r w:rsidRPr="00C343D9">
        <w:rPr>
          <w:lang w:val="en-US"/>
        </w:rPr>
        <w:t>Bryan Jennings</w:t>
      </w:r>
      <w:r w:rsidR="00EF46A3" w:rsidRPr="00C343D9">
        <w:rPr>
          <w:lang w:val="en-US"/>
        </w:rPr>
        <w:t>, Ph.D, UFRJ</w:t>
      </w:r>
    </w:p>
    <w:p w:rsidR="00EF46A3" w:rsidRPr="00C343D9" w:rsidRDefault="00EF46A3" w:rsidP="00EF46A3">
      <w:pPr>
        <w:pStyle w:val="Banca"/>
        <w:rPr>
          <w:lang w:val="en-US"/>
        </w:rPr>
      </w:pPr>
    </w:p>
    <w:p w:rsidR="00EF46A3" w:rsidRPr="00C343D9" w:rsidRDefault="00EF46A3" w:rsidP="00EF46A3">
      <w:pPr>
        <w:pStyle w:val="Banca"/>
        <w:rPr>
          <w:lang w:val="en-US"/>
        </w:rPr>
      </w:pPr>
    </w:p>
    <w:p w:rsidR="00EF46A3" w:rsidRPr="00C343D9" w:rsidRDefault="00EF46A3" w:rsidP="00EF46A3">
      <w:pPr>
        <w:pStyle w:val="Banca"/>
        <w:rPr>
          <w:lang w:val="en-US"/>
        </w:rPr>
      </w:pPr>
    </w:p>
    <w:p w:rsidR="00EF46A3" w:rsidRPr="00B648B3" w:rsidRDefault="00EF46A3" w:rsidP="00EF46A3">
      <w:pPr>
        <w:pStyle w:val="Banca"/>
        <w:rPr>
          <w:lang w:val="en-US"/>
        </w:rPr>
      </w:pPr>
      <w:r w:rsidRPr="00B648B3">
        <w:rPr>
          <w:lang w:val="en-US"/>
        </w:rPr>
        <w:t>______________________________________________________</w:t>
      </w:r>
    </w:p>
    <w:p w:rsidR="00EF46A3" w:rsidRDefault="00EF46A3" w:rsidP="00EF46A3">
      <w:pPr>
        <w:pStyle w:val="Banca"/>
      </w:pPr>
      <w:r w:rsidRPr="001434C7">
        <w:t xml:space="preserve">Prof. </w:t>
      </w:r>
      <w:r>
        <w:t>&lt;Nome do membro da banca&gt;</w:t>
      </w:r>
      <w:r w:rsidRPr="001434C7">
        <w:t xml:space="preserve">, </w:t>
      </w:r>
      <w:r>
        <w:t xml:space="preserve">&lt;título ex.: </w:t>
      </w:r>
      <w:r w:rsidRPr="001434C7">
        <w:t>Ph.D</w:t>
      </w:r>
      <w:r>
        <w:t>, DSc&gt;, &lt;filiação ex.: UFRJ&gt;</w:t>
      </w:r>
    </w:p>
    <w:p w:rsidR="00EF46A3" w:rsidRDefault="00EF46A3" w:rsidP="00EF46A3">
      <w:pPr>
        <w:pStyle w:val="Banca"/>
      </w:pPr>
    </w:p>
    <w:p w:rsidR="00EF46A3" w:rsidRDefault="00EF46A3" w:rsidP="00EF46A3">
      <w:pPr>
        <w:pStyle w:val="Banca"/>
      </w:pPr>
    </w:p>
    <w:p w:rsidR="00EF46A3" w:rsidRDefault="00EF46A3" w:rsidP="00EF46A3">
      <w:pPr>
        <w:pStyle w:val="Banca"/>
      </w:pPr>
    </w:p>
    <w:p w:rsidR="00EF46A3" w:rsidRPr="00BF2669" w:rsidRDefault="00EF46A3" w:rsidP="00EF46A3">
      <w:pPr>
        <w:pStyle w:val="Banca"/>
      </w:pPr>
      <w:r w:rsidRPr="00BF2669">
        <w:t>______________________________________________________</w:t>
      </w:r>
    </w:p>
    <w:p w:rsidR="00EF46A3" w:rsidRDefault="00EF46A3" w:rsidP="00EF46A3">
      <w:pPr>
        <w:pStyle w:val="Banca"/>
      </w:pPr>
      <w:r w:rsidRPr="001434C7">
        <w:t xml:space="preserve">Prof. </w:t>
      </w:r>
      <w:r>
        <w:t>&lt;Nome do membro da banca&gt;</w:t>
      </w:r>
      <w:r w:rsidRPr="001434C7">
        <w:t xml:space="preserve">, </w:t>
      </w:r>
      <w:r>
        <w:t xml:space="preserve">&lt;título ex.: </w:t>
      </w:r>
      <w:r w:rsidRPr="001434C7">
        <w:t>Ph.D</w:t>
      </w:r>
      <w:r>
        <w:t>, DSc&gt;, &lt;filiação ex.: UFRJ&gt;</w:t>
      </w:r>
    </w:p>
    <w:p w:rsidR="00EF46A3" w:rsidRDefault="00EF46A3" w:rsidP="00EF46A3">
      <w:pPr>
        <w:pStyle w:val="Banca"/>
      </w:pPr>
    </w:p>
    <w:p w:rsidR="00EF46A3" w:rsidRDefault="00EF46A3" w:rsidP="00EF46A3">
      <w:pPr>
        <w:pStyle w:val="Banca"/>
      </w:pPr>
    </w:p>
    <w:p w:rsidR="00EF46A3" w:rsidRDefault="00EF46A3" w:rsidP="00EF46A3">
      <w:pPr>
        <w:pStyle w:val="Banca"/>
      </w:pPr>
    </w:p>
    <w:p w:rsidR="00EF46A3" w:rsidRPr="00BF2669" w:rsidRDefault="00EF46A3" w:rsidP="00EF46A3">
      <w:pPr>
        <w:pStyle w:val="Banca"/>
      </w:pPr>
      <w:r w:rsidRPr="00BF2669">
        <w:t>______________________________________________________</w:t>
      </w:r>
    </w:p>
    <w:p w:rsidR="00EF46A3" w:rsidRDefault="00EF46A3" w:rsidP="00EF46A3">
      <w:pPr>
        <w:pStyle w:val="Banca"/>
      </w:pPr>
      <w:r w:rsidRPr="001434C7">
        <w:t xml:space="preserve">Prof. </w:t>
      </w:r>
      <w:r>
        <w:t>&lt;Nome do membro da banca&gt;</w:t>
      </w:r>
      <w:r w:rsidRPr="001434C7">
        <w:t xml:space="preserve">, </w:t>
      </w:r>
      <w:r>
        <w:t xml:space="preserve">&lt;título ex.: </w:t>
      </w:r>
      <w:r w:rsidRPr="001434C7">
        <w:t>Ph.D</w:t>
      </w:r>
      <w:r>
        <w:t>, DSc&gt;, &lt;filiação ex.: UFRJ&gt;</w:t>
      </w:r>
    </w:p>
    <w:p w:rsidR="00EF46A3" w:rsidRDefault="00EF46A3" w:rsidP="00EF46A3">
      <w:pPr>
        <w:spacing w:line="240" w:lineRule="auto"/>
        <w:ind w:firstLine="708"/>
        <w:rPr>
          <w:rFonts w:ascii="TimesNewRoman" w:hAnsi="TimesNewRoman" w:cs="TimesNewRoman"/>
          <w:lang w:eastAsia="pt-BR"/>
        </w:rPr>
        <w:sectPr w:rsidR="00EF46A3" w:rsidSect="009B01DC">
          <w:headerReference w:type="default" r:id="rId10"/>
          <w:pgSz w:w="11906" w:h="16838" w:code="9"/>
          <w:pgMar w:top="1701" w:right="1134" w:bottom="1134" w:left="1701" w:header="709" w:footer="709" w:gutter="0"/>
          <w:pgNumType w:fmt="lowerRoman"/>
          <w:cols w:space="708"/>
          <w:docGrid w:linePitch="360"/>
        </w:sect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Pr="00E203E3" w:rsidRDefault="00EF46A3" w:rsidP="00EF46A3">
      <w:pPr>
        <w:pStyle w:val="Dedicatria"/>
        <w:rPr>
          <w:rFonts w:ascii="Calibri" w:eastAsia="Calibri" w:hAnsi="Calibri" w:cs="Calibri"/>
        </w:rPr>
      </w:pPr>
      <w:r>
        <w:t>&lt;Dedicatória&gt;</w:t>
      </w:r>
    </w:p>
    <w:p w:rsidR="00EF46A3" w:rsidRDefault="00EF46A3" w:rsidP="00EF46A3">
      <w:pPr>
        <w:pStyle w:val="Titulopr-textual"/>
      </w:pPr>
      <w:r w:rsidRPr="004E3319">
        <w:lastRenderedPageBreak/>
        <w:t>Agradecimentos</w:t>
      </w:r>
    </w:p>
    <w:p w:rsidR="00EF46A3" w:rsidRPr="000738FC" w:rsidRDefault="00EF46A3" w:rsidP="00EF46A3">
      <w:pPr>
        <w:ind w:left="720" w:firstLine="0"/>
      </w:pPr>
    </w:p>
    <w:p w:rsidR="00EF46A3" w:rsidRDefault="00EF46A3" w:rsidP="00EF46A3">
      <w:pPr>
        <w:spacing w:after="200" w:line="276" w:lineRule="auto"/>
        <w:ind w:firstLine="0"/>
        <w:jc w:val="left"/>
        <w:rPr>
          <w:rFonts w:eastAsia="Times New Roman" w:cs="Times New Roman"/>
          <w:sz w:val="14"/>
          <w:lang w:eastAsia="ar-SA"/>
        </w:rPr>
      </w:pPr>
      <w:r>
        <w:br w:type="page"/>
      </w: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Pr="00E203E3" w:rsidRDefault="00EF46A3" w:rsidP="00EF46A3">
      <w:pPr>
        <w:pStyle w:val="Epgrafe"/>
        <w:rPr>
          <w:rFonts w:ascii="Calibri" w:eastAsia="Calibri" w:hAnsi="Calibri" w:cs="Calibri"/>
        </w:rPr>
      </w:pPr>
      <w:r>
        <w:t>&lt;Epígrafe&gt;</w:t>
      </w:r>
    </w:p>
    <w:p w:rsidR="00EF46A3" w:rsidRPr="001434C7" w:rsidRDefault="00EF46A3" w:rsidP="00EF46A3">
      <w:pPr>
        <w:pStyle w:val="Titulopr-textual"/>
        <w:rPr>
          <w:lang w:eastAsia="pt-BR"/>
        </w:rPr>
      </w:pPr>
      <w:r w:rsidRPr="001434C7">
        <w:rPr>
          <w:lang w:eastAsia="pt-BR"/>
        </w:rPr>
        <w:lastRenderedPageBreak/>
        <w:t>Resumo</w:t>
      </w:r>
    </w:p>
    <w:p w:rsidR="00EF46A3" w:rsidRDefault="00EF46A3" w:rsidP="00EF46A3">
      <w:pPr>
        <w:pStyle w:val="Espao"/>
      </w:pPr>
    </w:p>
    <w:p w:rsidR="00EF46A3" w:rsidRPr="00F310A3" w:rsidRDefault="00C343D9" w:rsidP="00EF46A3">
      <w:pPr>
        <w:pStyle w:val="SemFormatao"/>
        <w:jc w:val="both"/>
      </w:pPr>
      <w:r>
        <w:t>COSTA</w:t>
      </w:r>
      <w:r w:rsidR="00EF46A3" w:rsidRPr="007B1D7A">
        <w:t xml:space="preserve">, </w:t>
      </w:r>
      <w:r>
        <w:t>Igor Rodrigues da</w:t>
      </w:r>
      <w:r w:rsidR="00EF46A3" w:rsidRPr="007B1D7A">
        <w:t xml:space="preserve">. </w:t>
      </w:r>
      <w:r>
        <w:rPr>
          <w:b/>
        </w:rPr>
        <w:t>Locos Anônimos</w:t>
      </w:r>
      <w:r w:rsidR="00EF46A3" w:rsidRPr="007B1D7A">
        <w:t xml:space="preserve">. </w:t>
      </w:r>
      <w:r>
        <w:t>2015</w:t>
      </w:r>
      <w:r w:rsidR="00EF46A3" w:rsidRPr="007B1D7A">
        <w:t xml:space="preserve">. &lt;número de folhas&gt;. </w:t>
      </w:r>
      <w:r w:rsidR="00EF46A3">
        <w:t>Tese</w:t>
      </w:r>
      <w:r w:rsidR="00EF46A3" w:rsidRPr="007B1D7A">
        <w:t xml:space="preserve"> (</w:t>
      </w:r>
      <w:r w:rsidR="00EF46A3">
        <w:t xml:space="preserve">Mestrado </w:t>
      </w:r>
      <w:r w:rsidR="00EF46A3" w:rsidRPr="007B1D7A">
        <w:t xml:space="preserve">em </w:t>
      </w:r>
      <w:r>
        <w:t>Química Biológica</w:t>
      </w:r>
      <w:r w:rsidR="00EF46A3" w:rsidRPr="007B1D7A">
        <w:t xml:space="preserve">) – Instituto de </w:t>
      </w:r>
      <w:r>
        <w:t>Bioquímica Médica Leopoldo de Meis</w:t>
      </w:r>
      <w:r w:rsidR="00EF46A3" w:rsidRPr="007B1D7A">
        <w:t xml:space="preserve">, Universidade Federal do Rio de Janeiro, Rio de Janeiro, </w:t>
      </w:r>
      <w:r>
        <w:t>2015</w:t>
      </w:r>
      <w:r w:rsidR="00EF46A3" w:rsidRPr="007B1D7A">
        <w:t>.</w:t>
      </w: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rPr>
          <w:lang w:eastAsia="pt-BR"/>
        </w:rPr>
      </w:pPr>
      <w:r>
        <w:rPr>
          <w:lang w:eastAsia="pt-BR"/>
        </w:rPr>
        <w:t>O resumo deve ser redigido em só parágrafo, de preferência, na 3ª pessoa do singular e o verbo na voz ativa com, no máxim</w:t>
      </w:r>
      <w:r w:rsidR="00C343D9">
        <w:rPr>
          <w:lang w:eastAsia="pt-BR"/>
        </w:rPr>
        <w:t>o, 500 palavras e no mínimo</w:t>
      </w:r>
      <w:r>
        <w:rPr>
          <w:lang w:eastAsia="pt-BR"/>
        </w:rPr>
        <w:t xml:space="preserve"> 150 palavras.</w:t>
      </w:r>
      <w:r w:rsidR="00C343D9">
        <w:rPr>
          <w:lang w:eastAsia="pt-BR"/>
        </w:rPr>
        <w:t xml:space="preserve"> </w:t>
      </w:r>
      <w:r>
        <w:rPr>
          <w:lang w:eastAsia="pt-BR"/>
        </w:rPr>
        <w:t>Sugere-se que o resumo venha antecedido por uma referência bibliográfica do trabalho.</w:t>
      </w:r>
    </w:p>
    <w:p w:rsidR="00EF46A3" w:rsidRDefault="00EF46A3" w:rsidP="00EF46A3">
      <w:pPr>
        <w:pStyle w:val="Espao"/>
      </w:pPr>
    </w:p>
    <w:p w:rsidR="00EF46A3" w:rsidRDefault="00EF46A3" w:rsidP="00EF46A3">
      <w:pPr>
        <w:ind w:firstLine="0"/>
        <w:rPr>
          <w:lang w:eastAsia="pt-BR"/>
        </w:rPr>
      </w:pPr>
      <w:r>
        <w:rPr>
          <w:lang w:eastAsia="pt-BR"/>
        </w:rPr>
        <w:t>Palavras-chave: &lt;lista de palavras-chave&gt;</w:t>
      </w:r>
    </w:p>
    <w:p w:rsidR="00EF46A3" w:rsidRPr="00F93E54" w:rsidRDefault="00EF46A3" w:rsidP="00EF46A3">
      <w:pPr>
        <w:pStyle w:val="Titulopr-textual"/>
        <w:rPr>
          <w:lang w:eastAsia="pt-BR"/>
        </w:rPr>
      </w:pPr>
      <w:r w:rsidRPr="00F93E54">
        <w:rPr>
          <w:lang w:eastAsia="pt-BR"/>
        </w:rPr>
        <w:lastRenderedPageBreak/>
        <w:t>Abstract</w:t>
      </w:r>
    </w:p>
    <w:p w:rsidR="00EF46A3" w:rsidRDefault="00EF46A3" w:rsidP="00EF46A3">
      <w:pPr>
        <w:pStyle w:val="Espao"/>
      </w:pPr>
    </w:p>
    <w:p w:rsidR="00C343D9" w:rsidRPr="00F310A3" w:rsidRDefault="00C343D9" w:rsidP="00C343D9">
      <w:pPr>
        <w:pStyle w:val="SemFormatao"/>
        <w:jc w:val="both"/>
      </w:pPr>
      <w:r>
        <w:t>COSTA</w:t>
      </w:r>
      <w:r w:rsidRPr="007B1D7A">
        <w:t xml:space="preserve">, </w:t>
      </w:r>
      <w:r>
        <w:t>Igor Rodrigues da</w:t>
      </w:r>
      <w:r w:rsidRPr="007B1D7A">
        <w:t xml:space="preserve">. </w:t>
      </w:r>
      <w:r>
        <w:rPr>
          <w:b/>
        </w:rPr>
        <w:t>Locos Anônimos</w:t>
      </w:r>
      <w:r w:rsidRPr="007B1D7A">
        <w:t xml:space="preserve">. </w:t>
      </w:r>
      <w:r>
        <w:t>2015</w:t>
      </w:r>
      <w:r w:rsidRPr="007B1D7A">
        <w:t xml:space="preserve">. &lt;número de folhas&gt;. </w:t>
      </w:r>
      <w:r>
        <w:t>Tese</w:t>
      </w:r>
      <w:r w:rsidRPr="007B1D7A">
        <w:t xml:space="preserve"> (</w:t>
      </w:r>
      <w:r>
        <w:t xml:space="preserve">Mestrado </w:t>
      </w:r>
      <w:r w:rsidRPr="007B1D7A">
        <w:t xml:space="preserve">em </w:t>
      </w:r>
      <w:r>
        <w:t>Química Biológica</w:t>
      </w:r>
      <w:r w:rsidRPr="007B1D7A">
        <w:t xml:space="preserve">) – Instituto de </w:t>
      </w:r>
      <w:r>
        <w:t>Bioquímica Médica Leopoldo de Meis</w:t>
      </w:r>
      <w:r w:rsidRPr="007B1D7A">
        <w:t xml:space="preserve">, Universidade Federal do Rio de Janeiro, Rio de Janeiro, </w:t>
      </w:r>
      <w:r>
        <w:t>2015</w:t>
      </w:r>
      <w:r w:rsidRPr="007B1D7A">
        <w:t>.</w:t>
      </w: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rPr>
          <w:lang w:eastAsia="pt-BR"/>
        </w:rPr>
      </w:pPr>
      <w:r>
        <w:rPr>
          <w:lang w:eastAsia="pt-BR"/>
        </w:rPr>
        <w:t>O resumo deve ser redigido em só parágrafo, de preferência, na 3ª pessoa do singular e o verbo na voz ativa com, no máximo, 500 palavras e no mínimo  150 palavras.Sugere-se que o resumo venha antecedido por uma referência bibliográfica do trabalho.</w:t>
      </w:r>
    </w:p>
    <w:p w:rsidR="00EF46A3" w:rsidRDefault="00EF46A3" w:rsidP="00EF46A3">
      <w:pPr>
        <w:pStyle w:val="Espao"/>
      </w:pPr>
    </w:p>
    <w:p w:rsidR="00EF46A3" w:rsidRDefault="00EF46A3" w:rsidP="00EF46A3">
      <w:pPr>
        <w:pStyle w:val="SemFormatao"/>
        <w:jc w:val="both"/>
        <w:rPr>
          <w:lang w:eastAsia="pt-BR"/>
        </w:rPr>
      </w:pPr>
      <w:r>
        <w:rPr>
          <w:lang w:eastAsia="pt-BR"/>
        </w:rPr>
        <w:t>Keywords: &lt;lista de palavras-chave&gt;</w:t>
      </w:r>
    </w:p>
    <w:p w:rsidR="00EF46A3" w:rsidRDefault="00EF46A3" w:rsidP="00EF46A3">
      <w:pPr>
        <w:pStyle w:val="TOC1"/>
      </w:pPr>
    </w:p>
    <w:p w:rsidR="00EF46A3" w:rsidRDefault="00EF46A3" w:rsidP="00EF46A3">
      <w:pPr>
        <w:pStyle w:val="Titulosumrio-listas"/>
      </w:pPr>
      <w:r>
        <w:lastRenderedPageBreak/>
        <w:t>Lista de Figuras</w:t>
      </w:r>
    </w:p>
    <w:p w:rsidR="00D04D8D" w:rsidRDefault="005036E1">
      <w:pPr>
        <w:pStyle w:val="TableofFigures"/>
        <w:tabs>
          <w:tab w:val="right" w:leader="dot" w:pos="9061"/>
        </w:tabs>
        <w:rPr>
          <w:rFonts w:eastAsiaTheme="minorEastAsia" w:cstheme="minorBidi"/>
          <w:noProof/>
          <w:sz w:val="22"/>
          <w:szCs w:val="22"/>
          <w:lang w:eastAsia="pt-BR"/>
        </w:rPr>
      </w:pPr>
      <w:r>
        <w:rPr>
          <w:smallCaps/>
          <w:sz w:val="20"/>
        </w:rPr>
        <w:fldChar w:fldCharType="begin"/>
      </w:r>
      <w:r w:rsidR="00EF46A3">
        <w:rPr>
          <w:smallCaps/>
          <w:sz w:val="20"/>
        </w:rPr>
        <w:instrText xml:space="preserve"> TOC \h \z \c "Figura" </w:instrText>
      </w:r>
      <w:r>
        <w:rPr>
          <w:smallCaps/>
          <w:sz w:val="20"/>
        </w:rPr>
        <w:fldChar w:fldCharType="separate"/>
      </w:r>
      <w:hyperlink w:anchor="_Toc405213978" w:history="1">
        <w:r w:rsidR="00D04D8D" w:rsidRPr="002A1C26">
          <w:rPr>
            <w:rStyle w:val="Hyperlink"/>
          </w:rPr>
          <w:t>Figura 1: &lt;descrição da figura&gt;</w:t>
        </w:r>
        <w:r w:rsidR="00D04D8D">
          <w:rPr>
            <w:noProof/>
            <w:webHidden/>
          </w:rPr>
          <w:tab/>
        </w:r>
        <w:r>
          <w:rPr>
            <w:noProof/>
            <w:webHidden/>
          </w:rPr>
          <w:fldChar w:fldCharType="begin"/>
        </w:r>
        <w:r w:rsidR="00D04D8D">
          <w:rPr>
            <w:noProof/>
            <w:webHidden/>
          </w:rPr>
          <w:instrText xml:space="preserve"> PAGEREF _Toc405213978 \h </w:instrText>
        </w:r>
        <w:r>
          <w:rPr>
            <w:noProof/>
            <w:webHidden/>
          </w:rPr>
        </w:r>
        <w:r>
          <w:rPr>
            <w:noProof/>
            <w:webHidden/>
          </w:rPr>
          <w:fldChar w:fldCharType="separate"/>
        </w:r>
        <w:r w:rsidR="00D04D8D">
          <w:rPr>
            <w:noProof/>
            <w:webHidden/>
          </w:rPr>
          <w:t>20</w:t>
        </w:r>
        <w:r>
          <w:rPr>
            <w:noProof/>
            <w:webHidden/>
          </w:rPr>
          <w:fldChar w:fldCharType="end"/>
        </w:r>
      </w:hyperlink>
    </w:p>
    <w:p w:rsidR="00D04D8D" w:rsidRDefault="009B01DC">
      <w:pPr>
        <w:pStyle w:val="TableofFigures"/>
        <w:tabs>
          <w:tab w:val="right" w:leader="dot" w:pos="9061"/>
        </w:tabs>
        <w:rPr>
          <w:rFonts w:eastAsiaTheme="minorEastAsia" w:cstheme="minorBidi"/>
          <w:noProof/>
          <w:sz w:val="22"/>
          <w:szCs w:val="22"/>
          <w:lang w:eastAsia="pt-BR"/>
        </w:rPr>
      </w:pPr>
      <w:hyperlink w:anchor="_Toc405213979" w:history="1">
        <w:r w:rsidR="00D04D8D" w:rsidRPr="002A1C26">
          <w:rPr>
            <w:rStyle w:val="Hyperlink"/>
          </w:rPr>
          <w:t>Figura 2: &lt;descrição da figura&gt;</w:t>
        </w:r>
        <w:r w:rsidR="00D04D8D">
          <w:rPr>
            <w:noProof/>
            <w:webHidden/>
          </w:rPr>
          <w:tab/>
        </w:r>
        <w:r w:rsidR="005036E1">
          <w:rPr>
            <w:noProof/>
            <w:webHidden/>
          </w:rPr>
          <w:fldChar w:fldCharType="begin"/>
        </w:r>
        <w:r w:rsidR="00D04D8D">
          <w:rPr>
            <w:noProof/>
            <w:webHidden/>
          </w:rPr>
          <w:instrText xml:space="preserve"> PAGEREF _Toc405213979 \h </w:instrText>
        </w:r>
        <w:r w:rsidR="005036E1">
          <w:rPr>
            <w:noProof/>
            <w:webHidden/>
          </w:rPr>
        </w:r>
        <w:r w:rsidR="005036E1">
          <w:rPr>
            <w:noProof/>
            <w:webHidden/>
          </w:rPr>
          <w:fldChar w:fldCharType="separate"/>
        </w:r>
        <w:r w:rsidR="00D04D8D">
          <w:rPr>
            <w:noProof/>
            <w:webHidden/>
          </w:rPr>
          <w:t>20</w:t>
        </w:r>
        <w:r w:rsidR="005036E1">
          <w:rPr>
            <w:noProof/>
            <w:webHidden/>
          </w:rPr>
          <w:fldChar w:fldCharType="end"/>
        </w:r>
      </w:hyperlink>
    </w:p>
    <w:p w:rsidR="00D04D8D" w:rsidRDefault="009B01DC">
      <w:pPr>
        <w:pStyle w:val="TableofFigures"/>
        <w:tabs>
          <w:tab w:val="right" w:leader="dot" w:pos="9061"/>
        </w:tabs>
        <w:rPr>
          <w:rFonts w:eastAsiaTheme="minorEastAsia" w:cstheme="minorBidi"/>
          <w:noProof/>
          <w:sz w:val="22"/>
          <w:szCs w:val="22"/>
          <w:lang w:eastAsia="pt-BR"/>
        </w:rPr>
      </w:pPr>
      <w:hyperlink w:anchor="_Toc405213980" w:history="1">
        <w:r w:rsidR="00D04D8D" w:rsidRPr="002A1C26">
          <w:rPr>
            <w:rStyle w:val="Hyperlink"/>
          </w:rPr>
          <w:t>Figura 1: Frequência das topologias observadas</w:t>
        </w:r>
        <w:r w:rsidR="00D04D8D">
          <w:rPr>
            <w:noProof/>
            <w:webHidden/>
          </w:rPr>
          <w:tab/>
        </w:r>
        <w:r w:rsidR="005036E1">
          <w:rPr>
            <w:noProof/>
            <w:webHidden/>
          </w:rPr>
          <w:fldChar w:fldCharType="begin"/>
        </w:r>
        <w:r w:rsidR="00D04D8D">
          <w:rPr>
            <w:noProof/>
            <w:webHidden/>
          </w:rPr>
          <w:instrText xml:space="preserve"> PAGEREF _Toc405213980 \h </w:instrText>
        </w:r>
        <w:r w:rsidR="005036E1">
          <w:rPr>
            <w:noProof/>
            <w:webHidden/>
          </w:rPr>
        </w:r>
        <w:r w:rsidR="005036E1">
          <w:rPr>
            <w:noProof/>
            <w:webHidden/>
          </w:rPr>
          <w:fldChar w:fldCharType="separate"/>
        </w:r>
        <w:r w:rsidR="00D04D8D">
          <w:rPr>
            <w:noProof/>
            <w:webHidden/>
          </w:rPr>
          <w:t>22</w:t>
        </w:r>
        <w:r w:rsidR="005036E1">
          <w:rPr>
            <w:noProof/>
            <w:webHidden/>
          </w:rPr>
          <w:fldChar w:fldCharType="end"/>
        </w:r>
      </w:hyperlink>
    </w:p>
    <w:p w:rsidR="00EF46A3" w:rsidRPr="00FB6E81" w:rsidRDefault="005036E1" w:rsidP="00EF46A3">
      <w:pPr>
        <w:pStyle w:val="Titulosumrio-listas"/>
      </w:pPr>
      <w:r>
        <w:rPr>
          <w:smallCaps/>
          <w:sz w:val="20"/>
          <w:szCs w:val="20"/>
        </w:rPr>
        <w:lastRenderedPageBreak/>
        <w:fldChar w:fldCharType="end"/>
      </w:r>
      <w:r w:rsidR="00EF46A3" w:rsidRPr="00FB6E81">
        <w:t xml:space="preserve">Lista de </w:t>
      </w:r>
      <w:r w:rsidR="00EF46A3">
        <w:t>Tabelas</w:t>
      </w:r>
    </w:p>
    <w:p w:rsidR="00EF46A3" w:rsidRDefault="005036E1" w:rsidP="00EF46A3">
      <w:pPr>
        <w:pStyle w:val="TableofFigures"/>
        <w:tabs>
          <w:tab w:val="right" w:leader="dot" w:pos="9061"/>
        </w:tabs>
        <w:rPr>
          <w:rFonts w:eastAsiaTheme="minorEastAsia" w:cstheme="minorBidi"/>
          <w:noProof/>
          <w:sz w:val="22"/>
          <w:szCs w:val="22"/>
          <w:lang w:eastAsia="pt-BR"/>
        </w:rPr>
      </w:pPr>
      <w:r>
        <w:fldChar w:fldCharType="begin"/>
      </w:r>
      <w:r w:rsidR="00EF46A3">
        <w:instrText xml:space="preserve"> TOC \h \z \c "Quadro" </w:instrText>
      </w:r>
      <w:r>
        <w:fldChar w:fldCharType="separate"/>
      </w:r>
      <w:hyperlink w:anchor="_Toc338858942" w:history="1">
        <w:r w:rsidR="00EF46A3" w:rsidRPr="00CD64AD">
          <w:rPr>
            <w:rStyle w:val="Hyperlink"/>
          </w:rPr>
          <w:t>Quadro 1: &lt;descrição da tabela&gt;</w:t>
        </w:r>
        <w:r w:rsidR="00EF46A3">
          <w:rPr>
            <w:noProof/>
            <w:webHidden/>
          </w:rPr>
          <w:tab/>
        </w:r>
        <w:r>
          <w:rPr>
            <w:noProof/>
            <w:webHidden/>
          </w:rPr>
          <w:fldChar w:fldCharType="begin"/>
        </w:r>
        <w:r w:rsidR="00EF46A3">
          <w:rPr>
            <w:noProof/>
            <w:webHidden/>
          </w:rPr>
          <w:instrText xml:space="preserve"> PAGEREF _Toc338858942 \h </w:instrText>
        </w:r>
        <w:r>
          <w:rPr>
            <w:noProof/>
            <w:webHidden/>
          </w:rPr>
        </w:r>
        <w:r>
          <w:rPr>
            <w:noProof/>
            <w:webHidden/>
          </w:rPr>
          <w:fldChar w:fldCharType="separate"/>
        </w:r>
        <w:r w:rsidR="00B95B97">
          <w:rPr>
            <w:noProof/>
            <w:webHidden/>
          </w:rPr>
          <w:t>3</w:t>
        </w:r>
        <w:r>
          <w:rPr>
            <w:noProof/>
            <w:webHidden/>
          </w:rPr>
          <w:fldChar w:fldCharType="end"/>
        </w:r>
      </w:hyperlink>
    </w:p>
    <w:p w:rsidR="00EF46A3" w:rsidRDefault="009B01DC" w:rsidP="00EF46A3">
      <w:pPr>
        <w:pStyle w:val="TableofFigures"/>
        <w:tabs>
          <w:tab w:val="right" w:leader="dot" w:pos="9061"/>
        </w:tabs>
        <w:rPr>
          <w:rFonts w:eastAsiaTheme="minorEastAsia" w:cstheme="minorBidi"/>
          <w:noProof/>
          <w:sz w:val="22"/>
          <w:szCs w:val="22"/>
          <w:lang w:eastAsia="pt-BR"/>
        </w:rPr>
      </w:pPr>
      <w:hyperlink w:anchor="_Toc338858943" w:history="1">
        <w:r w:rsidR="00EF46A3" w:rsidRPr="00CD64AD">
          <w:rPr>
            <w:rStyle w:val="Hyperlink"/>
          </w:rPr>
          <w:t>Quadro 2: &lt;descrição da tabela&gt;</w:t>
        </w:r>
        <w:r w:rsidR="00EF46A3">
          <w:rPr>
            <w:noProof/>
            <w:webHidden/>
          </w:rPr>
          <w:tab/>
        </w:r>
        <w:r w:rsidR="005036E1">
          <w:rPr>
            <w:noProof/>
            <w:webHidden/>
          </w:rPr>
          <w:fldChar w:fldCharType="begin"/>
        </w:r>
        <w:r w:rsidR="00EF46A3">
          <w:rPr>
            <w:noProof/>
            <w:webHidden/>
          </w:rPr>
          <w:instrText xml:space="preserve"> PAGEREF _Toc338858943 \h </w:instrText>
        </w:r>
        <w:r w:rsidR="005036E1">
          <w:rPr>
            <w:noProof/>
            <w:webHidden/>
          </w:rPr>
        </w:r>
        <w:r w:rsidR="005036E1">
          <w:rPr>
            <w:noProof/>
            <w:webHidden/>
          </w:rPr>
          <w:fldChar w:fldCharType="separate"/>
        </w:r>
        <w:r w:rsidR="00B95B97">
          <w:rPr>
            <w:noProof/>
            <w:webHidden/>
          </w:rPr>
          <w:t>3</w:t>
        </w:r>
        <w:r w:rsidR="005036E1">
          <w:rPr>
            <w:noProof/>
            <w:webHidden/>
          </w:rPr>
          <w:fldChar w:fldCharType="end"/>
        </w:r>
      </w:hyperlink>
    </w:p>
    <w:p w:rsidR="00EF46A3" w:rsidRDefault="005036E1" w:rsidP="00EF46A3">
      <w:pPr>
        <w:pStyle w:val="TableofFigures"/>
        <w:tabs>
          <w:tab w:val="right" w:leader="dot" w:pos="9061"/>
        </w:tabs>
      </w:pPr>
      <w:r>
        <w:fldChar w:fldCharType="end"/>
      </w:r>
    </w:p>
    <w:p w:rsidR="00EF46A3" w:rsidRDefault="00EF46A3" w:rsidP="00EF46A3">
      <w:pPr>
        <w:pStyle w:val="Titulosumrio-listas"/>
      </w:pPr>
      <w:r w:rsidRPr="00FB6E81">
        <w:lastRenderedPageBreak/>
        <w:t xml:space="preserve">Lista de </w:t>
      </w:r>
      <w:r>
        <w:t>Siglas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7118"/>
      </w:tblGrid>
      <w:tr w:rsidR="00EF46A3" w:rsidTr="009B01DC">
        <w:tc>
          <w:tcPr>
            <w:tcW w:w="2093" w:type="dxa"/>
          </w:tcPr>
          <w:p w:rsidR="00EF46A3" w:rsidRDefault="001D688B" w:rsidP="009B01DC">
            <w:pPr>
              <w:ind w:firstLine="0"/>
            </w:pPr>
            <w:r>
              <w:t>AL</w:t>
            </w:r>
          </w:p>
        </w:tc>
        <w:tc>
          <w:tcPr>
            <w:tcW w:w="7118" w:type="dxa"/>
          </w:tcPr>
          <w:p w:rsidR="00EF46A3" w:rsidRPr="00CA1127" w:rsidRDefault="00CA1127" w:rsidP="00CA1127">
            <w:pPr>
              <w:ind w:firstLine="0"/>
              <w:rPr>
                <w:u w:val="single"/>
                <w:lang w:val="pt-BR"/>
              </w:rPr>
            </w:pPr>
            <w:r>
              <w:rPr>
                <w:lang w:val="pt-BR"/>
              </w:rPr>
              <w:t>Loco Anônimo</w:t>
            </w:r>
          </w:p>
        </w:tc>
      </w:tr>
      <w:tr w:rsidR="00EF46A3" w:rsidTr="009B01DC">
        <w:tc>
          <w:tcPr>
            <w:tcW w:w="2093" w:type="dxa"/>
          </w:tcPr>
          <w:p w:rsidR="00EF46A3" w:rsidRDefault="00EF46A3" w:rsidP="009B01DC">
            <w:pPr>
              <w:ind w:firstLine="0"/>
            </w:pPr>
            <w:r>
              <w:t>&lt;sigla 2&gt;</w:t>
            </w:r>
          </w:p>
        </w:tc>
        <w:tc>
          <w:tcPr>
            <w:tcW w:w="7118" w:type="dxa"/>
          </w:tcPr>
          <w:p w:rsidR="00EF46A3" w:rsidRPr="00B95B97" w:rsidRDefault="00EF46A3" w:rsidP="009B01DC">
            <w:pPr>
              <w:ind w:firstLine="0"/>
              <w:rPr>
                <w:lang w:val="pt-BR"/>
              </w:rPr>
            </w:pPr>
            <w:r w:rsidRPr="00B95B97">
              <w:rPr>
                <w:lang w:val="pt-BR"/>
              </w:rPr>
              <w:t>&lt;palavras e expressões correspondentes grafadas por extenso&gt;</w:t>
            </w:r>
          </w:p>
        </w:tc>
      </w:tr>
      <w:tr w:rsidR="00EF46A3" w:rsidTr="009B01DC">
        <w:tc>
          <w:tcPr>
            <w:tcW w:w="2093" w:type="dxa"/>
          </w:tcPr>
          <w:p w:rsidR="00EF46A3" w:rsidRDefault="00EF46A3" w:rsidP="009B01DC">
            <w:pPr>
              <w:ind w:firstLine="0"/>
            </w:pPr>
            <w:r>
              <w:t>&lt;sigla 3&gt;</w:t>
            </w:r>
          </w:p>
        </w:tc>
        <w:tc>
          <w:tcPr>
            <w:tcW w:w="7118" w:type="dxa"/>
          </w:tcPr>
          <w:p w:rsidR="00EF46A3" w:rsidRPr="00B95B97" w:rsidRDefault="00EF46A3" w:rsidP="009B01DC">
            <w:pPr>
              <w:ind w:firstLine="0"/>
              <w:rPr>
                <w:lang w:val="pt-BR"/>
              </w:rPr>
            </w:pPr>
            <w:r w:rsidRPr="00B95B97">
              <w:rPr>
                <w:lang w:val="pt-BR"/>
              </w:rPr>
              <w:t>&lt;palavras e expressões correspondentes grafadas por extenso&gt;</w:t>
            </w:r>
          </w:p>
        </w:tc>
      </w:tr>
      <w:tr w:rsidR="00EF46A3" w:rsidTr="009B01DC">
        <w:tc>
          <w:tcPr>
            <w:tcW w:w="2093" w:type="dxa"/>
          </w:tcPr>
          <w:p w:rsidR="00EF46A3" w:rsidRDefault="00EF46A3" w:rsidP="009B01DC">
            <w:pPr>
              <w:ind w:firstLine="0"/>
            </w:pPr>
            <w:r>
              <w:t>&lt;sigla 4&gt;</w:t>
            </w:r>
          </w:p>
        </w:tc>
        <w:tc>
          <w:tcPr>
            <w:tcW w:w="7118" w:type="dxa"/>
          </w:tcPr>
          <w:p w:rsidR="00EF46A3" w:rsidRPr="00B95B97" w:rsidRDefault="00EF46A3" w:rsidP="009B01DC">
            <w:pPr>
              <w:ind w:firstLine="0"/>
              <w:rPr>
                <w:lang w:val="pt-BR"/>
              </w:rPr>
            </w:pPr>
            <w:r w:rsidRPr="00B95B97">
              <w:rPr>
                <w:lang w:val="pt-BR"/>
              </w:rPr>
              <w:t>&lt;palavras e expressões correspondentes grafadas por extenso&gt;</w:t>
            </w:r>
          </w:p>
        </w:tc>
      </w:tr>
      <w:tr w:rsidR="00EF46A3" w:rsidTr="009B01DC">
        <w:tc>
          <w:tcPr>
            <w:tcW w:w="2093" w:type="dxa"/>
          </w:tcPr>
          <w:p w:rsidR="00EF46A3" w:rsidRDefault="00EF46A3" w:rsidP="009B01DC">
            <w:pPr>
              <w:ind w:firstLine="0"/>
            </w:pPr>
            <w:r>
              <w:t>&lt;sigla 5&gt;</w:t>
            </w:r>
          </w:p>
        </w:tc>
        <w:tc>
          <w:tcPr>
            <w:tcW w:w="7118" w:type="dxa"/>
          </w:tcPr>
          <w:p w:rsidR="00EF46A3" w:rsidRPr="00B95B97" w:rsidRDefault="00EF46A3" w:rsidP="009B01DC">
            <w:pPr>
              <w:ind w:firstLine="0"/>
              <w:rPr>
                <w:lang w:val="pt-BR"/>
              </w:rPr>
            </w:pPr>
            <w:r w:rsidRPr="00B95B97">
              <w:rPr>
                <w:lang w:val="pt-BR"/>
              </w:rPr>
              <w:t>&lt;palavras e expressões correspondentes grafadas por extenso&gt;</w:t>
            </w:r>
          </w:p>
        </w:tc>
      </w:tr>
    </w:tbl>
    <w:p w:rsidR="00EF46A3" w:rsidRPr="00FB6E81" w:rsidRDefault="00EF46A3" w:rsidP="00EF46A3">
      <w:pPr>
        <w:ind w:firstLine="0"/>
      </w:pPr>
    </w:p>
    <w:p w:rsidR="00EF46A3" w:rsidRDefault="00EF46A3" w:rsidP="00EF46A3">
      <w:pPr>
        <w:pStyle w:val="Titulosumrio-listas"/>
      </w:pPr>
      <w:r>
        <w:lastRenderedPageBreak/>
        <w:t>Sumário</w:t>
      </w:r>
    </w:p>
    <w:p w:rsidR="00CA1127" w:rsidRDefault="005036E1">
      <w:pPr>
        <w:pStyle w:val="TOC1"/>
        <w:rPr>
          <w:rFonts w:eastAsiaTheme="minorEastAsia"/>
          <w:b w:val="0"/>
          <w:noProof/>
          <w:sz w:val="22"/>
          <w:szCs w:val="22"/>
          <w:lang w:eastAsia="pt-BR"/>
        </w:rPr>
      </w:pPr>
      <w:r>
        <w:fldChar w:fldCharType="begin"/>
      </w:r>
      <w:r w:rsidR="00EF46A3">
        <w:instrText xml:space="preserve"> TOC \o "1-3" \h \z \u </w:instrText>
      </w:r>
      <w:r>
        <w:fldChar w:fldCharType="separate"/>
      </w:r>
      <w:hyperlink w:anchor="_Toc405213423" w:history="1">
        <w:r w:rsidR="00CA1127" w:rsidRPr="00A53E5D">
          <w:rPr>
            <w:rStyle w:val="Hyperlink"/>
          </w:rPr>
          <w:t>Introdução</w:t>
        </w:r>
        <w:r w:rsidR="00CA1127">
          <w:rPr>
            <w:noProof/>
            <w:webHidden/>
          </w:rPr>
          <w:tab/>
        </w:r>
        <w:r>
          <w:rPr>
            <w:noProof/>
            <w:webHidden/>
          </w:rPr>
          <w:fldChar w:fldCharType="begin"/>
        </w:r>
        <w:r w:rsidR="00CA1127">
          <w:rPr>
            <w:noProof/>
            <w:webHidden/>
          </w:rPr>
          <w:instrText xml:space="preserve"> PAGEREF _Toc405213423 \h </w:instrText>
        </w:r>
        <w:r>
          <w:rPr>
            <w:noProof/>
            <w:webHidden/>
          </w:rPr>
        </w:r>
        <w:r>
          <w:rPr>
            <w:noProof/>
            <w:webHidden/>
          </w:rPr>
          <w:fldChar w:fldCharType="separate"/>
        </w:r>
        <w:r w:rsidR="00CA1127">
          <w:rPr>
            <w:noProof/>
            <w:webHidden/>
          </w:rPr>
          <w:t>16</w:t>
        </w:r>
        <w:r>
          <w:rPr>
            <w:noProof/>
            <w:webHidden/>
          </w:rPr>
          <w:fldChar w:fldCharType="end"/>
        </w:r>
      </w:hyperlink>
    </w:p>
    <w:p w:rsidR="00CA1127" w:rsidRDefault="009B01DC">
      <w:pPr>
        <w:pStyle w:val="TOC2"/>
        <w:rPr>
          <w:rFonts w:eastAsiaTheme="minorEastAsia"/>
          <w:noProof/>
          <w:sz w:val="22"/>
          <w:szCs w:val="22"/>
          <w:lang w:eastAsia="pt-BR"/>
        </w:rPr>
      </w:pPr>
      <w:hyperlink w:anchor="_Toc405213424" w:history="1">
        <w:r w:rsidR="00CA1127" w:rsidRPr="00A53E5D">
          <w:rPr>
            <w:rStyle w:val="Hyperlink"/>
          </w:rPr>
          <w:t>1.1</w:t>
        </w:r>
        <w:r w:rsidR="00CA1127">
          <w:rPr>
            <w:rFonts w:eastAsiaTheme="minorEastAsia"/>
            <w:noProof/>
            <w:sz w:val="22"/>
            <w:szCs w:val="22"/>
            <w:lang w:eastAsia="pt-BR"/>
          </w:rPr>
          <w:tab/>
        </w:r>
        <w:r w:rsidR="00CA1127" w:rsidRPr="00A53E5D">
          <w:rPr>
            <w:rStyle w:val="Hyperlink"/>
          </w:rPr>
          <w:t>Marcadores moleculares</w:t>
        </w:r>
        <w:r w:rsidR="00CA1127">
          <w:rPr>
            <w:noProof/>
            <w:webHidden/>
          </w:rPr>
          <w:tab/>
        </w:r>
        <w:r w:rsidR="005036E1">
          <w:rPr>
            <w:noProof/>
            <w:webHidden/>
          </w:rPr>
          <w:fldChar w:fldCharType="begin"/>
        </w:r>
        <w:r w:rsidR="00CA1127">
          <w:rPr>
            <w:noProof/>
            <w:webHidden/>
          </w:rPr>
          <w:instrText xml:space="preserve"> PAGEREF _Toc405213424 \h </w:instrText>
        </w:r>
        <w:r w:rsidR="005036E1">
          <w:rPr>
            <w:noProof/>
            <w:webHidden/>
          </w:rPr>
        </w:r>
        <w:r w:rsidR="005036E1">
          <w:rPr>
            <w:noProof/>
            <w:webHidden/>
          </w:rPr>
          <w:fldChar w:fldCharType="separate"/>
        </w:r>
        <w:r w:rsidR="00CA1127">
          <w:rPr>
            <w:noProof/>
            <w:webHidden/>
          </w:rPr>
          <w:t>16</w:t>
        </w:r>
        <w:r w:rsidR="005036E1">
          <w:rPr>
            <w:noProof/>
            <w:webHidden/>
          </w:rPr>
          <w:fldChar w:fldCharType="end"/>
        </w:r>
      </w:hyperlink>
    </w:p>
    <w:p w:rsidR="00CA1127" w:rsidRDefault="009B01DC">
      <w:pPr>
        <w:pStyle w:val="TOC3"/>
        <w:rPr>
          <w:rFonts w:eastAsiaTheme="minorEastAsia"/>
          <w:noProof/>
          <w:sz w:val="22"/>
          <w:szCs w:val="22"/>
          <w:lang w:eastAsia="pt-BR"/>
        </w:rPr>
      </w:pPr>
      <w:hyperlink w:anchor="_Toc405213425" w:history="1">
        <w:r w:rsidR="00CA1127" w:rsidRPr="00A53E5D">
          <w:rPr>
            <w:rStyle w:val="Hyperlink"/>
          </w:rPr>
          <w:t>1.1.1</w:t>
        </w:r>
        <w:r w:rsidR="00CA1127">
          <w:rPr>
            <w:rFonts w:eastAsiaTheme="minorEastAsia"/>
            <w:noProof/>
            <w:sz w:val="22"/>
            <w:szCs w:val="22"/>
            <w:lang w:eastAsia="pt-BR"/>
          </w:rPr>
          <w:tab/>
        </w:r>
        <w:r w:rsidR="00CA1127" w:rsidRPr="00A53E5D">
          <w:rPr>
            <w:rStyle w:val="Hyperlink"/>
          </w:rPr>
          <w:t>Utilidade dos marcadores moleculares</w:t>
        </w:r>
        <w:r w:rsidR="00CA1127">
          <w:rPr>
            <w:noProof/>
            <w:webHidden/>
          </w:rPr>
          <w:tab/>
        </w:r>
        <w:r w:rsidR="005036E1">
          <w:rPr>
            <w:noProof/>
            <w:webHidden/>
          </w:rPr>
          <w:fldChar w:fldCharType="begin"/>
        </w:r>
        <w:r w:rsidR="00CA1127">
          <w:rPr>
            <w:noProof/>
            <w:webHidden/>
          </w:rPr>
          <w:instrText xml:space="preserve"> PAGEREF _Toc405213425 \h </w:instrText>
        </w:r>
        <w:r w:rsidR="005036E1">
          <w:rPr>
            <w:noProof/>
            <w:webHidden/>
          </w:rPr>
        </w:r>
        <w:r w:rsidR="005036E1">
          <w:rPr>
            <w:noProof/>
            <w:webHidden/>
          </w:rPr>
          <w:fldChar w:fldCharType="separate"/>
        </w:r>
        <w:r w:rsidR="00CA1127">
          <w:rPr>
            <w:noProof/>
            <w:webHidden/>
          </w:rPr>
          <w:t>16</w:t>
        </w:r>
        <w:r w:rsidR="005036E1">
          <w:rPr>
            <w:noProof/>
            <w:webHidden/>
          </w:rPr>
          <w:fldChar w:fldCharType="end"/>
        </w:r>
      </w:hyperlink>
    </w:p>
    <w:p w:rsidR="00CA1127" w:rsidRDefault="009B01DC">
      <w:pPr>
        <w:pStyle w:val="TOC3"/>
        <w:rPr>
          <w:rFonts w:eastAsiaTheme="minorEastAsia"/>
          <w:noProof/>
          <w:sz w:val="22"/>
          <w:szCs w:val="22"/>
          <w:lang w:eastAsia="pt-BR"/>
        </w:rPr>
      </w:pPr>
      <w:hyperlink w:anchor="_Toc405213426" w:history="1">
        <w:r w:rsidR="00CA1127" w:rsidRPr="00A53E5D">
          <w:rPr>
            <w:rStyle w:val="Hyperlink"/>
          </w:rPr>
          <w:t>1.1.2</w:t>
        </w:r>
        <w:r w:rsidR="00CA1127">
          <w:rPr>
            <w:rFonts w:eastAsiaTheme="minorEastAsia"/>
            <w:noProof/>
            <w:sz w:val="22"/>
            <w:szCs w:val="22"/>
            <w:lang w:eastAsia="pt-BR"/>
          </w:rPr>
          <w:tab/>
        </w:r>
        <w:r w:rsidR="00CA1127" w:rsidRPr="00A53E5D">
          <w:rPr>
            <w:rStyle w:val="Hyperlink"/>
          </w:rPr>
          <w:t>Microssatélites</w:t>
        </w:r>
        <w:r w:rsidR="00CA1127">
          <w:rPr>
            <w:noProof/>
            <w:webHidden/>
          </w:rPr>
          <w:tab/>
        </w:r>
        <w:r w:rsidR="005036E1">
          <w:rPr>
            <w:noProof/>
            <w:webHidden/>
          </w:rPr>
          <w:fldChar w:fldCharType="begin"/>
        </w:r>
        <w:r w:rsidR="00CA1127">
          <w:rPr>
            <w:noProof/>
            <w:webHidden/>
          </w:rPr>
          <w:instrText xml:space="preserve"> PAGEREF _Toc405213426 \h </w:instrText>
        </w:r>
        <w:r w:rsidR="005036E1">
          <w:rPr>
            <w:noProof/>
            <w:webHidden/>
          </w:rPr>
        </w:r>
        <w:r w:rsidR="005036E1">
          <w:rPr>
            <w:noProof/>
            <w:webHidden/>
          </w:rPr>
          <w:fldChar w:fldCharType="separate"/>
        </w:r>
        <w:r w:rsidR="00CA1127">
          <w:rPr>
            <w:noProof/>
            <w:webHidden/>
          </w:rPr>
          <w:t>16</w:t>
        </w:r>
        <w:r w:rsidR="005036E1">
          <w:rPr>
            <w:noProof/>
            <w:webHidden/>
          </w:rPr>
          <w:fldChar w:fldCharType="end"/>
        </w:r>
      </w:hyperlink>
    </w:p>
    <w:p w:rsidR="00CA1127" w:rsidRDefault="009B01DC">
      <w:pPr>
        <w:pStyle w:val="TOC3"/>
        <w:rPr>
          <w:rFonts w:eastAsiaTheme="minorEastAsia"/>
          <w:noProof/>
          <w:sz w:val="22"/>
          <w:szCs w:val="22"/>
          <w:lang w:eastAsia="pt-BR"/>
        </w:rPr>
      </w:pPr>
      <w:hyperlink w:anchor="_Toc405213427" w:history="1">
        <w:r w:rsidR="00CA1127" w:rsidRPr="00A53E5D">
          <w:rPr>
            <w:rStyle w:val="Hyperlink"/>
          </w:rPr>
          <w:t>1.1.3</w:t>
        </w:r>
        <w:r w:rsidR="00CA1127">
          <w:rPr>
            <w:rFonts w:eastAsiaTheme="minorEastAsia"/>
            <w:noProof/>
            <w:sz w:val="22"/>
            <w:szCs w:val="22"/>
            <w:lang w:eastAsia="pt-BR"/>
          </w:rPr>
          <w:tab/>
        </w:r>
        <w:r w:rsidR="00CA1127" w:rsidRPr="00A53E5D">
          <w:rPr>
            <w:rStyle w:val="Hyperlink"/>
          </w:rPr>
          <w:t>SNPs</w:t>
        </w:r>
        <w:r w:rsidR="00CA1127">
          <w:rPr>
            <w:noProof/>
            <w:webHidden/>
          </w:rPr>
          <w:tab/>
        </w:r>
        <w:r w:rsidR="005036E1">
          <w:rPr>
            <w:noProof/>
            <w:webHidden/>
          </w:rPr>
          <w:fldChar w:fldCharType="begin"/>
        </w:r>
        <w:r w:rsidR="00CA1127">
          <w:rPr>
            <w:noProof/>
            <w:webHidden/>
          </w:rPr>
          <w:instrText xml:space="preserve"> PAGEREF _Toc405213427 \h </w:instrText>
        </w:r>
        <w:r w:rsidR="005036E1">
          <w:rPr>
            <w:noProof/>
            <w:webHidden/>
          </w:rPr>
        </w:r>
        <w:r w:rsidR="005036E1">
          <w:rPr>
            <w:noProof/>
            <w:webHidden/>
          </w:rPr>
          <w:fldChar w:fldCharType="separate"/>
        </w:r>
        <w:r w:rsidR="00CA1127">
          <w:rPr>
            <w:noProof/>
            <w:webHidden/>
          </w:rPr>
          <w:t>16</w:t>
        </w:r>
        <w:r w:rsidR="005036E1">
          <w:rPr>
            <w:noProof/>
            <w:webHidden/>
          </w:rPr>
          <w:fldChar w:fldCharType="end"/>
        </w:r>
      </w:hyperlink>
    </w:p>
    <w:p w:rsidR="00CA1127" w:rsidRDefault="009B01DC">
      <w:pPr>
        <w:pStyle w:val="TOC3"/>
        <w:rPr>
          <w:rFonts w:eastAsiaTheme="minorEastAsia"/>
          <w:noProof/>
          <w:sz w:val="22"/>
          <w:szCs w:val="22"/>
          <w:lang w:eastAsia="pt-BR"/>
        </w:rPr>
      </w:pPr>
      <w:hyperlink w:anchor="_Toc405213428" w:history="1">
        <w:r w:rsidR="00CA1127" w:rsidRPr="00A53E5D">
          <w:rPr>
            <w:rStyle w:val="Hyperlink"/>
          </w:rPr>
          <w:t>1.1.4</w:t>
        </w:r>
        <w:r w:rsidR="00CA1127">
          <w:rPr>
            <w:rFonts w:eastAsiaTheme="minorEastAsia"/>
            <w:noProof/>
            <w:sz w:val="22"/>
            <w:szCs w:val="22"/>
            <w:lang w:eastAsia="pt-BR"/>
          </w:rPr>
          <w:tab/>
        </w:r>
        <w:r w:rsidR="00CA1127" w:rsidRPr="00A53E5D">
          <w:rPr>
            <w:rStyle w:val="Hyperlink"/>
          </w:rPr>
          <w:t>Locos Anônimos</w:t>
        </w:r>
        <w:r w:rsidR="00CA1127">
          <w:rPr>
            <w:noProof/>
            <w:webHidden/>
          </w:rPr>
          <w:tab/>
        </w:r>
        <w:r w:rsidR="005036E1">
          <w:rPr>
            <w:noProof/>
            <w:webHidden/>
          </w:rPr>
          <w:fldChar w:fldCharType="begin"/>
        </w:r>
        <w:r w:rsidR="00CA1127">
          <w:rPr>
            <w:noProof/>
            <w:webHidden/>
          </w:rPr>
          <w:instrText xml:space="preserve"> PAGEREF _Toc405213428 \h </w:instrText>
        </w:r>
        <w:r w:rsidR="005036E1">
          <w:rPr>
            <w:noProof/>
            <w:webHidden/>
          </w:rPr>
        </w:r>
        <w:r w:rsidR="005036E1">
          <w:rPr>
            <w:noProof/>
            <w:webHidden/>
          </w:rPr>
          <w:fldChar w:fldCharType="separate"/>
        </w:r>
        <w:r w:rsidR="00CA1127">
          <w:rPr>
            <w:noProof/>
            <w:webHidden/>
          </w:rPr>
          <w:t>16</w:t>
        </w:r>
        <w:r w:rsidR="005036E1">
          <w:rPr>
            <w:noProof/>
            <w:webHidden/>
          </w:rPr>
          <w:fldChar w:fldCharType="end"/>
        </w:r>
      </w:hyperlink>
    </w:p>
    <w:p w:rsidR="00CA1127" w:rsidRDefault="009B01DC">
      <w:pPr>
        <w:pStyle w:val="TOC2"/>
        <w:rPr>
          <w:rFonts w:eastAsiaTheme="minorEastAsia"/>
          <w:noProof/>
          <w:sz w:val="22"/>
          <w:szCs w:val="22"/>
          <w:lang w:eastAsia="pt-BR"/>
        </w:rPr>
      </w:pPr>
      <w:hyperlink w:anchor="_Toc405213429" w:history="1">
        <w:r w:rsidR="00CA1127" w:rsidRPr="00A53E5D">
          <w:rPr>
            <w:rStyle w:val="Hyperlink"/>
          </w:rPr>
          <w:t>1.2</w:t>
        </w:r>
        <w:r w:rsidR="00CA1127">
          <w:rPr>
            <w:rFonts w:eastAsiaTheme="minorEastAsia"/>
            <w:noProof/>
            <w:sz w:val="22"/>
            <w:szCs w:val="22"/>
            <w:lang w:eastAsia="pt-BR"/>
          </w:rPr>
          <w:tab/>
        </w:r>
        <w:r w:rsidR="00CA1127" w:rsidRPr="00A53E5D">
          <w:rPr>
            <w:rStyle w:val="Hyperlink"/>
          </w:rPr>
          <w:t>Genômica</w:t>
        </w:r>
        <w:r w:rsidR="00CA1127">
          <w:rPr>
            <w:noProof/>
            <w:webHidden/>
          </w:rPr>
          <w:tab/>
        </w:r>
        <w:r w:rsidR="005036E1">
          <w:rPr>
            <w:noProof/>
            <w:webHidden/>
          </w:rPr>
          <w:fldChar w:fldCharType="begin"/>
        </w:r>
        <w:r w:rsidR="00CA1127">
          <w:rPr>
            <w:noProof/>
            <w:webHidden/>
          </w:rPr>
          <w:instrText xml:space="preserve"> PAGEREF _Toc405213429 \h </w:instrText>
        </w:r>
        <w:r w:rsidR="005036E1">
          <w:rPr>
            <w:noProof/>
            <w:webHidden/>
          </w:rPr>
        </w:r>
        <w:r w:rsidR="005036E1">
          <w:rPr>
            <w:noProof/>
            <w:webHidden/>
          </w:rPr>
          <w:fldChar w:fldCharType="separate"/>
        </w:r>
        <w:r w:rsidR="00CA1127">
          <w:rPr>
            <w:noProof/>
            <w:webHidden/>
          </w:rPr>
          <w:t>17</w:t>
        </w:r>
        <w:r w:rsidR="005036E1">
          <w:rPr>
            <w:noProof/>
            <w:webHidden/>
          </w:rPr>
          <w:fldChar w:fldCharType="end"/>
        </w:r>
      </w:hyperlink>
    </w:p>
    <w:p w:rsidR="00CA1127" w:rsidRDefault="009B01DC">
      <w:pPr>
        <w:pStyle w:val="TOC3"/>
        <w:rPr>
          <w:rFonts w:eastAsiaTheme="minorEastAsia"/>
          <w:noProof/>
          <w:sz w:val="22"/>
          <w:szCs w:val="22"/>
          <w:lang w:eastAsia="pt-BR"/>
        </w:rPr>
      </w:pPr>
      <w:hyperlink w:anchor="_Toc405213430" w:history="1">
        <w:r w:rsidR="00CA1127" w:rsidRPr="00A53E5D">
          <w:rPr>
            <w:rStyle w:val="Hyperlink"/>
          </w:rPr>
          <w:t>1.2.1</w:t>
        </w:r>
        <w:r w:rsidR="00CA1127">
          <w:rPr>
            <w:rFonts w:eastAsiaTheme="minorEastAsia"/>
            <w:noProof/>
            <w:sz w:val="22"/>
            <w:szCs w:val="22"/>
            <w:lang w:eastAsia="pt-BR"/>
          </w:rPr>
          <w:tab/>
        </w:r>
        <w:r w:rsidR="00CA1127" w:rsidRPr="00A53E5D">
          <w:rPr>
            <w:rStyle w:val="Hyperlink"/>
          </w:rPr>
          <w:t>Sequenciamento de nova geração</w:t>
        </w:r>
        <w:r w:rsidR="00CA1127">
          <w:rPr>
            <w:noProof/>
            <w:webHidden/>
          </w:rPr>
          <w:tab/>
        </w:r>
        <w:r w:rsidR="005036E1">
          <w:rPr>
            <w:noProof/>
            <w:webHidden/>
          </w:rPr>
          <w:fldChar w:fldCharType="begin"/>
        </w:r>
        <w:r w:rsidR="00CA1127">
          <w:rPr>
            <w:noProof/>
            <w:webHidden/>
          </w:rPr>
          <w:instrText xml:space="preserve"> PAGEREF _Toc405213430 \h </w:instrText>
        </w:r>
        <w:r w:rsidR="005036E1">
          <w:rPr>
            <w:noProof/>
            <w:webHidden/>
          </w:rPr>
        </w:r>
        <w:r w:rsidR="005036E1">
          <w:rPr>
            <w:noProof/>
            <w:webHidden/>
          </w:rPr>
          <w:fldChar w:fldCharType="separate"/>
        </w:r>
        <w:r w:rsidR="00CA1127">
          <w:rPr>
            <w:noProof/>
            <w:webHidden/>
          </w:rPr>
          <w:t>17</w:t>
        </w:r>
        <w:r w:rsidR="005036E1">
          <w:rPr>
            <w:noProof/>
            <w:webHidden/>
          </w:rPr>
          <w:fldChar w:fldCharType="end"/>
        </w:r>
      </w:hyperlink>
    </w:p>
    <w:p w:rsidR="00CA1127" w:rsidRDefault="009B01DC">
      <w:pPr>
        <w:pStyle w:val="TOC3"/>
        <w:rPr>
          <w:rFonts w:eastAsiaTheme="minorEastAsia"/>
          <w:noProof/>
          <w:sz w:val="22"/>
          <w:szCs w:val="22"/>
          <w:lang w:eastAsia="pt-BR"/>
        </w:rPr>
      </w:pPr>
      <w:hyperlink w:anchor="_Toc405213431" w:history="1">
        <w:r w:rsidR="00CA1127" w:rsidRPr="00A53E5D">
          <w:rPr>
            <w:rStyle w:val="Hyperlink"/>
          </w:rPr>
          <w:t>1.2.2</w:t>
        </w:r>
        <w:r w:rsidR="00CA1127">
          <w:rPr>
            <w:rFonts w:eastAsiaTheme="minorEastAsia"/>
            <w:noProof/>
            <w:sz w:val="22"/>
            <w:szCs w:val="22"/>
            <w:lang w:eastAsia="pt-BR"/>
          </w:rPr>
          <w:tab/>
        </w:r>
        <w:r w:rsidR="00CA1127" w:rsidRPr="00A53E5D">
          <w:rPr>
            <w:rStyle w:val="Hyperlink"/>
          </w:rPr>
          <w:t>Genomas completos e parciais</w:t>
        </w:r>
        <w:r w:rsidR="00CA1127">
          <w:rPr>
            <w:noProof/>
            <w:webHidden/>
          </w:rPr>
          <w:tab/>
        </w:r>
        <w:r w:rsidR="005036E1">
          <w:rPr>
            <w:noProof/>
            <w:webHidden/>
          </w:rPr>
          <w:fldChar w:fldCharType="begin"/>
        </w:r>
        <w:r w:rsidR="00CA1127">
          <w:rPr>
            <w:noProof/>
            <w:webHidden/>
          </w:rPr>
          <w:instrText xml:space="preserve"> PAGEREF _Toc405213431 \h </w:instrText>
        </w:r>
        <w:r w:rsidR="005036E1">
          <w:rPr>
            <w:noProof/>
            <w:webHidden/>
          </w:rPr>
        </w:r>
        <w:r w:rsidR="005036E1">
          <w:rPr>
            <w:noProof/>
            <w:webHidden/>
          </w:rPr>
          <w:fldChar w:fldCharType="separate"/>
        </w:r>
        <w:r w:rsidR="00CA1127">
          <w:rPr>
            <w:noProof/>
            <w:webHidden/>
          </w:rPr>
          <w:t>17</w:t>
        </w:r>
        <w:r w:rsidR="005036E1">
          <w:rPr>
            <w:noProof/>
            <w:webHidden/>
          </w:rPr>
          <w:fldChar w:fldCharType="end"/>
        </w:r>
      </w:hyperlink>
    </w:p>
    <w:p w:rsidR="00CA1127" w:rsidRDefault="009B01DC">
      <w:pPr>
        <w:pStyle w:val="TOC2"/>
        <w:rPr>
          <w:rFonts w:eastAsiaTheme="minorEastAsia"/>
          <w:noProof/>
          <w:sz w:val="22"/>
          <w:szCs w:val="22"/>
          <w:lang w:eastAsia="pt-BR"/>
        </w:rPr>
      </w:pPr>
      <w:hyperlink w:anchor="_Toc405213432" w:history="1">
        <w:r w:rsidR="00CA1127" w:rsidRPr="00A53E5D">
          <w:rPr>
            <w:rStyle w:val="Hyperlink"/>
          </w:rPr>
          <w:t>1.3</w:t>
        </w:r>
        <w:r w:rsidR="00CA1127">
          <w:rPr>
            <w:rFonts w:eastAsiaTheme="minorEastAsia"/>
            <w:noProof/>
            <w:sz w:val="22"/>
            <w:szCs w:val="22"/>
            <w:lang w:eastAsia="pt-BR"/>
          </w:rPr>
          <w:tab/>
        </w:r>
        <w:r w:rsidR="00CA1127" w:rsidRPr="00A53E5D">
          <w:rPr>
            <w:rStyle w:val="Hyperlink"/>
          </w:rPr>
          <w:t>Genômica Computacional</w:t>
        </w:r>
        <w:r w:rsidR="00CA1127">
          <w:rPr>
            <w:noProof/>
            <w:webHidden/>
          </w:rPr>
          <w:tab/>
        </w:r>
        <w:r w:rsidR="005036E1">
          <w:rPr>
            <w:noProof/>
            <w:webHidden/>
          </w:rPr>
          <w:fldChar w:fldCharType="begin"/>
        </w:r>
        <w:r w:rsidR="00CA1127">
          <w:rPr>
            <w:noProof/>
            <w:webHidden/>
          </w:rPr>
          <w:instrText xml:space="preserve"> PAGEREF _Toc405213432 \h </w:instrText>
        </w:r>
        <w:r w:rsidR="005036E1">
          <w:rPr>
            <w:noProof/>
            <w:webHidden/>
          </w:rPr>
        </w:r>
        <w:r w:rsidR="005036E1">
          <w:rPr>
            <w:noProof/>
            <w:webHidden/>
          </w:rPr>
          <w:fldChar w:fldCharType="separate"/>
        </w:r>
        <w:r w:rsidR="00CA1127">
          <w:rPr>
            <w:noProof/>
            <w:webHidden/>
          </w:rPr>
          <w:t>17</w:t>
        </w:r>
        <w:r w:rsidR="005036E1">
          <w:rPr>
            <w:noProof/>
            <w:webHidden/>
          </w:rPr>
          <w:fldChar w:fldCharType="end"/>
        </w:r>
      </w:hyperlink>
    </w:p>
    <w:p w:rsidR="00CA1127" w:rsidRDefault="009B01DC">
      <w:pPr>
        <w:pStyle w:val="TOC3"/>
        <w:rPr>
          <w:rFonts w:eastAsiaTheme="minorEastAsia"/>
          <w:noProof/>
          <w:sz w:val="22"/>
          <w:szCs w:val="22"/>
          <w:lang w:eastAsia="pt-BR"/>
        </w:rPr>
      </w:pPr>
      <w:hyperlink w:anchor="_Toc405213433" w:history="1">
        <w:r w:rsidR="00CA1127" w:rsidRPr="00A53E5D">
          <w:rPr>
            <w:rStyle w:val="Hyperlink"/>
          </w:rPr>
          <w:t>1.3.1</w:t>
        </w:r>
        <w:r w:rsidR="00CA1127">
          <w:rPr>
            <w:rFonts w:eastAsiaTheme="minorEastAsia"/>
            <w:noProof/>
            <w:sz w:val="22"/>
            <w:szCs w:val="22"/>
            <w:lang w:eastAsia="pt-BR"/>
          </w:rPr>
          <w:tab/>
        </w:r>
        <w:r w:rsidR="00CA1127" w:rsidRPr="00A53E5D">
          <w:rPr>
            <w:rStyle w:val="Hyperlink"/>
          </w:rPr>
          <w:t>Bancos de dados</w:t>
        </w:r>
        <w:r w:rsidR="00CA1127">
          <w:rPr>
            <w:noProof/>
            <w:webHidden/>
          </w:rPr>
          <w:tab/>
        </w:r>
        <w:r w:rsidR="005036E1">
          <w:rPr>
            <w:noProof/>
            <w:webHidden/>
          </w:rPr>
          <w:fldChar w:fldCharType="begin"/>
        </w:r>
        <w:r w:rsidR="00CA1127">
          <w:rPr>
            <w:noProof/>
            <w:webHidden/>
          </w:rPr>
          <w:instrText xml:space="preserve"> PAGEREF _Toc405213433 \h </w:instrText>
        </w:r>
        <w:r w:rsidR="005036E1">
          <w:rPr>
            <w:noProof/>
            <w:webHidden/>
          </w:rPr>
        </w:r>
        <w:r w:rsidR="005036E1">
          <w:rPr>
            <w:noProof/>
            <w:webHidden/>
          </w:rPr>
          <w:fldChar w:fldCharType="separate"/>
        </w:r>
        <w:r w:rsidR="00CA1127">
          <w:rPr>
            <w:noProof/>
            <w:webHidden/>
          </w:rPr>
          <w:t>17</w:t>
        </w:r>
        <w:r w:rsidR="005036E1">
          <w:rPr>
            <w:noProof/>
            <w:webHidden/>
          </w:rPr>
          <w:fldChar w:fldCharType="end"/>
        </w:r>
      </w:hyperlink>
    </w:p>
    <w:p w:rsidR="00CA1127" w:rsidRDefault="009B01DC">
      <w:pPr>
        <w:pStyle w:val="TOC3"/>
        <w:rPr>
          <w:rFonts w:eastAsiaTheme="minorEastAsia"/>
          <w:noProof/>
          <w:sz w:val="22"/>
          <w:szCs w:val="22"/>
          <w:lang w:eastAsia="pt-BR"/>
        </w:rPr>
      </w:pPr>
      <w:hyperlink w:anchor="_Toc405213434" w:history="1">
        <w:r w:rsidR="00CA1127" w:rsidRPr="00A53E5D">
          <w:rPr>
            <w:rStyle w:val="Hyperlink"/>
          </w:rPr>
          <w:t>1.3.2</w:t>
        </w:r>
        <w:r w:rsidR="00CA1127">
          <w:rPr>
            <w:rFonts w:eastAsiaTheme="minorEastAsia"/>
            <w:noProof/>
            <w:sz w:val="22"/>
            <w:szCs w:val="22"/>
            <w:lang w:eastAsia="pt-BR"/>
          </w:rPr>
          <w:tab/>
        </w:r>
        <w:r w:rsidR="00CA1127" w:rsidRPr="00A53E5D">
          <w:rPr>
            <w:rStyle w:val="Hyperlink"/>
          </w:rPr>
          <w:t>Softwares para análise de dados</w:t>
        </w:r>
        <w:r w:rsidR="00CA1127">
          <w:rPr>
            <w:noProof/>
            <w:webHidden/>
          </w:rPr>
          <w:tab/>
        </w:r>
        <w:r w:rsidR="005036E1">
          <w:rPr>
            <w:noProof/>
            <w:webHidden/>
          </w:rPr>
          <w:fldChar w:fldCharType="begin"/>
        </w:r>
        <w:r w:rsidR="00CA1127">
          <w:rPr>
            <w:noProof/>
            <w:webHidden/>
          </w:rPr>
          <w:instrText xml:space="preserve"> PAGEREF _Toc405213434 \h </w:instrText>
        </w:r>
        <w:r w:rsidR="005036E1">
          <w:rPr>
            <w:noProof/>
            <w:webHidden/>
          </w:rPr>
        </w:r>
        <w:r w:rsidR="005036E1">
          <w:rPr>
            <w:noProof/>
            <w:webHidden/>
          </w:rPr>
          <w:fldChar w:fldCharType="separate"/>
        </w:r>
        <w:r w:rsidR="00CA1127">
          <w:rPr>
            <w:noProof/>
            <w:webHidden/>
          </w:rPr>
          <w:t>17</w:t>
        </w:r>
        <w:r w:rsidR="005036E1">
          <w:rPr>
            <w:noProof/>
            <w:webHidden/>
          </w:rPr>
          <w:fldChar w:fldCharType="end"/>
        </w:r>
      </w:hyperlink>
    </w:p>
    <w:p w:rsidR="00CA1127" w:rsidRDefault="009B01DC">
      <w:pPr>
        <w:pStyle w:val="TOC2"/>
        <w:rPr>
          <w:rFonts w:eastAsiaTheme="minorEastAsia"/>
          <w:noProof/>
          <w:sz w:val="22"/>
          <w:szCs w:val="22"/>
          <w:lang w:eastAsia="pt-BR"/>
        </w:rPr>
      </w:pPr>
      <w:hyperlink w:anchor="_Toc405213435" w:history="1">
        <w:r w:rsidR="00CA1127" w:rsidRPr="00A53E5D">
          <w:rPr>
            <w:rStyle w:val="Hyperlink"/>
          </w:rPr>
          <w:t>1.4</w:t>
        </w:r>
        <w:r w:rsidR="00CA1127">
          <w:rPr>
            <w:rFonts w:eastAsiaTheme="minorEastAsia"/>
            <w:noProof/>
            <w:sz w:val="22"/>
            <w:szCs w:val="22"/>
            <w:lang w:eastAsia="pt-BR"/>
          </w:rPr>
          <w:tab/>
        </w:r>
        <w:r w:rsidR="00CA1127" w:rsidRPr="00A53E5D">
          <w:rPr>
            <w:rStyle w:val="Hyperlink"/>
          </w:rPr>
          <w:t>Genética de População</w:t>
        </w:r>
        <w:r w:rsidR="00CA1127">
          <w:rPr>
            <w:noProof/>
            <w:webHidden/>
          </w:rPr>
          <w:tab/>
        </w:r>
        <w:r w:rsidR="005036E1">
          <w:rPr>
            <w:noProof/>
            <w:webHidden/>
          </w:rPr>
          <w:fldChar w:fldCharType="begin"/>
        </w:r>
        <w:r w:rsidR="00CA1127">
          <w:rPr>
            <w:noProof/>
            <w:webHidden/>
          </w:rPr>
          <w:instrText xml:space="preserve"> PAGEREF _Toc405213435 \h </w:instrText>
        </w:r>
        <w:r w:rsidR="005036E1">
          <w:rPr>
            <w:noProof/>
            <w:webHidden/>
          </w:rPr>
        </w:r>
        <w:r w:rsidR="005036E1">
          <w:rPr>
            <w:noProof/>
            <w:webHidden/>
          </w:rPr>
          <w:fldChar w:fldCharType="separate"/>
        </w:r>
        <w:r w:rsidR="00CA1127">
          <w:rPr>
            <w:noProof/>
            <w:webHidden/>
          </w:rPr>
          <w:t>17</w:t>
        </w:r>
        <w:r w:rsidR="005036E1">
          <w:rPr>
            <w:noProof/>
            <w:webHidden/>
          </w:rPr>
          <w:fldChar w:fldCharType="end"/>
        </w:r>
      </w:hyperlink>
    </w:p>
    <w:p w:rsidR="00CA1127" w:rsidRDefault="009B01DC">
      <w:pPr>
        <w:pStyle w:val="TOC3"/>
        <w:rPr>
          <w:rFonts w:eastAsiaTheme="minorEastAsia"/>
          <w:noProof/>
          <w:sz w:val="22"/>
          <w:szCs w:val="22"/>
          <w:lang w:eastAsia="pt-BR"/>
        </w:rPr>
      </w:pPr>
      <w:hyperlink w:anchor="_Toc405213436" w:history="1">
        <w:r w:rsidR="00CA1127" w:rsidRPr="00A53E5D">
          <w:rPr>
            <w:rStyle w:val="Hyperlink"/>
          </w:rPr>
          <w:t>1.4.1</w:t>
        </w:r>
        <w:r w:rsidR="00CA1127">
          <w:rPr>
            <w:rFonts w:eastAsiaTheme="minorEastAsia"/>
            <w:noProof/>
            <w:sz w:val="22"/>
            <w:szCs w:val="22"/>
            <w:lang w:eastAsia="pt-BR"/>
          </w:rPr>
          <w:tab/>
        </w:r>
        <w:r w:rsidR="00CA1127" w:rsidRPr="00A53E5D">
          <w:rPr>
            <w:rStyle w:val="Hyperlink"/>
          </w:rPr>
          <w:t>Parâmetros de interesse para estudo</w:t>
        </w:r>
        <w:r w:rsidR="00CA1127">
          <w:rPr>
            <w:noProof/>
            <w:webHidden/>
          </w:rPr>
          <w:tab/>
        </w:r>
        <w:r w:rsidR="005036E1">
          <w:rPr>
            <w:noProof/>
            <w:webHidden/>
          </w:rPr>
          <w:fldChar w:fldCharType="begin"/>
        </w:r>
        <w:r w:rsidR="00CA1127">
          <w:rPr>
            <w:noProof/>
            <w:webHidden/>
          </w:rPr>
          <w:instrText xml:space="preserve"> PAGEREF _Toc405213436 \h </w:instrText>
        </w:r>
        <w:r w:rsidR="005036E1">
          <w:rPr>
            <w:noProof/>
            <w:webHidden/>
          </w:rPr>
        </w:r>
        <w:r w:rsidR="005036E1">
          <w:rPr>
            <w:noProof/>
            <w:webHidden/>
          </w:rPr>
          <w:fldChar w:fldCharType="separate"/>
        </w:r>
        <w:r w:rsidR="00CA1127">
          <w:rPr>
            <w:noProof/>
            <w:webHidden/>
          </w:rPr>
          <w:t>17</w:t>
        </w:r>
        <w:r w:rsidR="005036E1">
          <w:rPr>
            <w:noProof/>
            <w:webHidden/>
          </w:rPr>
          <w:fldChar w:fldCharType="end"/>
        </w:r>
      </w:hyperlink>
    </w:p>
    <w:p w:rsidR="00CA1127" w:rsidRDefault="009B01DC">
      <w:pPr>
        <w:pStyle w:val="TOC3"/>
        <w:rPr>
          <w:rFonts w:eastAsiaTheme="minorEastAsia"/>
          <w:noProof/>
          <w:sz w:val="22"/>
          <w:szCs w:val="22"/>
          <w:lang w:eastAsia="pt-BR"/>
        </w:rPr>
      </w:pPr>
      <w:hyperlink w:anchor="_Toc405213437" w:history="1">
        <w:r w:rsidR="00CA1127" w:rsidRPr="00A53E5D">
          <w:rPr>
            <w:rStyle w:val="Hyperlink"/>
          </w:rPr>
          <w:t>1.4.2</w:t>
        </w:r>
        <w:r w:rsidR="00CA1127">
          <w:rPr>
            <w:rFonts w:eastAsiaTheme="minorEastAsia"/>
            <w:noProof/>
            <w:sz w:val="22"/>
            <w:szCs w:val="22"/>
            <w:lang w:eastAsia="pt-BR"/>
          </w:rPr>
          <w:tab/>
        </w:r>
        <w:r w:rsidR="00CA1127" w:rsidRPr="00A53E5D">
          <w:rPr>
            <w:rStyle w:val="Hyperlink"/>
          </w:rPr>
          <w:t xml:space="preserve">O modelo dos </w:t>
        </w:r>
        <w:r w:rsidR="00CA1127" w:rsidRPr="00A53E5D">
          <w:rPr>
            <w:rStyle w:val="Hyperlink"/>
            <w:i/>
          </w:rPr>
          <w:t>Hominidae</w:t>
        </w:r>
        <w:r w:rsidR="00CA1127" w:rsidRPr="00A53E5D">
          <w:rPr>
            <w:rStyle w:val="Hyperlink"/>
          </w:rPr>
          <w:t xml:space="preserve"> na genética de população</w:t>
        </w:r>
        <w:r w:rsidR="00CA1127">
          <w:rPr>
            <w:noProof/>
            <w:webHidden/>
          </w:rPr>
          <w:tab/>
        </w:r>
        <w:r w:rsidR="005036E1">
          <w:rPr>
            <w:noProof/>
            <w:webHidden/>
          </w:rPr>
          <w:fldChar w:fldCharType="begin"/>
        </w:r>
        <w:r w:rsidR="00CA1127">
          <w:rPr>
            <w:noProof/>
            <w:webHidden/>
          </w:rPr>
          <w:instrText xml:space="preserve"> PAGEREF _Toc405213437 \h </w:instrText>
        </w:r>
        <w:r w:rsidR="005036E1">
          <w:rPr>
            <w:noProof/>
            <w:webHidden/>
          </w:rPr>
        </w:r>
        <w:r w:rsidR="005036E1">
          <w:rPr>
            <w:noProof/>
            <w:webHidden/>
          </w:rPr>
          <w:fldChar w:fldCharType="separate"/>
        </w:r>
        <w:r w:rsidR="00CA1127">
          <w:rPr>
            <w:noProof/>
            <w:webHidden/>
          </w:rPr>
          <w:t>17</w:t>
        </w:r>
        <w:r w:rsidR="005036E1">
          <w:rPr>
            <w:noProof/>
            <w:webHidden/>
          </w:rPr>
          <w:fldChar w:fldCharType="end"/>
        </w:r>
      </w:hyperlink>
    </w:p>
    <w:p w:rsidR="00CA1127" w:rsidRDefault="009B01DC">
      <w:pPr>
        <w:pStyle w:val="TOC1"/>
        <w:rPr>
          <w:rFonts w:eastAsiaTheme="minorEastAsia"/>
          <w:b w:val="0"/>
          <w:noProof/>
          <w:sz w:val="22"/>
          <w:szCs w:val="22"/>
          <w:lang w:eastAsia="pt-BR"/>
        </w:rPr>
      </w:pPr>
      <w:hyperlink w:anchor="_Toc405213438" w:history="1">
        <w:r w:rsidR="00CA1127" w:rsidRPr="00A53E5D">
          <w:rPr>
            <w:rStyle w:val="Hyperlink"/>
          </w:rPr>
          <w:t>2</w:t>
        </w:r>
        <w:r w:rsidR="00CA1127">
          <w:rPr>
            <w:rFonts w:eastAsiaTheme="minorEastAsia"/>
            <w:b w:val="0"/>
            <w:noProof/>
            <w:sz w:val="22"/>
            <w:szCs w:val="22"/>
            <w:lang w:eastAsia="pt-BR"/>
          </w:rPr>
          <w:tab/>
        </w:r>
        <w:r w:rsidR="00CA1127" w:rsidRPr="00A53E5D">
          <w:rPr>
            <w:rStyle w:val="Hyperlink"/>
          </w:rPr>
          <w:t>Objetivo</w:t>
        </w:r>
        <w:r w:rsidR="00CA1127">
          <w:rPr>
            <w:noProof/>
            <w:webHidden/>
          </w:rPr>
          <w:tab/>
        </w:r>
        <w:r w:rsidR="005036E1">
          <w:rPr>
            <w:noProof/>
            <w:webHidden/>
          </w:rPr>
          <w:fldChar w:fldCharType="begin"/>
        </w:r>
        <w:r w:rsidR="00CA1127">
          <w:rPr>
            <w:noProof/>
            <w:webHidden/>
          </w:rPr>
          <w:instrText xml:space="preserve"> PAGEREF _Toc405213438 \h </w:instrText>
        </w:r>
        <w:r w:rsidR="005036E1">
          <w:rPr>
            <w:noProof/>
            <w:webHidden/>
          </w:rPr>
        </w:r>
        <w:r w:rsidR="005036E1">
          <w:rPr>
            <w:noProof/>
            <w:webHidden/>
          </w:rPr>
          <w:fldChar w:fldCharType="separate"/>
        </w:r>
        <w:r w:rsidR="00CA1127">
          <w:rPr>
            <w:noProof/>
            <w:webHidden/>
          </w:rPr>
          <w:t>18</w:t>
        </w:r>
        <w:r w:rsidR="005036E1">
          <w:rPr>
            <w:noProof/>
            <w:webHidden/>
          </w:rPr>
          <w:fldChar w:fldCharType="end"/>
        </w:r>
      </w:hyperlink>
    </w:p>
    <w:p w:rsidR="00CA1127" w:rsidRDefault="009B01DC">
      <w:pPr>
        <w:pStyle w:val="TOC1"/>
        <w:rPr>
          <w:rFonts w:eastAsiaTheme="minorEastAsia"/>
          <w:b w:val="0"/>
          <w:noProof/>
          <w:sz w:val="22"/>
          <w:szCs w:val="22"/>
          <w:lang w:eastAsia="pt-BR"/>
        </w:rPr>
      </w:pPr>
      <w:hyperlink w:anchor="_Toc405213439" w:history="1">
        <w:r w:rsidR="00CA1127" w:rsidRPr="00A53E5D">
          <w:rPr>
            <w:rStyle w:val="Hyperlink"/>
          </w:rPr>
          <w:t>3</w:t>
        </w:r>
        <w:r w:rsidR="00CA1127">
          <w:rPr>
            <w:rFonts w:eastAsiaTheme="minorEastAsia"/>
            <w:b w:val="0"/>
            <w:noProof/>
            <w:sz w:val="22"/>
            <w:szCs w:val="22"/>
            <w:lang w:eastAsia="pt-BR"/>
          </w:rPr>
          <w:tab/>
        </w:r>
        <w:r w:rsidR="00CA1127" w:rsidRPr="00A53E5D">
          <w:rPr>
            <w:rStyle w:val="Hyperlink"/>
          </w:rPr>
          <w:t>Desenvolvimento</w:t>
        </w:r>
        <w:r w:rsidR="00CA1127">
          <w:rPr>
            <w:noProof/>
            <w:webHidden/>
          </w:rPr>
          <w:tab/>
        </w:r>
        <w:r w:rsidR="005036E1">
          <w:rPr>
            <w:noProof/>
            <w:webHidden/>
          </w:rPr>
          <w:fldChar w:fldCharType="begin"/>
        </w:r>
        <w:r w:rsidR="00CA1127">
          <w:rPr>
            <w:noProof/>
            <w:webHidden/>
          </w:rPr>
          <w:instrText xml:space="preserve"> PAGEREF _Toc405213439 \h </w:instrText>
        </w:r>
        <w:r w:rsidR="005036E1">
          <w:rPr>
            <w:noProof/>
            <w:webHidden/>
          </w:rPr>
        </w:r>
        <w:r w:rsidR="005036E1">
          <w:rPr>
            <w:noProof/>
            <w:webHidden/>
          </w:rPr>
          <w:fldChar w:fldCharType="separate"/>
        </w:r>
        <w:r w:rsidR="00CA1127">
          <w:rPr>
            <w:noProof/>
            <w:webHidden/>
          </w:rPr>
          <w:t>19</w:t>
        </w:r>
        <w:r w:rsidR="005036E1">
          <w:rPr>
            <w:noProof/>
            <w:webHidden/>
          </w:rPr>
          <w:fldChar w:fldCharType="end"/>
        </w:r>
      </w:hyperlink>
    </w:p>
    <w:p w:rsidR="00CA1127" w:rsidRDefault="009B01DC">
      <w:pPr>
        <w:pStyle w:val="TOC2"/>
        <w:rPr>
          <w:rFonts w:eastAsiaTheme="minorEastAsia"/>
          <w:noProof/>
          <w:sz w:val="22"/>
          <w:szCs w:val="22"/>
          <w:lang w:eastAsia="pt-BR"/>
        </w:rPr>
      </w:pPr>
      <w:hyperlink w:anchor="_Toc405213440" w:history="1">
        <w:r w:rsidR="00CA1127" w:rsidRPr="00A53E5D">
          <w:rPr>
            <w:rStyle w:val="Hyperlink"/>
          </w:rPr>
          <w:t>3.1</w:t>
        </w:r>
        <w:r w:rsidR="00CA1127">
          <w:rPr>
            <w:rFonts w:eastAsiaTheme="minorEastAsia"/>
            <w:noProof/>
            <w:sz w:val="22"/>
            <w:szCs w:val="22"/>
            <w:lang w:eastAsia="pt-BR"/>
          </w:rPr>
          <w:tab/>
        </w:r>
        <w:r w:rsidR="00CA1127" w:rsidRPr="00A53E5D">
          <w:rPr>
            <w:rStyle w:val="Hyperlink"/>
          </w:rPr>
          <w:t>Pipeline para busca de Locos Anônimos em genomas completos</w:t>
        </w:r>
        <w:r w:rsidR="00CA1127">
          <w:rPr>
            <w:noProof/>
            <w:webHidden/>
          </w:rPr>
          <w:tab/>
        </w:r>
        <w:r w:rsidR="005036E1">
          <w:rPr>
            <w:noProof/>
            <w:webHidden/>
          </w:rPr>
          <w:fldChar w:fldCharType="begin"/>
        </w:r>
        <w:r w:rsidR="00CA1127">
          <w:rPr>
            <w:noProof/>
            <w:webHidden/>
          </w:rPr>
          <w:instrText xml:space="preserve"> PAGEREF _Toc405213440 \h </w:instrText>
        </w:r>
        <w:r w:rsidR="005036E1">
          <w:rPr>
            <w:noProof/>
            <w:webHidden/>
          </w:rPr>
        </w:r>
        <w:r w:rsidR="005036E1">
          <w:rPr>
            <w:noProof/>
            <w:webHidden/>
          </w:rPr>
          <w:fldChar w:fldCharType="separate"/>
        </w:r>
        <w:r w:rsidR="00CA1127">
          <w:rPr>
            <w:noProof/>
            <w:webHidden/>
          </w:rPr>
          <w:t>19</w:t>
        </w:r>
        <w:r w:rsidR="005036E1">
          <w:rPr>
            <w:noProof/>
            <w:webHidden/>
          </w:rPr>
          <w:fldChar w:fldCharType="end"/>
        </w:r>
      </w:hyperlink>
    </w:p>
    <w:p w:rsidR="00CA1127" w:rsidRDefault="009B01DC">
      <w:pPr>
        <w:pStyle w:val="TOC3"/>
        <w:rPr>
          <w:rFonts w:eastAsiaTheme="minorEastAsia"/>
          <w:noProof/>
          <w:sz w:val="22"/>
          <w:szCs w:val="22"/>
          <w:lang w:eastAsia="pt-BR"/>
        </w:rPr>
      </w:pPr>
      <w:hyperlink w:anchor="_Toc405213441" w:history="1">
        <w:r w:rsidR="00CA1127" w:rsidRPr="00A53E5D">
          <w:rPr>
            <w:rStyle w:val="Hyperlink"/>
          </w:rPr>
          <w:t>3.1.1</w:t>
        </w:r>
        <w:r w:rsidR="00CA1127">
          <w:rPr>
            <w:rFonts w:eastAsiaTheme="minorEastAsia"/>
            <w:noProof/>
            <w:sz w:val="22"/>
            <w:szCs w:val="22"/>
            <w:lang w:eastAsia="pt-BR"/>
          </w:rPr>
          <w:tab/>
        </w:r>
        <w:r w:rsidR="00CA1127" w:rsidRPr="00A53E5D">
          <w:rPr>
            <w:rStyle w:val="Hyperlink"/>
          </w:rPr>
          <w:t>Busca por regiões anônimas</w:t>
        </w:r>
        <w:r w:rsidR="00CA1127">
          <w:rPr>
            <w:noProof/>
            <w:webHidden/>
          </w:rPr>
          <w:tab/>
        </w:r>
        <w:r w:rsidR="005036E1">
          <w:rPr>
            <w:noProof/>
            <w:webHidden/>
          </w:rPr>
          <w:fldChar w:fldCharType="begin"/>
        </w:r>
        <w:r w:rsidR="00CA1127">
          <w:rPr>
            <w:noProof/>
            <w:webHidden/>
          </w:rPr>
          <w:instrText xml:space="preserve"> PAGEREF _Toc405213441 \h </w:instrText>
        </w:r>
        <w:r w:rsidR="005036E1">
          <w:rPr>
            <w:noProof/>
            <w:webHidden/>
          </w:rPr>
        </w:r>
        <w:r w:rsidR="005036E1">
          <w:rPr>
            <w:noProof/>
            <w:webHidden/>
          </w:rPr>
          <w:fldChar w:fldCharType="separate"/>
        </w:r>
        <w:r w:rsidR="00CA1127">
          <w:rPr>
            <w:noProof/>
            <w:webHidden/>
          </w:rPr>
          <w:t>19</w:t>
        </w:r>
        <w:r w:rsidR="005036E1">
          <w:rPr>
            <w:noProof/>
            <w:webHidden/>
          </w:rPr>
          <w:fldChar w:fldCharType="end"/>
        </w:r>
      </w:hyperlink>
    </w:p>
    <w:p w:rsidR="00CA1127" w:rsidRDefault="009B01DC">
      <w:pPr>
        <w:pStyle w:val="TOC3"/>
        <w:rPr>
          <w:rFonts w:eastAsiaTheme="minorEastAsia"/>
          <w:noProof/>
          <w:sz w:val="22"/>
          <w:szCs w:val="22"/>
          <w:lang w:eastAsia="pt-BR"/>
        </w:rPr>
      </w:pPr>
      <w:hyperlink w:anchor="_Toc405213442" w:history="1">
        <w:r w:rsidR="00CA1127" w:rsidRPr="00A53E5D">
          <w:rPr>
            <w:rStyle w:val="Hyperlink"/>
          </w:rPr>
          <w:t>3.1.2</w:t>
        </w:r>
        <w:r w:rsidR="00CA1127">
          <w:rPr>
            <w:rFonts w:eastAsiaTheme="minorEastAsia"/>
            <w:noProof/>
            <w:sz w:val="22"/>
            <w:szCs w:val="22"/>
            <w:lang w:eastAsia="pt-BR"/>
          </w:rPr>
          <w:tab/>
        </w:r>
        <w:r w:rsidR="00CA1127" w:rsidRPr="00A53E5D">
          <w:rPr>
            <w:rStyle w:val="Hyperlink"/>
          </w:rPr>
          <w:t>Filtragem por conservação e unicidade</w:t>
        </w:r>
        <w:r w:rsidR="00CA1127">
          <w:rPr>
            <w:noProof/>
            <w:webHidden/>
          </w:rPr>
          <w:tab/>
        </w:r>
        <w:r w:rsidR="005036E1">
          <w:rPr>
            <w:noProof/>
            <w:webHidden/>
          </w:rPr>
          <w:fldChar w:fldCharType="begin"/>
        </w:r>
        <w:r w:rsidR="00CA1127">
          <w:rPr>
            <w:noProof/>
            <w:webHidden/>
          </w:rPr>
          <w:instrText xml:space="preserve"> PAGEREF _Toc405213442 \h </w:instrText>
        </w:r>
        <w:r w:rsidR="005036E1">
          <w:rPr>
            <w:noProof/>
            <w:webHidden/>
          </w:rPr>
        </w:r>
        <w:r w:rsidR="005036E1">
          <w:rPr>
            <w:noProof/>
            <w:webHidden/>
          </w:rPr>
          <w:fldChar w:fldCharType="separate"/>
        </w:r>
        <w:r w:rsidR="00CA1127">
          <w:rPr>
            <w:noProof/>
            <w:webHidden/>
          </w:rPr>
          <w:t>19</w:t>
        </w:r>
        <w:r w:rsidR="005036E1">
          <w:rPr>
            <w:noProof/>
            <w:webHidden/>
          </w:rPr>
          <w:fldChar w:fldCharType="end"/>
        </w:r>
      </w:hyperlink>
    </w:p>
    <w:p w:rsidR="00CA1127" w:rsidRDefault="009B01DC">
      <w:pPr>
        <w:pStyle w:val="TOC3"/>
        <w:rPr>
          <w:rFonts w:eastAsiaTheme="minorEastAsia"/>
          <w:noProof/>
          <w:sz w:val="22"/>
          <w:szCs w:val="22"/>
          <w:lang w:eastAsia="pt-BR"/>
        </w:rPr>
      </w:pPr>
      <w:hyperlink w:anchor="_Toc405213443" w:history="1">
        <w:r w:rsidR="00CA1127" w:rsidRPr="00A53E5D">
          <w:rPr>
            <w:rStyle w:val="Hyperlink"/>
          </w:rPr>
          <w:t>3.1.3</w:t>
        </w:r>
        <w:r w:rsidR="00CA1127">
          <w:rPr>
            <w:rFonts w:eastAsiaTheme="minorEastAsia"/>
            <w:noProof/>
            <w:sz w:val="22"/>
            <w:szCs w:val="22"/>
            <w:lang w:eastAsia="pt-BR"/>
          </w:rPr>
          <w:tab/>
        </w:r>
        <w:r w:rsidR="00CA1127" w:rsidRPr="00A53E5D">
          <w:rPr>
            <w:rStyle w:val="Hyperlink"/>
          </w:rPr>
          <w:t>Alinhamento dos Locos Anônimos</w:t>
        </w:r>
        <w:r w:rsidR="00CA1127">
          <w:rPr>
            <w:noProof/>
            <w:webHidden/>
          </w:rPr>
          <w:tab/>
        </w:r>
        <w:r w:rsidR="005036E1">
          <w:rPr>
            <w:noProof/>
            <w:webHidden/>
          </w:rPr>
          <w:fldChar w:fldCharType="begin"/>
        </w:r>
        <w:r w:rsidR="00CA1127">
          <w:rPr>
            <w:noProof/>
            <w:webHidden/>
          </w:rPr>
          <w:instrText xml:space="preserve"> PAGEREF _Toc405213443 \h </w:instrText>
        </w:r>
        <w:r w:rsidR="005036E1">
          <w:rPr>
            <w:noProof/>
            <w:webHidden/>
          </w:rPr>
        </w:r>
        <w:r w:rsidR="005036E1">
          <w:rPr>
            <w:noProof/>
            <w:webHidden/>
          </w:rPr>
          <w:fldChar w:fldCharType="separate"/>
        </w:r>
        <w:r w:rsidR="00CA1127">
          <w:rPr>
            <w:noProof/>
            <w:webHidden/>
          </w:rPr>
          <w:t>19</w:t>
        </w:r>
        <w:r w:rsidR="005036E1">
          <w:rPr>
            <w:noProof/>
            <w:webHidden/>
          </w:rPr>
          <w:fldChar w:fldCharType="end"/>
        </w:r>
      </w:hyperlink>
    </w:p>
    <w:p w:rsidR="00CA1127" w:rsidRDefault="009B01DC">
      <w:pPr>
        <w:pStyle w:val="TOC2"/>
        <w:rPr>
          <w:rFonts w:eastAsiaTheme="minorEastAsia"/>
          <w:noProof/>
          <w:sz w:val="22"/>
          <w:szCs w:val="22"/>
          <w:lang w:eastAsia="pt-BR"/>
        </w:rPr>
      </w:pPr>
      <w:hyperlink w:anchor="_Toc405213444" w:history="1">
        <w:r w:rsidR="00CA1127" w:rsidRPr="00A53E5D">
          <w:rPr>
            <w:rStyle w:val="Hyperlink"/>
          </w:rPr>
          <w:t>3.2</w:t>
        </w:r>
        <w:r w:rsidR="00CA1127">
          <w:rPr>
            <w:rFonts w:eastAsiaTheme="minorEastAsia"/>
            <w:noProof/>
            <w:sz w:val="22"/>
            <w:szCs w:val="22"/>
            <w:lang w:eastAsia="pt-BR"/>
          </w:rPr>
          <w:tab/>
        </w:r>
        <w:r w:rsidR="00CA1127" w:rsidRPr="00A53E5D">
          <w:rPr>
            <w:rStyle w:val="Hyperlink"/>
          </w:rPr>
          <w:t>Pipeline para busca de Locos Anônimos em genomas parciais</w:t>
        </w:r>
        <w:r w:rsidR="00CA1127">
          <w:rPr>
            <w:noProof/>
            <w:webHidden/>
          </w:rPr>
          <w:tab/>
        </w:r>
        <w:r w:rsidR="005036E1">
          <w:rPr>
            <w:noProof/>
            <w:webHidden/>
          </w:rPr>
          <w:fldChar w:fldCharType="begin"/>
        </w:r>
        <w:r w:rsidR="00CA1127">
          <w:rPr>
            <w:noProof/>
            <w:webHidden/>
          </w:rPr>
          <w:instrText xml:space="preserve"> PAGEREF _Toc405213444 \h </w:instrText>
        </w:r>
        <w:r w:rsidR="005036E1">
          <w:rPr>
            <w:noProof/>
            <w:webHidden/>
          </w:rPr>
        </w:r>
        <w:r w:rsidR="005036E1">
          <w:rPr>
            <w:noProof/>
            <w:webHidden/>
          </w:rPr>
          <w:fldChar w:fldCharType="separate"/>
        </w:r>
        <w:r w:rsidR="00CA1127">
          <w:rPr>
            <w:noProof/>
            <w:webHidden/>
          </w:rPr>
          <w:t>19</w:t>
        </w:r>
        <w:r w:rsidR="005036E1">
          <w:rPr>
            <w:noProof/>
            <w:webHidden/>
          </w:rPr>
          <w:fldChar w:fldCharType="end"/>
        </w:r>
      </w:hyperlink>
    </w:p>
    <w:p w:rsidR="00CA1127" w:rsidRDefault="009B01DC">
      <w:pPr>
        <w:pStyle w:val="TOC3"/>
        <w:rPr>
          <w:rFonts w:eastAsiaTheme="minorEastAsia"/>
          <w:noProof/>
          <w:sz w:val="22"/>
          <w:szCs w:val="22"/>
          <w:lang w:eastAsia="pt-BR"/>
        </w:rPr>
      </w:pPr>
      <w:hyperlink w:anchor="_Toc405213445" w:history="1">
        <w:r w:rsidR="00CA1127" w:rsidRPr="00A53E5D">
          <w:rPr>
            <w:rStyle w:val="Hyperlink"/>
          </w:rPr>
          <w:t>3.2.1</w:t>
        </w:r>
        <w:r w:rsidR="00CA1127">
          <w:rPr>
            <w:rFonts w:eastAsiaTheme="minorEastAsia"/>
            <w:noProof/>
            <w:sz w:val="22"/>
            <w:szCs w:val="22"/>
            <w:lang w:eastAsia="pt-BR"/>
          </w:rPr>
          <w:tab/>
        </w:r>
        <w:r w:rsidR="00CA1127" w:rsidRPr="00A53E5D">
          <w:rPr>
            <w:rStyle w:val="Hyperlink"/>
          </w:rPr>
          <w:t>Filtro de qualidade das sequencias</w:t>
        </w:r>
        <w:r w:rsidR="00CA1127">
          <w:rPr>
            <w:noProof/>
            <w:webHidden/>
          </w:rPr>
          <w:tab/>
        </w:r>
        <w:r w:rsidR="005036E1">
          <w:rPr>
            <w:noProof/>
            <w:webHidden/>
          </w:rPr>
          <w:fldChar w:fldCharType="begin"/>
        </w:r>
        <w:r w:rsidR="00CA1127">
          <w:rPr>
            <w:noProof/>
            <w:webHidden/>
          </w:rPr>
          <w:instrText xml:space="preserve"> PAGEREF _Toc405213445 \h </w:instrText>
        </w:r>
        <w:r w:rsidR="005036E1">
          <w:rPr>
            <w:noProof/>
            <w:webHidden/>
          </w:rPr>
        </w:r>
        <w:r w:rsidR="005036E1">
          <w:rPr>
            <w:noProof/>
            <w:webHidden/>
          </w:rPr>
          <w:fldChar w:fldCharType="separate"/>
        </w:r>
        <w:r w:rsidR="00CA1127">
          <w:rPr>
            <w:noProof/>
            <w:webHidden/>
          </w:rPr>
          <w:t>19</w:t>
        </w:r>
        <w:r w:rsidR="005036E1">
          <w:rPr>
            <w:noProof/>
            <w:webHidden/>
          </w:rPr>
          <w:fldChar w:fldCharType="end"/>
        </w:r>
      </w:hyperlink>
    </w:p>
    <w:p w:rsidR="00CA1127" w:rsidRDefault="009B01DC">
      <w:pPr>
        <w:pStyle w:val="TOC3"/>
        <w:rPr>
          <w:rFonts w:eastAsiaTheme="minorEastAsia"/>
          <w:noProof/>
          <w:sz w:val="22"/>
          <w:szCs w:val="22"/>
          <w:lang w:eastAsia="pt-BR"/>
        </w:rPr>
      </w:pPr>
      <w:hyperlink w:anchor="_Toc405213446" w:history="1">
        <w:r w:rsidR="00CA1127" w:rsidRPr="00A53E5D">
          <w:rPr>
            <w:rStyle w:val="Hyperlink"/>
          </w:rPr>
          <w:t>3.2.2</w:t>
        </w:r>
        <w:r w:rsidR="00CA1127">
          <w:rPr>
            <w:rFonts w:eastAsiaTheme="minorEastAsia"/>
            <w:noProof/>
            <w:sz w:val="22"/>
            <w:szCs w:val="22"/>
            <w:lang w:eastAsia="pt-BR"/>
          </w:rPr>
          <w:tab/>
        </w:r>
        <w:r w:rsidR="00CA1127" w:rsidRPr="00A53E5D">
          <w:rPr>
            <w:rStyle w:val="Hyperlink"/>
          </w:rPr>
          <w:t xml:space="preserve">Concatenamento das sequencias </w:t>
        </w:r>
        <w:r w:rsidR="00CA1127" w:rsidRPr="00A53E5D">
          <w:rPr>
            <w:rStyle w:val="Hyperlink"/>
            <w:i/>
          </w:rPr>
          <w:t>pair-ended</w:t>
        </w:r>
        <w:r w:rsidR="00CA1127">
          <w:rPr>
            <w:noProof/>
            <w:webHidden/>
          </w:rPr>
          <w:tab/>
        </w:r>
        <w:r w:rsidR="005036E1">
          <w:rPr>
            <w:noProof/>
            <w:webHidden/>
          </w:rPr>
          <w:fldChar w:fldCharType="begin"/>
        </w:r>
        <w:r w:rsidR="00CA1127">
          <w:rPr>
            <w:noProof/>
            <w:webHidden/>
          </w:rPr>
          <w:instrText xml:space="preserve"> PAGEREF _Toc405213446 \h </w:instrText>
        </w:r>
        <w:r w:rsidR="005036E1">
          <w:rPr>
            <w:noProof/>
            <w:webHidden/>
          </w:rPr>
        </w:r>
        <w:r w:rsidR="005036E1">
          <w:rPr>
            <w:noProof/>
            <w:webHidden/>
          </w:rPr>
          <w:fldChar w:fldCharType="separate"/>
        </w:r>
        <w:r w:rsidR="00CA1127">
          <w:rPr>
            <w:noProof/>
            <w:webHidden/>
          </w:rPr>
          <w:t>19</w:t>
        </w:r>
        <w:r w:rsidR="005036E1">
          <w:rPr>
            <w:noProof/>
            <w:webHidden/>
          </w:rPr>
          <w:fldChar w:fldCharType="end"/>
        </w:r>
      </w:hyperlink>
    </w:p>
    <w:p w:rsidR="00CA1127" w:rsidRDefault="009B01DC">
      <w:pPr>
        <w:pStyle w:val="TOC3"/>
        <w:rPr>
          <w:rFonts w:eastAsiaTheme="minorEastAsia"/>
          <w:noProof/>
          <w:sz w:val="22"/>
          <w:szCs w:val="22"/>
          <w:lang w:eastAsia="pt-BR"/>
        </w:rPr>
      </w:pPr>
      <w:hyperlink w:anchor="_Toc405213447" w:history="1">
        <w:r w:rsidR="00CA1127" w:rsidRPr="00A53E5D">
          <w:rPr>
            <w:rStyle w:val="Hyperlink"/>
          </w:rPr>
          <w:t>3.2.3</w:t>
        </w:r>
        <w:r w:rsidR="00CA1127">
          <w:rPr>
            <w:rFonts w:eastAsiaTheme="minorEastAsia"/>
            <w:noProof/>
            <w:sz w:val="22"/>
            <w:szCs w:val="22"/>
            <w:lang w:eastAsia="pt-BR"/>
          </w:rPr>
          <w:tab/>
        </w:r>
        <w:r w:rsidR="00CA1127" w:rsidRPr="00A53E5D">
          <w:rPr>
            <w:rStyle w:val="Hyperlink"/>
          </w:rPr>
          <w:t>Predição de primers</w:t>
        </w:r>
        <w:r w:rsidR="00CA1127">
          <w:rPr>
            <w:noProof/>
            <w:webHidden/>
          </w:rPr>
          <w:tab/>
        </w:r>
        <w:r w:rsidR="005036E1">
          <w:rPr>
            <w:noProof/>
            <w:webHidden/>
          </w:rPr>
          <w:fldChar w:fldCharType="begin"/>
        </w:r>
        <w:r w:rsidR="00CA1127">
          <w:rPr>
            <w:noProof/>
            <w:webHidden/>
          </w:rPr>
          <w:instrText xml:space="preserve"> PAGEREF _Toc405213447 \h </w:instrText>
        </w:r>
        <w:r w:rsidR="005036E1">
          <w:rPr>
            <w:noProof/>
            <w:webHidden/>
          </w:rPr>
        </w:r>
        <w:r w:rsidR="005036E1">
          <w:rPr>
            <w:noProof/>
            <w:webHidden/>
          </w:rPr>
          <w:fldChar w:fldCharType="separate"/>
        </w:r>
        <w:r w:rsidR="00CA1127">
          <w:rPr>
            <w:noProof/>
            <w:webHidden/>
          </w:rPr>
          <w:t>19</w:t>
        </w:r>
        <w:r w:rsidR="005036E1">
          <w:rPr>
            <w:noProof/>
            <w:webHidden/>
          </w:rPr>
          <w:fldChar w:fldCharType="end"/>
        </w:r>
      </w:hyperlink>
    </w:p>
    <w:p w:rsidR="00CA1127" w:rsidRDefault="009B01DC">
      <w:pPr>
        <w:pStyle w:val="TOC3"/>
        <w:rPr>
          <w:rFonts w:eastAsiaTheme="minorEastAsia"/>
          <w:noProof/>
          <w:sz w:val="22"/>
          <w:szCs w:val="22"/>
          <w:lang w:eastAsia="pt-BR"/>
        </w:rPr>
      </w:pPr>
      <w:hyperlink w:anchor="_Toc405213448" w:history="1">
        <w:r w:rsidR="00CA1127" w:rsidRPr="00A53E5D">
          <w:rPr>
            <w:rStyle w:val="Hyperlink"/>
          </w:rPr>
          <w:t>3.2.4</w:t>
        </w:r>
        <w:r w:rsidR="00CA1127">
          <w:rPr>
            <w:rFonts w:eastAsiaTheme="minorEastAsia"/>
            <w:noProof/>
            <w:sz w:val="22"/>
            <w:szCs w:val="22"/>
            <w:lang w:eastAsia="pt-BR"/>
          </w:rPr>
          <w:tab/>
        </w:r>
        <w:r w:rsidR="00CA1127" w:rsidRPr="00A53E5D">
          <w:rPr>
            <w:rStyle w:val="Hyperlink"/>
          </w:rPr>
          <w:t xml:space="preserve">Verificação de primers por PCR </w:t>
        </w:r>
        <w:r w:rsidR="00CA1127" w:rsidRPr="00A53E5D">
          <w:rPr>
            <w:rStyle w:val="Hyperlink"/>
            <w:i/>
          </w:rPr>
          <w:t>in silico</w:t>
        </w:r>
        <w:r w:rsidR="00CA1127">
          <w:rPr>
            <w:noProof/>
            <w:webHidden/>
          </w:rPr>
          <w:tab/>
        </w:r>
        <w:r w:rsidR="005036E1">
          <w:rPr>
            <w:noProof/>
            <w:webHidden/>
          </w:rPr>
          <w:fldChar w:fldCharType="begin"/>
        </w:r>
        <w:r w:rsidR="00CA1127">
          <w:rPr>
            <w:noProof/>
            <w:webHidden/>
          </w:rPr>
          <w:instrText xml:space="preserve"> PAGEREF _Toc405213448 \h </w:instrText>
        </w:r>
        <w:r w:rsidR="005036E1">
          <w:rPr>
            <w:noProof/>
            <w:webHidden/>
          </w:rPr>
        </w:r>
        <w:r w:rsidR="005036E1">
          <w:rPr>
            <w:noProof/>
            <w:webHidden/>
          </w:rPr>
          <w:fldChar w:fldCharType="separate"/>
        </w:r>
        <w:r w:rsidR="00CA1127">
          <w:rPr>
            <w:noProof/>
            <w:webHidden/>
          </w:rPr>
          <w:t>19</w:t>
        </w:r>
        <w:r w:rsidR="005036E1">
          <w:rPr>
            <w:noProof/>
            <w:webHidden/>
          </w:rPr>
          <w:fldChar w:fldCharType="end"/>
        </w:r>
      </w:hyperlink>
    </w:p>
    <w:p w:rsidR="00CA1127" w:rsidRDefault="009B01DC">
      <w:pPr>
        <w:pStyle w:val="TOC2"/>
        <w:rPr>
          <w:rFonts w:eastAsiaTheme="minorEastAsia"/>
          <w:noProof/>
          <w:sz w:val="22"/>
          <w:szCs w:val="22"/>
          <w:lang w:eastAsia="pt-BR"/>
        </w:rPr>
      </w:pPr>
      <w:hyperlink w:anchor="_Toc405213449" w:history="1">
        <w:r w:rsidR="00CA1127" w:rsidRPr="00A53E5D">
          <w:rPr>
            <w:rStyle w:val="Hyperlink"/>
          </w:rPr>
          <w:t>3.3</w:t>
        </w:r>
        <w:r w:rsidR="00CA1127">
          <w:rPr>
            <w:rFonts w:eastAsiaTheme="minorEastAsia"/>
            <w:noProof/>
            <w:sz w:val="22"/>
            <w:szCs w:val="22"/>
            <w:lang w:eastAsia="pt-BR"/>
          </w:rPr>
          <w:tab/>
        </w:r>
        <w:r w:rsidR="00CA1127" w:rsidRPr="00A53E5D">
          <w:rPr>
            <w:rStyle w:val="Hyperlink"/>
          </w:rPr>
          <w:t>Figuras</w:t>
        </w:r>
        <w:r w:rsidR="00CA1127">
          <w:rPr>
            <w:noProof/>
            <w:webHidden/>
          </w:rPr>
          <w:tab/>
        </w:r>
        <w:r w:rsidR="005036E1">
          <w:rPr>
            <w:noProof/>
            <w:webHidden/>
          </w:rPr>
          <w:fldChar w:fldCharType="begin"/>
        </w:r>
        <w:r w:rsidR="00CA1127">
          <w:rPr>
            <w:noProof/>
            <w:webHidden/>
          </w:rPr>
          <w:instrText xml:space="preserve"> PAGEREF _Toc405213449 \h </w:instrText>
        </w:r>
        <w:r w:rsidR="005036E1">
          <w:rPr>
            <w:noProof/>
            <w:webHidden/>
          </w:rPr>
        </w:r>
        <w:r w:rsidR="005036E1">
          <w:rPr>
            <w:noProof/>
            <w:webHidden/>
          </w:rPr>
          <w:fldChar w:fldCharType="separate"/>
        </w:r>
        <w:r w:rsidR="00CA1127">
          <w:rPr>
            <w:noProof/>
            <w:webHidden/>
          </w:rPr>
          <w:t>20</w:t>
        </w:r>
        <w:r w:rsidR="005036E1">
          <w:rPr>
            <w:noProof/>
            <w:webHidden/>
          </w:rPr>
          <w:fldChar w:fldCharType="end"/>
        </w:r>
      </w:hyperlink>
    </w:p>
    <w:p w:rsidR="00CA1127" w:rsidRDefault="009B01DC">
      <w:pPr>
        <w:pStyle w:val="TOC2"/>
        <w:rPr>
          <w:rFonts w:eastAsiaTheme="minorEastAsia"/>
          <w:noProof/>
          <w:sz w:val="22"/>
          <w:szCs w:val="22"/>
          <w:lang w:eastAsia="pt-BR"/>
        </w:rPr>
      </w:pPr>
      <w:hyperlink w:anchor="_Toc405213450" w:history="1">
        <w:r w:rsidR="00CA1127" w:rsidRPr="00A53E5D">
          <w:rPr>
            <w:rStyle w:val="Hyperlink"/>
          </w:rPr>
          <w:t>3.4</w:t>
        </w:r>
        <w:r w:rsidR="00CA1127">
          <w:rPr>
            <w:rFonts w:eastAsiaTheme="minorEastAsia"/>
            <w:noProof/>
            <w:sz w:val="22"/>
            <w:szCs w:val="22"/>
            <w:lang w:eastAsia="pt-BR"/>
          </w:rPr>
          <w:tab/>
        </w:r>
        <w:r w:rsidR="00CA1127" w:rsidRPr="00A53E5D">
          <w:rPr>
            <w:rStyle w:val="Hyperlink"/>
          </w:rPr>
          <w:t>Tabelas</w:t>
        </w:r>
        <w:r w:rsidR="00CA1127">
          <w:rPr>
            <w:noProof/>
            <w:webHidden/>
          </w:rPr>
          <w:tab/>
        </w:r>
        <w:r w:rsidR="005036E1">
          <w:rPr>
            <w:noProof/>
            <w:webHidden/>
          </w:rPr>
          <w:fldChar w:fldCharType="begin"/>
        </w:r>
        <w:r w:rsidR="00CA1127">
          <w:rPr>
            <w:noProof/>
            <w:webHidden/>
          </w:rPr>
          <w:instrText xml:space="preserve"> PAGEREF _Toc405213450 \h </w:instrText>
        </w:r>
        <w:r w:rsidR="005036E1">
          <w:rPr>
            <w:noProof/>
            <w:webHidden/>
          </w:rPr>
        </w:r>
        <w:r w:rsidR="005036E1">
          <w:rPr>
            <w:noProof/>
            <w:webHidden/>
          </w:rPr>
          <w:fldChar w:fldCharType="separate"/>
        </w:r>
        <w:r w:rsidR="00CA1127">
          <w:rPr>
            <w:noProof/>
            <w:webHidden/>
          </w:rPr>
          <w:t>20</w:t>
        </w:r>
        <w:r w:rsidR="005036E1">
          <w:rPr>
            <w:noProof/>
            <w:webHidden/>
          </w:rPr>
          <w:fldChar w:fldCharType="end"/>
        </w:r>
      </w:hyperlink>
    </w:p>
    <w:p w:rsidR="00CA1127" w:rsidRDefault="009B01DC">
      <w:pPr>
        <w:pStyle w:val="TOC2"/>
        <w:rPr>
          <w:rFonts w:eastAsiaTheme="minorEastAsia"/>
          <w:noProof/>
          <w:sz w:val="22"/>
          <w:szCs w:val="22"/>
          <w:lang w:eastAsia="pt-BR"/>
        </w:rPr>
      </w:pPr>
      <w:hyperlink w:anchor="_Toc405213451" w:history="1">
        <w:r w:rsidR="00CA1127" w:rsidRPr="00A53E5D">
          <w:rPr>
            <w:rStyle w:val="Hyperlink"/>
            <w:lang w:val="en-US"/>
          </w:rPr>
          <w:t>3.5</w:t>
        </w:r>
        <w:r w:rsidR="00CA1127">
          <w:rPr>
            <w:rFonts w:eastAsiaTheme="minorEastAsia"/>
            <w:noProof/>
            <w:sz w:val="22"/>
            <w:szCs w:val="22"/>
            <w:lang w:eastAsia="pt-BR"/>
          </w:rPr>
          <w:tab/>
        </w:r>
        <w:r w:rsidR="00CA1127" w:rsidRPr="00A53E5D">
          <w:rPr>
            <w:rStyle w:val="Hyperlink"/>
            <w:lang w:val="en-US"/>
          </w:rPr>
          <w:t>Notas de rodapé</w:t>
        </w:r>
        <w:r w:rsidR="00CA1127">
          <w:rPr>
            <w:noProof/>
            <w:webHidden/>
          </w:rPr>
          <w:tab/>
        </w:r>
        <w:r w:rsidR="005036E1">
          <w:rPr>
            <w:noProof/>
            <w:webHidden/>
          </w:rPr>
          <w:fldChar w:fldCharType="begin"/>
        </w:r>
        <w:r w:rsidR="00CA1127">
          <w:rPr>
            <w:noProof/>
            <w:webHidden/>
          </w:rPr>
          <w:instrText xml:space="preserve"> PAGEREF _Toc405213451 \h </w:instrText>
        </w:r>
        <w:r w:rsidR="005036E1">
          <w:rPr>
            <w:noProof/>
            <w:webHidden/>
          </w:rPr>
        </w:r>
        <w:r w:rsidR="005036E1">
          <w:rPr>
            <w:noProof/>
            <w:webHidden/>
          </w:rPr>
          <w:fldChar w:fldCharType="separate"/>
        </w:r>
        <w:r w:rsidR="00CA1127">
          <w:rPr>
            <w:noProof/>
            <w:webHidden/>
          </w:rPr>
          <w:t>20</w:t>
        </w:r>
        <w:r w:rsidR="005036E1">
          <w:rPr>
            <w:noProof/>
            <w:webHidden/>
          </w:rPr>
          <w:fldChar w:fldCharType="end"/>
        </w:r>
      </w:hyperlink>
    </w:p>
    <w:p w:rsidR="00CA1127" w:rsidRDefault="009B01DC">
      <w:pPr>
        <w:pStyle w:val="TOC1"/>
        <w:rPr>
          <w:rFonts w:eastAsiaTheme="minorEastAsia"/>
          <w:b w:val="0"/>
          <w:noProof/>
          <w:sz w:val="22"/>
          <w:szCs w:val="22"/>
          <w:lang w:eastAsia="pt-BR"/>
        </w:rPr>
      </w:pPr>
      <w:hyperlink w:anchor="_Toc405213452" w:history="1">
        <w:r w:rsidR="00CA1127" w:rsidRPr="00A53E5D">
          <w:rPr>
            <w:rStyle w:val="Hyperlink"/>
          </w:rPr>
          <w:t>4</w:t>
        </w:r>
        <w:r w:rsidR="00CA1127">
          <w:rPr>
            <w:rFonts w:eastAsiaTheme="minorEastAsia"/>
            <w:b w:val="0"/>
            <w:noProof/>
            <w:sz w:val="22"/>
            <w:szCs w:val="22"/>
            <w:lang w:eastAsia="pt-BR"/>
          </w:rPr>
          <w:tab/>
        </w:r>
        <w:r w:rsidR="00CA1127" w:rsidRPr="00A53E5D">
          <w:rPr>
            <w:rStyle w:val="Hyperlink"/>
          </w:rPr>
          <w:t>Resultados</w:t>
        </w:r>
        <w:r w:rsidR="00CA1127">
          <w:rPr>
            <w:noProof/>
            <w:webHidden/>
          </w:rPr>
          <w:tab/>
        </w:r>
        <w:r w:rsidR="005036E1">
          <w:rPr>
            <w:noProof/>
            <w:webHidden/>
          </w:rPr>
          <w:fldChar w:fldCharType="begin"/>
        </w:r>
        <w:r w:rsidR="00CA1127">
          <w:rPr>
            <w:noProof/>
            <w:webHidden/>
          </w:rPr>
          <w:instrText xml:space="preserve"> PAGEREF _Toc405213452 \h </w:instrText>
        </w:r>
        <w:r w:rsidR="005036E1">
          <w:rPr>
            <w:noProof/>
            <w:webHidden/>
          </w:rPr>
        </w:r>
        <w:r w:rsidR="005036E1">
          <w:rPr>
            <w:noProof/>
            <w:webHidden/>
          </w:rPr>
          <w:fldChar w:fldCharType="separate"/>
        </w:r>
        <w:r w:rsidR="00CA1127">
          <w:rPr>
            <w:noProof/>
            <w:webHidden/>
          </w:rPr>
          <w:t>21</w:t>
        </w:r>
        <w:r w:rsidR="005036E1">
          <w:rPr>
            <w:noProof/>
            <w:webHidden/>
          </w:rPr>
          <w:fldChar w:fldCharType="end"/>
        </w:r>
      </w:hyperlink>
    </w:p>
    <w:p w:rsidR="00CA1127" w:rsidRDefault="009B01DC">
      <w:pPr>
        <w:pStyle w:val="TOC2"/>
        <w:rPr>
          <w:rFonts w:eastAsiaTheme="minorEastAsia"/>
          <w:noProof/>
          <w:sz w:val="22"/>
          <w:szCs w:val="22"/>
          <w:lang w:eastAsia="pt-BR"/>
        </w:rPr>
      </w:pPr>
      <w:hyperlink w:anchor="_Toc405213453" w:history="1">
        <w:r w:rsidR="00CA1127" w:rsidRPr="00A53E5D">
          <w:rPr>
            <w:rStyle w:val="Hyperlink"/>
          </w:rPr>
          <w:t>4.1</w:t>
        </w:r>
        <w:r w:rsidR="00CA1127">
          <w:rPr>
            <w:rFonts w:eastAsiaTheme="minorEastAsia"/>
            <w:noProof/>
            <w:sz w:val="22"/>
            <w:szCs w:val="22"/>
            <w:lang w:eastAsia="pt-BR"/>
          </w:rPr>
          <w:tab/>
        </w:r>
        <w:r w:rsidR="00CA1127" w:rsidRPr="00A53E5D">
          <w:rPr>
            <w:rStyle w:val="Hyperlink"/>
          </w:rPr>
          <w:t>Predição das regiões anônimas do genoma humano</w:t>
        </w:r>
        <w:r w:rsidR="00CA1127">
          <w:rPr>
            <w:noProof/>
            <w:webHidden/>
          </w:rPr>
          <w:tab/>
        </w:r>
        <w:r w:rsidR="005036E1">
          <w:rPr>
            <w:noProof/>
            <w:webHidden/>
          </w:rPr>
          <w:fldChar w:fldCharType="begin"/>
        </w:r>
        <w:r w:rsidR="00CA1127">
          <w:rPr>
            <w:noProof/>
            <w:webHidden/>
          </w:rPr>
          <w:instrText xml:space="preserve"> PAGEREF _Toc405213453 \h </w:instrText>
        </w:r>
        <w:r w:rsidR="005036E1">
          <w:rPr>
            <w:noProof/>
            <w:webHidden/>
          </w:rPr>
        </w:r>
        <w:r w:rsidR="005036E1">
          <w:rPr>
            <w:noProof/>
            <w:webHidden/>
          </w:rPr>
          <w:fldChar w:fldCharType="separate"/>
        </w:r>
        <w:r w:rsidR="00CA1127">
          <w:rPr>
            <w:noProof/>
            <w:webHidden/>
          </w:rPr>
          <w:t>21</w:t>
        </w:r>
        <w:r w:rsidR="005036E1">
          <w:rPr>
            <w:noProof/>
            <w:webHidden/>
          </w:rPr>
          <w:fldChar w:fldCharType="end"/>
        </w:r>
      </w:hyperlink>
    </w:p>
    <w:p w:rsidR="00CA1127" w:rsidRDefault="009B01DC">
      <w:pPr>
        <w:pStyle w:val="TOC2"/>
        <w:rPr>
          <w:rFonts w:eastAsiaTheme="minorEastAsia"/>
          <w:noProof/>
          <w:sz w:val="22"/>
          <w:szCs w:val="22"/>
          <w:lang w:eastAsia="pt-BR"/>
        </w:rPr>
      </w:pPr>
      <w:hyperlink w:anchor="_Toc405213454" w:history="1">
        <w:r w:rsidR="00CA1127" w:rsidRPr="00A53E5D">
          <w:rPr>
            <w:rStyle w:val="Hyperlink"/>
          </w:rPr>
          <w:t>4.2</w:t>
        </w:r>
        <w:r w:rsidR="00CA1127">
          <w:rPr>
            <w:rFonts w:eastAsiaTheme="minorEastAsia"/>
            <w:noProof/>
            <w:sz w:val="22"/>
            <w:szCs w:val="22"/>
            <w:lang w:eastAsia="pt-BR"/>
          </w:rPr>
          <w:tab/>
        </w:r>
        <w:r w:rsidR="00CA1127" w:rsidRPr="00A53E5D">
          <w:rPr>
            <w:rStyle w:val="Hyperlink"/>
          </w:rPr>
          <w:t xml:space="preserve">Homologia e unicidade dos Locos Anônimos hipotéticos humanos em quatro genomas de </w:t>
        </w:r>
        <w:r w:rsidR="00CA1127" w:rsidRPr="00A53E5D">
          <w:rPr>
            <w:rStyle w:val="Hyperlink"/>
            <w:i/>
          </w:rPr>
          <w:t>Hominidae</w:t>
        </w:r>
        <w:r w:rsidR="00CA1127">
          <w:rPr>
            <w:noProof/>
            <w:webHidden/>
          </w:rPr>
          <w:tab/>
        </w:r>
        <w:r w:rsidR="005036E1">
          <w:rPr>
            <w:noProof/>
            <w:webHidden/>
          </w:rPr>
          <w:fldChar w:fldCharType="begin"/>
        </w:r>
        <w:r w:rsidR="00CA1127">
          <w:rPr>
            <w:noProof/>
            <w:webHidden/>
          </w:rPr>
          <w:instrText xml:space="preserve"> PAGEREF _Toc405213454 \h </w:instrText>
        </w:r>
        <w:r w:rsidR="005036E1">
          <w:rPr>
            <w:noProof/>
            <w:webHidden/>
          </w:rPr>
        </w:r>
        <w:r w:rsidR="005036E1">
          <w:rPr>
            <w:noProof/>
            <w:webHidden/>
          </w:rPr>
          <w:fldChar w:fldCharType="separate"/>
        </w:r>
        <w:r w:rsidR="00CA1127">
          <w:rPr>
            <w:noProof/>
            <w:webHidden/>
          </w:rPr>
          <w:t>21</w:t>
        </w:r>
        <w:r w:rsidR="005036E1">
          <w:rPr>
            <w:noProof/>
            <w:webHidden/>
          </w:rPr>
          <w:fldChar w:fldCharType="end"/>
        </w:r>
      </w:hyperlink>
    </w:p>
    <w:p w:rsidR="00CA1127" w:rsidRDefault="009B01DC">
      <w:pPr>
        <w:pStyle w:val="TOC2"/>
        <w:rPr>
          <w:rFonts w:eastAsiaTheme="minorEastAsia"/>
          <w:noProof/>
          <w:sz w:val="22"/>
          <w:szCs w:val="22"/>
          <w:lang w:eastAsia="pt-BR"/>
        </w:rPr>
      </w:pPr>
      <w:hyperlink w:anchor="_Toc405213455" w:history="1">
        <w:r w:rsidR="00CA1127" w:rsidRPr="00A53E5D">
          <w:rPr>
            <w:rStyle w:val="Hyperlink"/>
          </w:rPr>
          <w:t>4.3</w:t>
        </w:r>
        <w:r w:rsidR="00CA1127">
          <w:rPr>
            <w:rFonts w:eastAsiaTheme="minorEastAsia"/>
            <w:noProof/>
            <w:sz w:val="22"/>
            <w:szCs w:val="22"/>
            <w:lang w:eastAsia="pt-BR"/>
          </w:rPr>
          <w:tab/>
        </w:r>
        <w:r w:rsidR="00CA1127" w:rsidRPr="00A53E5D">
          <w:rPr>
            <w:rStyle w:val="Hyperlink"/>
          </w:rPr>
          <w:t xml:space="preserve">Análise dos Locos Anônimos de </w:t>
        </w:r>
        <w:r w:rsidR="00CA1127" w:rsidRPr="00A53E5D">
          <w:rPr>
            <w:rStyle w:val="Hyperlink"/>
            <w:i/>
          </w:rPr>
          <w:t>Hominidae</w:t>
        </w:r>
        <w:r w:rsidR="00CA1127">
          <w:rPr>
            <w:noProof/>
            <w:webHidden/>
          </w:rPr>
          <w:tab/>
        </w:r>
        <w:r w:rsidR="005036E1">
          <w:rPr>
            <w:noProof/>
            <w:webHidden/>
          </w:rPr>
          <w:fldChar w:fldCharType="begin"/>
        </w:r>
        <w:r w:rsidR="00CA1127">
          <w:rPr>
            <w:noProof/>
            <w:webHidden/>
          </w:rPr>
          <w:instrText xml:space="preserve"> PAGEREF _Toc405213455 \h </w:instrText>
        </w:r>
        <w:r w:rsidR="005036E1">
          <w:rPr>
            <w:noProof/>
            <w:webHidden/>
          </w:rPr>
        </w:r>
        <w:r w:rsidR="005036E1">
          <w:rPr>
            <w:noProof/>
            <w:webHidden/>
          </w:rPr>
          <w:fldChar w:fldCharType="separate"/>
        </w:r>
        <w:r w:rsidR="00CA1127">
          <w:rPr>
            <w:noProof/>
            <w:webHidden/>
          </w:rPr>
          <w:t>21</w:t>
        </w:r>
        <w:r w:rsidR="005036E1">
          <w:rPr>
            <w:noProof/>
            <w:webHidden/>
          </w:rPr>
          <w:fldChar w:fldCharType="end"/>
        </w:r>
      </w:hyperlink>
    </w:p>
    <w:p w:rsidR="00CA1127" w:rsidRDefault="009B01DC">
      <w:pPr>
        <w:pStyle w:val="TOC3"/>
        <w:rPr>
          <w:rFonts w:eastAsiaTheme="minorEastAsia"/>
          <w:noProof/>
          <w:sz w:val="22"/>
          <w:szCs w:val="22"/>
          <w:lang w:eastAsia="pt-BR"/>
        </w:rPr>
      </w:pPr>
      <w:hyperlink w:anchor="_Toc405213456" w:history="1">
        <w:r w:rsidR="00CA1127" w:rsidRPr="00A53E5D">
          <w:rPr>
            <w:rStyle w:val="Hyperlink"/>
          </w:rPr>
          <w:t>4.3.1</w:t>
        </w:r>
        <w:r w:rsidR="00CA1127">
          <w:rPr>
            <w:rFonts w:eastAsiaTheme="minorEastAsia"/>
            <w:noProof/>
            <w:sz w:val="22"/>
            <w:szCs w:val="22"/>
            <w:lang w:eastAsia="pt-BR"/>
          </w:rPr>
          <w:tab/>
        </w:r>
        <w:r w:rsidR="00CA1127" w:rsidRPr="00A53E5D">
          <w:rPr>
            <w:rStyle w:val="Hyperlink"/>
          </w:rPr>
          <w:t>Mapeamento dos Locos Anônimos por cromossomo</w:t>
        </w:r>
        <w:r w:rsidR="00CA1127">
          <w:rPr>
            <w:noProof/>
            <w:webHidden/>
          </w:rPr>
          <w:tab/>
        </w:r>
        <w:r w:rsidR="005036E1">
          <w:rPr>
            <w:noProof/>
            <w:webHidden/>
          </w:rPr>
          <w:fldChar w:fldCharType="begin"/>
        </w:r>
        <w:r w:rsidR="00CA1127">
          <w:rPr>
            <w:noProof/>
            <w:webHidden/>
          </w:rPr>
          <w:instrText xml:space="preserve"> PAGEREF _Toc405213456 \h </w:instrText>
        </w:r>
        <w:r w:rsidR="005036E1">
          <w:rPr>
            <w:noProof/>
            <w:webHidden/>
          </w:rPr>
        </w:r>
        <w:r w:rsidR="005036E1">
          <w:rPr>
            <w:noProof/>
            <w:webHidden/>
          </w:rPr>
          <w:fldChar w:fldCharType="separate"/>
        </w:r>
        <w:r w:rsidR="00CA1127">
          <w:rPr>
            <w:noProof/>
            <w:webHidden/>
          </w:rPr>
          <w:t>21</w:t>
        </w:r>
        <w:r w:rsidR="005036E1">
          <w:rPr>
            <w:noProof/>
            <w:webHidden/>
          </w:rPr>
          <w:fldChar w:fldCharType="end"/>
        </w:r>
      </w:hyperlink>
    </w:p>
    <w:p w:rsidR="00CA1127" w:rsidRDefault="009B01DC">
      <w:pPr>
        <w:pStyle w:val="TOC3"/>
        <w:rPr>
          <w:rFonts w:eastAsiaTheme="minorEastAsia"/>
          <w:noProof/>
          <w:sz w:val="22"/>
          <w:szCs w:val="22"/>
          <w:lang w:eastAsia="pt-BR"/>
        </w:rPr>
      </w:pPr>
      <w:hyperlink w:anchor="_Toc405213457" w:history="1">
        <w:r w:rsidR="00CA1127" w:rsidRPr="00A53E5D">
          <w:rPr>
            <w:rStyle w:val="Hyperlink"/>
          </w:rPr>
          <w:t>4.3.2</w:t>
        </w:r>
        <w:r w:rsidR="00CA1127">
          <w:rPr>
            <w:rFonts w:eastAsiaTheme="minorEastAsia"/>
            <w:noProof/>
            <w:sz w:val="22"/>
            <w:szCs w:val="22"/>
            <w:lang w:eastAsia="pt-BR"/>
          </w:rPr>
          <w:tab/>
        </w:r>
        <w:r w:rsidR="00CA1127" w:rsidRPr="00A53E5D">
          <w:rPr>
            <w:rStyle w:val="Hyperlink"/>
          </w:rPr>
          <w:t>Modelos de substituição</w:t>
        </w:r>
        <w:r w:rsidR="00CA1127">
          <w:rPr>
            <w:noProof/>
            <w:webHidden/>
          </w:rPr>
          <w:tab/>
        </w:r>
        <w:r w:rsidR="005036E1">
          <w:rPr>
            <w:noProof/>
            <w:webHidden/>
          </w:rPr>
          <w:fldChar w:fldCharType="begin"/>
        </w:r>
        <w:r w:rsidR="00CA1127">
          <w:rPr>
            <w:noProof/>
            <w:webHidden/>
          </w:rPr>
          <w:instrText xml:space="preserve"> PAGEREF _Toc405213457 \h </w:instrText>
        </w:r>
        <w:r w:rsidR="005036E1">
          <w:rPr>
            <w:noProof/>
            <w:webHidden/>
          </w:rPr>
        </w:r>
        <w:r w:rsidR="005036E1">
          <w:rPr>
            <w:noProof/>
            <w:webHidden/>
          </w:rPr>
          <w:fldChar w:fldCharType="separate"/>
        </w:r>
        <w:r w:rsidR="00CA1127">
          <w:rPr>
            <w:noProof/>
            <w:webHidden/>
          </w:rPr>
          <w:t>21</w:t>
        </w:r>
        <w:r w:rsidR="005036E1">
          <w:rPr>
            <w:noProof/>
            <w:webHidden/>
          </w:rPr>
          <w:fldChar w:fldCharType="end"/>
        </w:r>
      </w:hyperlink>
    </w:p>
    <w:p w:rsidR="00CA1127" w:rsidRDefault="009B01DC">
      <w:pPr>
        <w:pStyle w:val="TOC3"/>
        <w:rPr>
          <w:rFonts w:eastAsiaTheme="minorEastAsia"/>
          <w:noProof/>
          <w:sz w:val="22"/>
          <w:szCs w:val="22"/>
          <w:lang w:eastAsia="pt-BR"/>
        </w:rPr>
      </w:pPr>
      <w:hyperlink w:anchor="_Toc405213458" w:history="1">
        <w:r w:rsidR="00CA1127" w:rsidRPr="00A53E5D">
          <w:rPr>
            <w:rStyle w:val="Hyperlink"/>
          </w:rPr>
          <w:t>4.3.3</w:t>
        </w:r>
        <w:r w:rsidR="00CA1127">
          <w:rPr>
            <w:rFonts w:eastAsiaTheme="minorEastAsia"/>
            <w:noProof/>
            <w:sz w:val="22"/>
            <w:szCs w:val="22"/>
            <w:lang w:eastAsia="pt-BR"/>
          </w:rPr>
          <w:tab/>
        </w:r>
        <w:r w:rsidR="00CA1127" w:rsidRPr="00A53E5D">
          <w:rPr>
            <w:rStyle w:val="Hyperlink"/>
          </w:rPr>
          <w:t>Filogenia</w:t>
        </w:r>
        <w:r w:rsidR="00CA1127">
          <w:rPr>
            <w:noProof/>
            <w:webHidden/>
          </w:rPr>
          <w:tab/>
        </w:r>
        <w:r w:rsidR="005036E1">
          <w:rPr>
            <w:noProof/>
            <w:webHidden/>
          </w:rPr>
          <w:fldChar w:fldCharType="begin"/>
        </w:r>
        <w:r w:rsidR="00CA1127">
          <w:rPr>
            <w:noProof/>
            <w:webHidden/>
          </w:rPr>
          <w:instrText xml:space="preserve"> PAGEREF _Toc405213458 \h </w:instrText>
        </w:r>
        <w:r w:rsidR="005036E1">
          <w:rPr>
            <w:noProof/>
            <w:webHidden/>
          </w:rPr>
        </w:r>
        <w:r w:rsidR="005036E1">
          <w:rPr>
            <w:noProof/>
            <w:webHidden/>
          </w:rPr>
          <w:fldChar w:fldCharType="separate"/>
        </w:r>
        <w:r w:rsidR="00CA1127">
          <w:rPr>
            <w:noProof/>
            <w:webHidden/>
          </w:rPr>
          <w:t>21</w:t>
        </w:r>
        <w:r w:rsidR="005036E1">
          <w:rPr>
            <w:noProof/>
            <w:webHidden/>
          </w:rPr>
          <w:fldChar w:fldCharType="end"/>
        </w:r>
      </w:hyperlink>
    </w:p>
    <w:p w:rsidR="00CA1127" w:rsidRDefault="009B01DC">
      <w:pPr>
        <w:pStyle w:val="TOC3"/>
        <w:rPr>
          <w:rFonts w:eastAsiaTheme="minorEastAsia"/>
          <w:noProof/>
          <w:sz w:val="22"/>
          <w:szCs w:val="22"/>
          <w:lang w:eastAsia="pt-BR"/>
        </w:rPr>
      </w:pPr>
      <w:hyperlink w:anchor="_Toc405213459" w:history="1">
        <w:r w:rsidR="00CA1127" w:rsidRPr="00A53E5D">
          <w:rPr>
            <w:rStyle w:val="Hyperlink"/>
          </w:rPr>
          <w:t>4.3.4</w:t>
        </w:r>
        <w:r w:rsidR="00CA1127">
          <w:rPr>
            <w:rFonts w:eastAsiaTheme="minorEastAsia"/>
            <w:noProof/>
            <w:sz w:val="22"/>
            <w:szCs w:val="22"/>
            <w:lang w:eastAsia="pt-BR"/>
          </w:rPr>
          <w:tab/>
        </w:r>
        <w:r w:rsidR="00CA1127" w:rsidRPr="00A53E5D">
          <w:rPr>
            <w:rStyle w:val="Hyperlink"/>
          </w:rPr>
          <w:t>Estimativa da população efetiva e tempo de divergência</w:t>
        </w:r>
        <w:r w:rsidR="00CA1127">
          <w:rPr>
            <w:noProof/>
            <w:webHidden/>
          </w:rPr>
          <w:tab/>
        </w:r>
        <w:r w:rsidR="005036E1">
          <w:rPr>
            <w:noProof/>
            <w:webHidden/>
          </w:rPr>
          <w:fldChar w:fldCharType="begin"/>
        </w:r>
        <w:r w:rsidR="00CA1127">
          <w:rPr>
            <w:noProof/>
            <w:webHidden/>
          </w:rPr>
          <w:instrText xml:space="preserve"> PAGEREF _Toc405213459 \h </w:instrText>
        </w:r>
        <w:r w:rsidR="005036E1">
          <w:rPr>
            <w:noProof/>
            <w:webHidden/>
          </w:rPr>
        </w:r>
        <w:r w:rsidR="005036E1">
          <w:rPr>
            <w:noProof/>
            <w:webHidden/>
          </w:rPr>
          <w:fldChar w:fldCharType="separate"/>
        </w:r>
        <w:r w:rsidR="00CA1127">
          <w:rPr>
            <w:noProof/>
            <w:webHidden/>
          </w:rPr>
          <w:t>21</w:t>
        </w:r>
        <w:r w:rsidR="005036E1">
          <w:rPr>
            <w:noProof/>
            <w:webHidden/>
          </w:rPr>
          <w:fldChar w:fldCharType="end"/>
        </w:r>
      </w:hyperlink>
    </w:p>
    <w:p w:rsidR="00CA1127" w:rsidRDefault="009B01DC">
      <w:pPr>
        <w:pStyle w:val="TOC3"/>
        <w:rPr>
          <w:rFonts w:eastAsiaTheme="minorEastAsia"/>
          <w:noProof/>
          <w:sz w:val="22"/>
          <w:szCs w:val="22"/>
          <w:lang w:eastAsia="pt-BR"/>
        </w:rPr>
      </w:pPr>
      <w:hyperlink w:anchor="_Toc405213460" w:history="1">
        <w:r w:rsidR="00CA1127" w:rsidRPr="00A53E5D">
          <w:rPr>
            <w:rStyle w:val="Hyperlink"/>
          </w:rPr>
          <w:t>4.3.5</w:t>
        </w:r>
        <w:r w:rsidR="00CA1127">
          <w:rPr>
            <w:rFonts w:eastAsiaTheme="minorEastAsia"/>
            <w:noProof/>
            <w:sz w:val="22"/>
            <w:szCs w:val="22"/>
            <w:lang w:eastAsia="pt-BR"/>
          </w:rPr>
          <w:tab/>
        </w:r>
        <w:r w:rsidR="00CA1127" w:rsidRPr="00A53E5D">
          <w:rPr>
            <w:rStyle w:val="Hyperlink"/>
          </w:rPr>
          <w:t>CpG e taxa de mutação</w:t>
        </w:r>
        <w:r w:rsidR="00CA1127">
          <w:rPr>
            <w:noProof/>
            <w:webHidden/>
          </w:rPr>
          <w:tab/>
        </w:r>
        <w:r w:rsidR="005036E1">
          <w:rPr>
            <w:noProof/>
            <w:webHidden/>
          </w:rPr>
          <w:fldChar w:fldCharType="begin"/>
        </w:r>
        <w:r w:rsidR="00CA1127">
          <w:rPr>
            <w:noProof/>
            <w:webHidden/>
          </w:rPr>
          <w:instrText xml:space="preserve"> PAGEREF _Toc405213460 \h </w:instrText>
        </w:r>
        <w:r w:rsidR="005036E1">
          <w:rPr>
            <w:noProof/>
            <w:webHidden/>
          </w:rPr>
        </w:r>
        <w:r w:rsidR="005036E1">
          <w:rPr>
            <w:noProof/>
            <w:webHidden/>
          </w:rPr>
          <w:fldChar w:fldCharType="separate"/>
        </w:r>
        <w:r w:rsidR="00CA1127">
          <w:rPr>
            <w:noProof/>
            <w:webHidden/>
          </w:rPr>
          <w:t>21</w:t>
        </w:r>
        <w:r w:rsidR="005036E1">
          <w:rPr>
            <w:noProof/>
            <w:webHidden/>
          </w:rPr>
          <w:fldChar w:fldCharType="end"/>
        </w:r>
      </w:hyperlink>
    </w:p>
    <w:p w:rsidR="00CA1127" w:rsidRDefault="009B01DC">
      <w:pPr>
        <w:pStyle w:val="TOC3"/>
        <w:rPr>
          <w:rFonts w:eastAsiaTheme="minorEastAsia"/>
          <w:noProof/>
          <w:sz w:val="22"/>
          <w:szCs w:val="22"/>
          <w:lang w:eastAsia="pt-BR"/>
        </w:rPr>
      </w:pPr>
      <w:hyperlink w:anchor="_Toc405213461" w:history="1">
        <w:r w:rsidR="00CA1127" w:rsidRPr="00A53E5D">
          <w:rPr>
            <w:rStyle w:val="Hyperlink"/>
          </w:rPr>
          <w:t>4.3.6</w:t>
        </w:r>
        <w:r w:rsidR="00CA1127">
          <w:rPr>
            <w:rFonts w:eastAsiaTheme="minorEastAsia"/>
            <w:noProof/>
            <w:sz w:val="22"/>
            <w:szCs w:val="22"/>
            <w:lang w:eastAsia="pt-BR"/>
          </w:rPr>
          <w:tab/>
        </w:r>
        <w:r w:rsidR="00CA1127" w:rsidRPr="00A53E5D">
          <w:rPr>
            <w:rStyle w:val="Hyperlink"/>
          </w:rPr>
          <w:t>Teste de neutralidade</w:t>
        </w:r>
        <w:r w:rsidR="00CA1127">
          <w:rPr>
            <w:noProof/>
            <w:webHidden/>
          </w:rPr>
          <w:tab/>
        </w:r>
        <w:r w:rsidR="005036E1">
          <w:rPr>
            <w:noProof/>
            <w:webHidden/>
          </w:rPr>
          <w:fldChar w:fldCharType="begin"/>
        </w:r>
        <w:r w:rsidR="00CA1127">
          <w:rPr>
            <w:noProof/>
            <w:webHidden/>
          </w:rPr>
          <w:instrText xml:space="preserve"> PAGEREF _Toc405213461 \h </w:instrText>
        </w:r>
        <w:r w:rsidR="005036E1">
          <w:rPr>
            <w:noProof/>
            <w:webHidden/>
          </w:rPr>
        </w:r>
        <w:r w:rsidR="005036E1">
          <w:rPr>
            <w:noProof/>
            <w:webHidden/>
          </w:rPr>
          <w:fldChar w:fldCharType="separate"/>
        </w:r>
        <w:r w:rsidR="00CA1127">
          <w:rPr>
            <w:noProof/>
            <w:webHidden/>
          </w:rPr>
          <w:t>21</w:t>
        </w:r>
        <w:r w:rsidR="005036E1">
          <w:rPr>
            <w:noProof/>
            <w:webHidden/>
          </w:rPr>
          <w:fldChar w:fldCharType="end"/>
        </w:r>
      </w:hyperlink>
    </w:p>
    <w:p w:rsidR="00CA1127" w:rsidRDefault="009B01DC">
      <w:pPr>
        <w:pStyle w:val="TOC1"/>
        <w:rPr>
          <w:rFonts w:eastAsiaTheme="minorEastAsia"/>
          <w:b w:val="0"/>
          <w:noProof/>
          <w:sz w:val="22"/>
          <w:szCs w:val="22"/>
          <w:lang w:eastAsia="pt-BR"/>
        </w:rPr>
      </w:pPr>
      <w:hyperlink w:anchor="_Toc405213462" w:history="1">
        <w:r w:rsidR="00CA1127" w:rsidRPr="00A53E5D">
          <w:rPr>
            <w:rStyle w:val="Hyperlink"/>
          </w:rPr>
          <w:t>Conclusão</w:t>
        </w:r>
        <w:r w:rsidR="00CA1127">
          <w:rPr>
            <w:noProof/>
            <w:webHidden/>
          </w:rPr>
          <w:tab/>
        </w:r>
        <w:r w:rsidR="005036E1">
          <w:rPr>
            <w:noProof/>
            <w:webHidden/>
          </w:rPr>
          <w:fldChar w:fldCharType="begin"/>
        </w:r>
        <w:r w:rsidR="00CA1127">
          <w:rPr>
            <w:noProof/>
            <w:webHidden/>
          </w:rPr>
          <w:instrText xml:space="preserve"> PAGEREF _Toc405213462 \h </w:instrText>
        </w:r>
        <w:r w:rsidR="005036E1">
          <w:rPr>
            <w:noProof/>
            <w:webHidden/>
          </w:rPr>
        </w:r>
        <w:r w:rsidR="005036E1">
          <w:rPr>
            <w:noProof/>
            <w:webHidden/>
          </w:rPr>
          <w:fldChar w:fldCharType="separate"/>
        </w:r>
        <w:r w:rsidR="00CA1127">
          <w:rPr>
            <w:noProof/>
            <w:webHidden/>
          </w:rPr>
          <w:t>22</w:t>
        </w:r>
        <w:r w:rsidR="005036E1">
          <w:rPr>
            <w:noProof/>
            <w:webHidden/>
          </w:rPr>
          <w:fldChar w:fldCharType="end"/>
        </w:r>
      </w:hyperlink>
    </w:p>
    <w:p w:rsidR="00CA1127" w:rsidRDefault="009B01DC">
      <w:pPr>
        <w:pStyle w:val="TOC1"/>
        <w:rPr>
          <w:rFonts w:eastAsiaTheme="minorEastAsia"/>
          <w:b w:val="0"/>
          <w:noProof/>
          <w:sz w:val="22"/>
          <w:szCs w:val="22"/>
          <w:lang w:eastAsia="pt-BR"/>
        </w:rPr>
      </w:pPr>
      <w:hyperlink w:anchor="_Toc405213463" w:history="1">
        <w:r w:rsidR="00CA1127" w:rsidRPr="00A53E5D">
          <w:rPr>
            <w:rStyle w:val="Hyperlink"/>
          </w:rPr>
          <w:t>Referências</w:t>
        </w:r>
        <w:r w:rsidR="00CA1127">
          <w:rPr>
            <w:noProof/>
            <w:webHidden/>
          </w:rPr>
          <w:tab/>
        </w:r>
        <w:r w:rsidR="005036E1">
          <w:rPr>
            <w:noProof/>
            <w:webHidden/>
          </w:rPr>
          <w:fldChar w:fldCharType="begin"/>
        </w:r>
        <w:r w:rsidR="00CA1127">
          <w:rPr>
            <w:noProof/>
            <w:webHidden/>
          </w:rPr>
          <w:instrText xml:space="preserve"> PAGEREF _Toc405213463 \h </w:instrText>
        </w:r>
        <w:r w:rsidR="005036E1">
          <w:rPr>
            <w:noProof/>
            <w:webHidden/>
          </w:rPr>
        </w:r>
        <w:r w:rsidR="005036E1">
          <w:rPr>
            <w:noProof/>
            <w:webHidden/>
          </w:rPr>
          <w:fldChar w:fldCharType="separate"/>
        </w:r>
        <w:r w:rsidR="00CA1127">
          <w:rPr>
            <w:noProof/>
            <w:webHidden/>
          </w:rPr>
          <w:t>23</w:t>
        </w:r>
        <w:r w:rsidR="005036E1">
          <w:rPr>
            <w:noProof/>
            <w:webHidden/>
          </w:rPr>
          <w:fldChar w:fldCharType="end"/>
        </w:r>
      </w:hyperlink>
    </w:p>
    <w:p w:rsidR="00CA1127" w:rsidRDefault="009B01DC">
      <w:pPr>
        <w:pStyle w:val="TOC1"/>
        <w:rPr>
          <w:rFonts w:eastAsiaTheme="minorEastAsia"/>
          <w:b w:val="0"/>
          <w:noProof/>
          <w:sz w:val="22"/>
          <w:szCs w:val="22"/>
          <w:lang w:eastAsia="pt-BR"/>
        </w:rPr>
      </w:pPr>
      <w:hyperlink w:anchor="_Toc405213464" w:history="1">
        <w:r w:rsidR="00CA1127" w:rsidRPr="00A53E5D">
          <w:rPr>
            <w:rStyle w:val="Hyperlink"/>
          </w:rPr>
          <w:t>Glossário</w:t>
        </w:r>
        <w:r w:rsidR="00CA1127">
          <w:rPr>
            <w:noProof/>
            <w:webHidden/>
          </w:rPr>
          <w:tab/>
        </w:r>
        <w:r w:rsidR="005036E1">
          <w:rPr>
            <w:noProof/>
            <w:webHidden/>
          </w:rPr>
          <w:fldChar w:fldCharType="begin"/>
        </w:r>
        <w:r w:rsidR="00CA1127">
          <w:rPr>
            <w:noProof/>
            <w:webHidden/>
          </w:rPr>
          <w:instrText xml:space="preserve"> PAGEREF _Toc405213464 \h </w:instrText>
        </w:r>
        <w:r w:rsidR="005036E1">
          <w:rPr>
            <w:noProof/>
            <w:webHidden/>
          </w:rPr>
        </w:r>
        <w:r w:rsidR="005036E1">
          <w:rPr>
            <w:noProof/>
            <w:webHidden/>
          </w:rPr>
          <w:fldChar w:fldCharType="separate"/>
        </w:r>
        <w:r w:rsidR="00CA1127">
          <w:rPr>
            <w:noProof/>
            <w:webHidden/>
          </w:rPr>
          <w:t>24</w:t>
        </w:r>
        <w:r w:rsidR="005036E1">
          <w:rPr>
            <w:noProof/>
            <w:webHidden/>
          </w:rPr>
          <w:fldChar w:fldCharType="end"/>
        </w:r>
      </w:hyperlink>
    </w:p>
    <w:p w:rsidR="00CA1127" w:rsidRDefault="009B01DC">
      <w:pPr>
        <w:pStyle w:val="TOC1"/>
        <w:rPr>
          <w:rFonts w:eastAsiaTheme="minorEastAsia"/>
          <w:b w:val="0"/>
          <w:noProof/>
          <w:sz w:val="22"/>
          <w:szCs w:val="22"/>
          <w:lang w:eastAsia="pt-BR"/>
        </w:rPr>
      </w:pPr>
      <w:hyperlink w:anchor="_Toc405213465" w:history="1">
        <w:r w:rsidR="00CA1127" w:rsidRPr="00A53E5D">
          <w:rPr>
            <w:rStyle w:val="Hyperlink"/>
          </w:rPr>
          <w:t>Anexos</w:t>
        </w:r>
        <w:r w:rsidR="00CA1127">
          <w:rPr>
            <w:noProof/>
            <w:webHidden/>
          </w:rPr>
          <w:tab/>
        </w:r>
        <w:r w:rsidR="005036E1">
          <w:rPr>
            <w:noProof/>
            <w:webHidden/>
          </w:rPr>
          <w:fldChar w:fldCharType="begin"/>
        </w:r>
        <w:r w:rsidR="00CA1127">
          <w:rPr>
            <w:noProof/>
            <w:webHidden/>
          </w:rPr>
          <w:instrText xml:space="preserve"> PAGEREF _Toc405213465 \h </w:instrText>
        </w:r>
        <w:r w:rsidR="005036E1">
          <w:rPr>
            <w:noProof/>
            <w:webHidden/>
          </w:rPr>
        </w:r>
        <w:r w:rsidR="005036E1">
          <w:rPr>
            <w:noProof/>
            <w:webHidden/>
          </w:rPr>
          <w:fldChar w:fldCharType="separate"/>
        </w:r>
        <w:r w:rsidR="00CA1127">
          <w:rPr>
            <w:noProof/>
            <w:webHidden/>
          </w:rPr>
          <w:t>25</w:t>
        </w:r>
        <w:r w:rsidR="005036E1">
          <w:rPr>
            <w:noProof/>
            <w:webHidden/>
          </w:rPr>
          <w:fldChar w:fldCharType="end"/>
        </w:r>
      </w:hyperlink>
    </w:p>
    <w:p w:rsidR="00CA1127" w:rsidRDefault="009B01DC">
      <w:pPr>
        <w:pStyle w:val="TOC2"/>
        <w:rPr>
          <w:rFonts w:eastAsiaTheme="minorEastAsia"/>
          <w:noProof/>
          <w:sz w:val="22"/>
          <w:szCs w:val="22"/>
          <w:lang w:eastAsia="pt-BR"/>
        </w:rPr>
      </w:pPr>
      <w:hyperlink w:anchor="_Toc405213466" w:history="1">
        <w:r w:rsidR="00CA1127" w:rsidRPr="00A53E5D">
          <w:rPr>
            <w:rStyle w:val="Hyperlink"/>
          </w:rPr>
          <w:t>ANEXO A - PÁGINA DE ROSTO</w:t>
        </w:r>
        <w:r w:rsidR="00CA1127">
          <w:rPr>
            <w:noProof/>
            <w:webHidden/>
          </w:rPr>
          <w:tab/>
        </w:r>
        <w:r w:rsidR="005036E1">
          <w:rPr>
            <w:noProof/>
            <w:webHidden/>
          </w:rPr>
          <w:fldChar w:fldCharType="begin"/>
        </w:r>
        <w:r w:rsidR="00CA1127">
          <w:rPr>
            <w:noProof/>
            <w:webHidden/>
          </w:rPr>
          <w:instrText xml:space="preserve"> PAGEREF _Toc405213466 \h </w:instrText>
        </w:r>
        <w:r w:rsidR="005036E1">
          <w:rPr>
            <w:noProof/>
            <w:webHidden/>
          </w:rPr>
        </w:r>
        <w:r w:rsidR="005036E1">
          <w:rPr>
            <w:noProof/>
            <w:webHidden/>
          </w:rPr>
          <w:fldChar w:fldCharType="separate"/>
        </w:r>
        <w:r w:rsidR="00CA1127">
          <w:rPr>
            <w:noProof/>
            <w:webHidden/>
          </w:rPr>
          <w:t>25</w:t>
        </w:r>
        <w:r w:rsidR="005036E1">
          <w:rPr>
            <w:noProof/>
            <w:webHidden/>
          </w:rPr>
          <w:fldChar w:fldCharType="end"/>
        </w:r>
      </w:hyperlink>
    </w:p>
    <w:p w:rsidR="00CA1127" w:rsidRDefault="009B01DC">
      <w:pPr>
        <w:pStyle w:val="TOC1"/>
        <w:rPr>
          <w:rFonts w:eastAsiaTheme="minorEastAsia"/>
          <w:b w:val="0"/>
          <w:noProof/>
          <w:sz w:val="22"/>
          <w:szCs w:val="22"/>
          <w:lang w:eastAsia="pt-BR"/>
        </w:rPr>
      </w:pPr>
      <w:hyperlink w:anchor="_Toc405213467" w:history="1">
        <w:r w:rsidR="00CA1127" w:rsidRPr="00A53E5D">
          <w:rPr>
            <w:rStyle w:val="Hyperlink"/>
          </w:rPr>
          <w:t>Apêndices</w:t>
        </w:r>
        <w:r w:rsidR="00CA1127">
          <w:rPr>
            <w:noProof/>
            <w:webHidden/>
          </w:rPr>
          <w:tab/>
        </w:r>
        <w:r w:rsidR="005036E1">
          <w:rPr>
            <w:noProof/>
            <w:webHidden/>
          </w:rPr>
          <w:fldChar w:fldCharType="begin"/>
        </w:r>
        <w:r w:rsidR="00CA1127">
          <w:rPr>
            <w:noProof/>
            <w:webHidden/>
          </w:rPr>
          <w:instrText xml:space="preserve"> PAGEREF _Toc405213467 \h </w:instrText>
        </w:r>
        <w:r w:rsidR="005036E1">
          <w:rPr>
            <w:noProof/>
            <w:webHidden/>
          </w:rPr>
        </w:r>
        <w:r w:rsidR="005036E1">
          <w:rPr>
            <w:noProof/>
            <w:webHidden/>
          </w:rPr>
          <w:fldChar w:fldCharType="separate"/>
        </w:r>
        <w:r w:rsidR="00CA1127">
          <w:rPr>
            <w:noProof/>
            <w:webHidden/>
          </w:rPr>
          <w:t>26</w:t>
        </w:r>
        <w:r w:rsidR="005036E1">
          <w:rPr>
            <w:noProof/>
            <w:webHidden/>
          </w:rPr>
          <w:fldChar w:fldCharType="end"/>
        </w:r>
      </w:hyperlink>
    </w:p>
    <w:p w:rsidR="00CA1127" w:rsidRDefault="009B01DC">
      <w:pPr>
        <w:pStyle w:val="TOC2"/>
        <w:rPr>
          <w:rFonts w:eastAsiaTheme="minorEastAsia"/>
          <w:noProof/>
          <w:sz w:val="22"/>
          <w:szCs w:val="22"/>
          <w:lang w:eastAsia="pt-BR"/>
        </w:rPr>
      </w:pPr>
      <w:hyperlink w:anchor="_Toc405213468" w:history="1">
        <w:r w:rsidR="00CA1127" w:rsidRPr="00A53E5D">
          <w:rPr>
            <w:rStyle w:val="Hyperlink"/>
          </w:rPr>
          <w:t>APÊNDICE A – Código Fonte Dos programas utilizados</w:t>
        </w:r>
        <w:r w:rsidR="00CA1127">
          <w:rPr>
            <w:noProof/>
            <w:webHidden/>
          </w:rPr>
          <w:tab/>
        </w:r>
        <w:r w:rsidR="005036E1">
          <w:rPr>
            <w:noProof/>
            <w:webHidden/>
          </w:rPr>
          <w:fldChar w:fldCharType="begin"/>
        </w:r>
        <w:r w:rsidR="00CA1127">
          <w:rPr>
            <w:noProof/>
            <w:webHidden/>
          </w:rPr>
          <w:instrText xml:space="preserve"> PAGEREF _Toc405213468 \h </w:instrText>
        </w:r>
        <w:r w:rsidR="005036E1">
          <w:rPr>
            <w:noProof/>
            <w:webHidden/>
          </w:rPr>
        </w:r>
        <w:r w:rsidR="005036E1">
          <w:rPr>
            <w:noProof/>
            <w:webHidden/>
          </w:rPr>
          <w:fldChar w:fldCharType="separate"/>
        </w:r>
        <w:r w:rsidR="00CA1127">
          <w:rPr>
            <w:noProof/>
            <w:webHidden/>
          </w:rPr>
          <w:t>26</w:t>
        </w:r>
        <w:r w:rsidR="005036E1">
          <w:rPr>
            <w:noProof/>
            <w:webHidden/>
          </w:rPr>
          <w:fldChar w:fldCharType="end"/>
        </w:r>
      </w:hyperlink>
    </w:p>
    <w:p w:rsidR="00CA1127" w:rsidRDefault="009B01DC">
      <w:pPr>
        <w:pStyle w:val="TOC1"/>
        <w:rPr>
          <w:rFonts w:eastAsiaTheme="minorEastAsia"/>
          <w:b w:val="0"/>
          <w:noProof/>
          <w:sz w:val="22"/>
          <w:szCs w:val="22"/>
          <w:lang w:eastAsia="pt-BR"/>
        </w:rPr>
      </w:pPr>
      <w:hyperlink w:anchor="_Toc405213469" w:history="1">
        <w:r w:rsidR="00CA1127" w:rsidRPr="00A53E5D">
          <w:rPr>
            <w:rStyle w:val="Hyperlink"/>
          </w:rPr>
          <w:t>Índice</w:t>
        </w:r>
        <w:r w:rsidR="00CA1127">
          <w:rPr>
            <w:noProof/>
            <w:webHidden/>
          </w:rPr>
          <w:tab/>
        </w:r>
        <w:r w:rsidR="005036E1">
          <w:rPr>
            <w:noProof/>
            <w:webHidden/>
          </w:rPr>
          <w:fldChar w:fldCharType="begin"/>
        </w:r>
        <w:r w:rsidR="00CA1127">
          <w:rPr>
            <w:noProof/>
            <w:webHidden/>
          </w:rPr>
          <w:instrText xml:space="preserve"> PAGEREF _Toc405213469 \h </w:instrText>
        </w:r>
        <w:r w:rsidR="005036E1">
          <w:rPr>
            <w:noProof/>
            <w:webHidden/>
          </w:rPr>
        </w:r>
        <w:r w:rsidR="005036E1">
          <w:rPr>
            <w:noProof/>
            <w:webHidden/>
          </w:rPr>
          <w:fldChar w:fldCharType="separate"/>
        </w:r>
        <w:r w:rsidR="00CA1127">
          <w:rPr>
            <w:noProof/>
            <w:webHidden/>
          </w:rPr>
          <w:t>27</w:t>
        </w:r>
        <w:r w:rsidR="005036E1">
          <w:rPr>
            <w:noProof/>
            <w:webHidden/>
          </w:rPr>
          <w:fldChar w:fldCharType="end"/>
        </w:r>
      </w:hyperlink>
    </w:p>
    <w:p w:rsidR="00EF46A3" w:rsidRDefault="005036E1" w:rsidP="00EF46A3">
      <w:pPr>
        <w:pStyle w:val="TOC1"/>
        <w:sectPr w:rsidR="00EF46A3" w:rsidSect="009B01DC">
          <w:headerReference w:type="default" r:id="rId11"/>
          <w:footerReference w:type="default" r:id="rId12"/>
          <w:pgSz w:w="11906" w:h="16838" w:code="9"/>
          <w:pgMar w:top="1701" w:right="1134" w:bottom="1134" w:left="1701" w:header="709" w:footer="709" w:gutter="0"/>
          <w:pgNumType w:fmt="lowerRoman"/>
          <w:cols w:space="708"/>
          <w:titlePg/>
          <w:docGrid w:linePitch="360"/>
        </w:sectPr>
      </w:pPr>
      <w:r>
        <w:fldChar w:fldCharType="end"/>
      </w:r>
    </w:p>
    <w:p w:rsidR="00EF46A3" w:rsidRDefault="00EF46A3" w:rsidP="00EF46A3">
      <w:pPr>
        <w:pStyle w:val="Ttulo1semnumerao"/>
      </w:pPr>
      <w:bookmarkStart w:id="0" w:name="_Toc405213423"/>
      <w:bookmarkStart w:id="1" w:name="_Toc326008762"/>
      <w:bookmarkStart w:id="2" w:name="_Toc338855639"/>
      <w:r>
        <w:lastRenderedPageBreak/>
        <w:t>Introdução</w:t>
      </w:r>
      <w:bookmarkEnd w:id="0"/>
    </w:p>
    <w:p w:rsidR="00EF46A3" w:rsidRPr="00D31D05" w:rsidRDefault="00D31D05" w:rsidP="00EF46A3">
      <w:r>
        <w:t xml:space="preserve">Neste trabalho é descrito um novo programa criado para predição </w:t>
      </w:r>
      <w:r>
        <w:rPr>
          <w:i/>
        </w:rPr>
        <w:t xml:space="preserve">in </w:t>
      </w:r>
      <w:r w:rsidRPr="00D31D05">
        <w:t>silico</w:t>
      </w:r>
      <w:r>
        <w:t xml:space="preserve"> </w:t>
      </w:r>
      <w:r w:rsidRPr="00D31D05">
        <w:t>de</w:t>
      </w:r>
      <w:r>
        <w:t xml:space="preserve"> marcadores moleculares ideais para genética de população. Além disso, são apresentadas análises de marcadores criados a partir da aplicação deste programa no genoma dos </w:t>
      </w:r>
      <w:r>
        <w:rPr>
          <w:i/>
        </w:rPr>
        <w:t>Hominid</w:t>
      </w:r>
      <w:r w:rsidRPr="00D31D05">
        <w:rPr>
          <w:i/>
        </w:rPr>
        <w:t>a</w:t>
      </w:r>
      <w:r>
        <w:rPr>
          <w:i/>
        </w:rPr>
        <w:t>e</w:t>
      </w:r>
      <w:r>
        <w:t>. Por fim, os parâmetros estimados são comparados favoravelmente com o estado da arte.</w:t>
      </w:r>
    </w:p>
    <w:p w:rsidR="00B648B3" w:rsidRDefault="00B648B3" w:rsidP="00B648B3">
      <w:pPr>
        <w:pStyle w:val="Heading2"/>
      </w:pPr>
      <w:bookmarkStart w:id="3" w:name="_Toc405213424"/>
      <w:r>
        <w:t xml:space="preserve">Marcadores </w:t>
      </w:r>
      <w:bookmarkEnd w:id="3"/>
      <w:r w:rsidR="00D31D05">
        <w:t>genéticos</w:t>
      </w:r>
      <w:r>
        <w:t xml:space="preserve"> </w:t>
      </w:r>
    </w:p>
    <w:p w:rsidR="00EF46A3" w:rsidRPr="00A0731E" w:rsidRDefault="00D31D05" w:rsidP="00EF46A3">
      <w:r>
        <w:t xml:space="preserve">Marcadores genéticos são sequências de DNA </w:t>
      </w:r>
      <w:r w:rsidR="009B01DC">
        <w:t>que, por apresentarem variações, podem ser usadas para</w:t>
      </w:r>
      <w:r>
        <w:t xml:space="preserve"> diferenciar organismos ou espécies.</w:t>
      </w:r>
      <w:r w:rsidR="009B01DC">
        <w:t xml:space="preserve"> </w:t>
      </w:r>
      <w:r w:rsidR="00852318">
        <w:t xml:space="preserve">O primeiro marcador genético a ser desenvolvido, 30 anos atrás, se aproveitava de variações nos sítios alvo de enzimas de restrição para criar </w:t>
      </w:r>
      <w:r w:rsidR="00852318">
        <w:rPr>
          <w:i/>
        </w:rPr>
        <w:t>fingerprints</w:t>
      </w:r>
      <w:r w:rsidR="00852318">
        <w:t xml:space="preserve"> genéticos e são usados até hoje em testes forensicos e de paternidade </w:t>
      </w:r>
      <w:r w:rsidR="009B01DC">
        <w:fldChar w:fldCharType="begin"/>
      </w:r>
      <w:r w:rsidR="009B01DC">
        <w:instrText xml:space="preserve"> ADDIN EN.CITE &lt;EndNote&gt;&lt;Cite&gt;&lt;Author&gt;Jeffreys&lt;/Author&gt;&lt;Year&gt;1985&lt;/Year&gt;&lt;RecNum&gt;200&lt;/RecNum&gt;&lt;DisplayText&gt;[1]&lt;/DisplayText&gt;&lt;record&gt;&lt;rec-number&gt;200&lt;/rec-number&gt;&lt;foreign-keys&gt;&lt;key app="EN" db-id="0v5ve0web5stsve0pag50fr9fesedfrdzd20"&gt;200&lt;/key&gt;&lt;/foreign-keys&gt;&lt;ref-type name="Journal Article"&gt;17&lt;/ref-type&gt;&lt;contributors&gt;&lt;authors&gt;&lt;author&gt;Jeffreys, A. J.&lt;/author&gt;&lt;author&gt;Wilson, V.&lt;/author&gt;&lt;author&gt;Thein, S. L.&lt;/author&gt;&lt;/authors&gt;&lt;/contributors&gt;&lt;titles&gt;&lt;title&gt;Hypervariable &amp;apos;minisatellite&amp;apos; regions in human DNA&lt;/title&gt;&lt;secondary-title&gt;Nature&lt;/secondary-title&gt;&lt;alt-title&gt;Nature&lt;/alt-title&gt;&lt;/titles&gt;&lt;pages&gt;67-73&lt;/pages&gt;&lt;volume&gt;314&lt;/volume&gt;&lt;number&gt;6006&lt;/number&gt;&lt;edition&gt;1985/03/07&lt;/edition&gt;&lt;keywords&gt;&lt;keyword&gt;Alleles&lt;/keyword&gt;&lt;keyword&gt;Base Sequence&lt;/keyword&gt;&lt;keyword&gt;DNA, Satellite/*genetics&lt;/keyword&gt;&lt;keyword&gt;Genetic Engineering&lt;/keyword&gt;&lt;keyword&gt;Genetic Variation&lt;/keyword&gt;&lt;keyword&gt;Heterozygote&lt;/keyword&gt;&lt;keyword&gt;Humans&lt;/keyword&gt;&lt;keyword&gt;Mutation&lt;/keyword&gt;&lt;keyword&gt;Nucleic Acid Hybridization&lt;/keyword&gt;&lt;keyword&gt;Pedigree&lt;/keyword&gt;&lt;keyword&gt;*Polymorphism, Genetic&lt;/keyword&gt;&lt;keyword&gt;Recombination, Genetic&lt;/keyword&gt;&lt;keyword&gt;*Repetitive Sequences, Nucleic Acid&lt;/keyword&gt;&lt;/keywords&gt;&lt;dates&gt;&lt;year&gt;1985&lt;/year&gt;&lt;pub-dates&gt;&lt;date&gt;Mar 7-13&lt;/date&gt;&lt;/pub-dates&gt;&lt;/dates&gt;&lt;isbn&gt;0028-0836 (Print)&amp;#xD;0028-0836 (Linking)&lt;/isbn&gt;&lt;accession-num&gt;3856104&lt;/accession-num&gt;&lt;work-type&gt;Research Support, Non-U.S. Gov&amp;apos;t&lt;/work-type&gt;&lt;urls&gt;&lt;related-urls&gt;&lt;url&gt;http://www.ncbi.nlm.nih.gov/pubmed/3856104&lt;/url&gt;&lt;/related-urls&gt;&lt;/urls&gt;&lt;language&gt;eng&lt;/language&gt;&lt;/record&gt;&lt;/Cite&gt;&lt;/EndNote&gt;</w:instrText>
      </w:r>
      <w:r w:rsidR="009B01DC">
        <w:fldChar w:fldCharType="separate"/>
      </w:r>
      <w:r w:rsidR="009B01DC">
        <w:rPr>
          <w:noProof/>
        </w:rPr>
        <w:t>[</w:t>
      </w:r>
      <w:r w:rsidR="009B01DC">
        <w:rPr>
          <w:noProof/>
        </w:rPr>
        <w:fldChar w:fldCharType="begin"/>
      </w:r>
      <w:r w:rsidR="009B01DC">
        <w:rPr>
          <w:noProof/>
        </w:rPr>
        <w:instrText xml:space="preserve"> HYPERLINK \l "_ENREF_1" \o "Jeffreys, 1985 #200" </w:instrText>
      </w:r>
      <w:r w:rsidR="009B01DC">
        <w:rPr>
          <w:noProof/>
        </w:rPr>
      </w:r>
      <w:r w:rsidR="009B01DC">
        <w:rPr>
          <w:noProof/>
        </w:rPr>
        <w:fldChar w:fldCharType="separate"/>
      </w:r>
      <w:r w:rsidR="009B01DC">
        <w:rPr>
          <w:noProof/>
        </w:rPr>
        <w:t>1</w:t>
      </w:r>
      <w:r w:rsidR="009B01DC">
        <w:rPr>
          <w:noProof/>
        </w:rPr>
        <w:fldChar w:fldCharType="end"/>
      </w:r>
      <w:r w:rsidR="009B01DC">
        <w:rPr>
          <w:noProof/>
        </w:rPr>
        <w:t>]</w:t>
      </w:r>
      <w:r w:rsidR="009B01DC">
        <w:fldChar w:fldCharType="end"/>
      </w:r>
      <w:r w:rsidR="00852318">
        <w:t>.</w:t>
      </w:r>
      <w:r w:rsidR="00852318" w:rsidRPr="00852318">
        <w:t xml:space="preserve"> </w:t>
      </w:r>
      <w:r w:rsidR="00852318">
        <w:t>Avanços nas técnicas de sequênciamento nos últimos 30 anos permitiram o desenvolvimento de div</w:t>
      </w:r>
      <w:r w:rsidR="00B2524D">
        <w:t>ersos novos marcadores genéticos</w:t>
      </w:r>
      <w:r w:rsidR="002C6629">
        <w:t>, como</w:t>
      </w:r>
      <w:r w:rsidR="00B2524D">
        <w:t xml:space="preserve"> microssatélites, polimorfismos de nucleotídeo único (SNP, </w:t>
      </w:r>
      <w:r w:rsidR="00B2524D">
        <w:rPr>
          <w:i/>
        </w:rPr>
        <w:t>single nucleotide polymorphism</w:t>
      </w:r>
      <w:r w:rsidR="00B2524D">
        <w:t xml:space="preserve">) e os locos anônimos (AL, </w:t>
      </w:r>
      <w:r w:rsidR="00B2524D" w:rsidRPr="00B2524D">
        <w:rPr>
          <w:i/>
        </w:rPr>
        <w:t>anonymous loci</w:t>
      </w:r>
      <w:r w:rsidR="00B2524D">
        <w:t xml:space="preserve">). </w:t>
      </w:r>
    </w:p>
    <w:p w:rsidR="00B648B3" w:rsidRDefault="00B648B3" w:rsidP="00B648B3">
      <w:pPr>
        <w:pStyle w:val="Heading3"/>
      </w:pPr>
      <w:bookmarkStart w:id="4" w:name="_Toc405213425"/>
      <w:r>
        <w:t xml:space="preserve">Utilidade dos marcadores </w:t>
      </w:r>
      <w:bookmarkEnd w:id="4"/>
      <w:r w:rsidR="00B2524D">
        <w:t>genéticos</w:t>
      </w:r>
    </w:p>
    <w:p w:rsidR="00B2524D" w:rsidRPr="00B2524D" w:rsidRDefault="00B2524D" w:rsidP="00B2524D">
      <w:r>
        <w:t>Os marcadores genéticos são ferramentas versáteis, sendo úteis em campos como a ciência forense, teste</w:t>
      </w:r>
      <w:r w:rsidR="00931C05">
        <w:t>s</w:t>
      </w:r>
      <w:r>
        <w:t xml:space="preserve"> de paternidade, </w:t>
      </w:r>
      <w:r w:rsidR="00931C05">
        <w:t>medicina personalizada e diagnóstica</w:t>
      </w:r>
      <w:r w:rsidR="00931C05">
        <w:t xml:space="preserve">, </w:t>
      </w:r>
      <w:r>
        <w:t>genética de população, filogenia</w:t>
      </w:r>
      <w:r w:rsidR="00931C05">
        <w:t xml:space="preserve"> e agropecuária, entre outros.</w:t>
      </w:r>
    </w:p>
    <w:p w:rsidR="00B648B3" w:rsidRDefault="00B648B3" w:rsidP="00B648B3">
      <w:pPr>
        <w:pStyle w:val="Heading3"/>
      </w:pPr>
      <w:bookmarkStart w:id="5" w:name="_Toc405213426"/>
      <w:r>
        <w:t>Microssatélites</w:t>
      </w:r>
      <w:bookmarkEnd w:id="5"/>
      <w:r>
        <w:t xml:space="preserve"> </w:t>
      </w:r>
    </w:p>
    <w:p w:rsidR="00931C05" w:rsidRPr="00931C05" w:rsidRDefault="00931C05" w:rsidP="00931C05">
      <w:r>
        <w:t xml:space="preserve">Um dos marcadores </w:t>
      </w:r>
      <w:r w:rsidRPr="00931C05">
        <w:t>gen</w:t>
      </w:r>
      <w:r>
        <w:t xml:space="preserve">éticos mais usados </w:t>
      </w:r>
      <w:r w:rsidR="00165E1D">
        <w:t>são os</w:t>
      </w:r>
      <w:r w:rsidR="002C6629">
        <w:t xml:space="preserve"> </w:t>
      </w:r>
      <w:r w:rsidR="00165E1D">
        <w:t>m</w:t>
      </w:r>
      <w:r w:rsidRPr="00931C05">
        <w:t>icrossatélites</w:t>
      </w:r>
      <w:r>
        <w:t xml:space="preserve"> </w:t>
      </w:r>
    </w:p>
    <w:p w:rsidR="00B648B3" w:rsidRDefault="00B648B3" w:rsidP="00B648B3">
      <w:pPr>
        <w:pStyle w:val="Heading3"/>
      </w:pPr>
      <w:bookmarkStart w:id="6" w:name="_Toc405213427"/>
      <w:r>
        <w:t>SNPs</w:t>
      </w:r>
      <w:bookmarkEnd w:id="6"/>
      <w:r>
        <w:t xml:space="preserve"> </w:t>
      </w:r>
    </w:p>
    <w:p w:rsidR="00165E1D" w:rsidRPr="00165E1D" w:rsidRDefault="00165E1D" w:rsidP="00165E1D">
      <w:r>
        <w:t xml:space="preserve">Outra classe de marcadores genéticos, os polimorfismos de nucleotídeos únicos (SNPs) são variações de uma única base.  </w:t>
      </w:r>
    </w:p>
    <w:p w:rsidR="00B648B3" w:rsidRDefault="00B648B3" w:rsidP="00B648B3">
      <w:pPr>
        <w:pStyle w:val="Heading3"/>
      </w:pPr>
      <w:bookmarkStart w:id="7" w:name="_Toc405213428"/>
      <w:r>
        <w:lastRenderedPageBreak/>
        <w:t>Locos Anônimos</w:t>
      </w:r>
      <w:bookmarkEnd w:id="7"/>
    </w:p>
    <w:p w:rsidR="00165E1D" w:rsidRDefault="00165E1D" w:rsidP="00165E1D">
      <w:r>
        <w:t>Locos anônimos (ALs), os marcadores de interesse neste trabalho, são regiões não codificantes com caracteristicas ideais para estudos de genética de população e filogenia. Essas caracteristicas são:</w:t>
      </w:r>
    </w:p>
    <w:p w:rsidR="00165E1D" w:rsidRDefault="00165E1D" w:rsidP="00165E1D">
      <w:pPr>
        <w:pStyle w:val="ListParagraph"/>
        <w:numPr>
          <w:ilvl w:val="0"/>
          <w:numId w:val="4"/>
        </w:numPr>
      </w:pPr>
      <w:r>
        <w:t>Cópia única no genôma;</w:t>
      </w:r>
    </w:p>
    <w:p w:rsidR="00165E1D" w:rsidRDefault="00165E1D" w:rsidP="00165E1D">
      <w:pPr>
        <w:pStyle w:val="ListParagraph"/>
        <w:numPr>
          <w:ilvl w:val="0"/>
          <w:numId w:val="4"/>
        </w:numPr>
      </w:pPr>
      <w:r>
        <w:t>Sob seleção neutra;</w:t>
      </w:r>
    </w:p>
    <w:p w:rsidR="00165E1D" w:rsidRDefault="00165E1D" w:rsidP="00165E1D">
      <w:pPr>
        <w:pStyle w:val="ListParagraph"/>
        <w:numPr>
          <w:ilvl w:val="0"/>
          <w:numId w:val="4"/>
        </w:numPr>
      </w:pPr>
      <w:r>
        <w:t>Segregação independente.</w:t>
      </w:r>
    </w:p>
    <w:p w:rsidR="00165E1D" w:rsidRPr="00165E1D" w:rsidRDefault="00165E1D" w:rsidP="00165E1D">
      <w:pPr>
        <w:ind w:left="720" w:firstLine="0"/>
      </w:pPr>
    </w:p>
    <w:p w:rsidR="00B648B3" w:rsidRDefault="00B648B3" w:rsidP="00B648B3">
      <w:pPr>
        <w:pStyle w:val="Heading4"/>
      </w:pPr>
      <w:r>
        <w:t>Vantages e desvantagens dos Locos Anônimos sobre os outros marcadores</w:t>
      </w:r>
    </w:p>
    <w:p w:rsidR="001D688B" w:rsidRPr="001D688B" w:rsidRDefault="001D688B" w:rsidP="001D688B">
      <w:r>
        <w:t xml:space="preserve">Locos anônimos, por apresentarem estas caracteristicas ideais, </w:t>
      </w:r>
    </w:p>
    <w:p w:rsidR="00B648B3" w:rsidRPr="00B648B3" w:rsidRDefault="00B648B3" w:rsidP="00B648B3">
      <w:pPr>
        <w:pStyle w:val="Heading4"/>
      </w:pPr>
      <w:r>
        <w:t>Estado da arte na descoberta e descrição de Locos Anônimos</w:t>
      </w:r>
    </w:p>
    <w:p w:rsidR="00B648B3" w:rsidRDefault="001D688B" w:rsidP="00B648B3">
      <w:r>
        <w:t>Pegar da apresentação</w:t>
      </w:r>
    </w:p>
    <w:p w:rsidR="001D688B" w:rsidRPr="001D688B" w:rsidRDefault="00B648B3" w:rsidP="001D688B">
      <w:pPr>
        <w:pStyle w:val="Heading2"/>
      </w:pPr>
      <w:bookmarkStart w:id="8" w:name="_Toc405213429"/>
      <w:r>
        <w:t>Genômica</w:t>
      </w:r>
      <w:bookmarkEnd w:id="8"/>
      <w:r>
        <w:t xml:space="preserve"> </w:t>
      </w:r>
      <w:bookmarkStart w:id="9" w:name="_GoBack"/>
      <w:bookmarkEnd w:id="9"/>
    </w:p>
    <w:p w:rsidR="00B648B3" w:rsidRDefault="00B648B3" w:rsidP="00B648B3">
      <w:pPr>
        <w:pStyle w:val="Heading3"/>
      </w:pPr>
      <w:bookmarkStart w:id="10" w:name="_Toc405213430"/>
      <w:r>
        <w:t>Sequenciamento de nova geração</w:t>
      </w:r>
      <w:bookmarkEnd w:id="10"/>
      <w:r>
        <w:t xml:space="preserve"> </w:t>
      </w:r>
    </w:p>
    <w:p w:rsidR="00B648B3" w:rsidRDefault="00B648B3" w:rsidP="00B648B3">
      <w:pPr>
        <w:pStyle w:val="Heading3"/>
      </w:pPr>
      <w:bookmarkStart w:id="11" w:name="_Toc405213431"/>
      <w:r>
        <w:t>Genomas completos e parciais</w:t>
      </w:r>
      <w:bookmarkEnd w:id="11"/>
    </w:p>
    <w:p w:rsidR="00B648B3" w:rsidRDefault="00B648B3" w:rsidP="00B648B3">
      <w:pPr>
        <w:pStyle w:val="Heading2"/>
      </w:pPr>
      <w:bookmarkStart w:id="12" w:name="_Toc405213432"/>
      <w:r>
        <w:t>Genômica Computacional</w:t>
      </w:r>
      <w:bookmarkEnd w:id="12"/>
      <w:r>
        <w:t xml:space="preserve"> </w:t>
      </w:r>
    </w:p>
    <w:p w:rsidR="00B648B3" w:rsidRDefault="00B648B3" w:rsidP="00B648B3">
      <w:pPr>
        <w:pStyle w:val="Heading3"/>
      </w:pPr>
      <w:bookmarkStart w:id="13" w:name="_Toc405213433"/>
      <w:r>
        <w:t>Bancos de dados</w:t>
      </w:r>
      <w:bookmarkEnd w:id="13"/>
      <w:r>
        <w:t xml:space="preserve"> </w:t>
      </w:r>
    </w:p>
    <w:p w:rsidR="00B648B3" w:rsidRDefault="00B648B3" w:rsidP="00B648B3">
      <w:pPr>
        <w:pStyle w:val="Heading3"/>
      </w:pPr>
      <w:bookmarkStart w:id="14" w:name="_Toc405213434"/>
      <w:r>
        <w:t>Softwares para análise de dados</w:t>
      </w:r>
      <w:bookmarkEnd w:id="14"/>
    </w:p>
    <w:p w:rsidR="00B648B3" w:rsidRDefault="00B648B3" w:rsidP="00B648B3">
      <w:pPr>
        <w:pStyle w:val="Heading2"/>
      </w:pPr>
      <w:bookmarkStart w:id="15" w:name="_Toc405213435"/>
      <w:r>
        <w:t>Genética de População</w:t>
      </w:r>
      <w:bookmarkEnd w:id="15"/>
    </w:p>
    <w:p w:rsidR="00B648B3" w:rsidRDefault="00B648B3" w:rsidP="00B648B3">
      <w:pPr>
        <w:pStyle w:val="Heading3"/>
      </w:pPr>
      <w:bookmarkStart w:id="16" w:name="_Toc405213436"/>
      <w:r>
        <w:t>Parâmetros de interesse para estudo</w:t>
      </w:r>
      <w:bookmarkEnd w:id="16"/>
    </w:p>
    <w:p w:rsidR="00B648B3" w:rsidRDefault="00B648B3" w:rsidP="00B648B3">
      <w:pPr>
        <w:pStyle w:val="Heading4"/>
      </w:pPr>
      <w:r>
        <w:t xml:space="preserve">Estimativa de tempo de divergência </w:t>
      </w:r>
    </w:p>
    <w:p w:rsidR="00B648B3" w:rsidRPr="00B648B3" w:rsidRDefault="00B648B3" w:rsidP="00B648B3">
      <w:pPr>
        <w:pStyle w:val="Heading4"/>
      </w:pPr>
      <w:r>
        <w:t>Estimativas de população efetiva</w:t>
      </w:r>
    </w:p>
    <w:p w:rsidR="00B648B3" w:rsidRDefault="00B648B3" w:rsidP="00B648B3">
      <w:pPr>
        <w:pStyle w:val="Heading3"/>
      </w:pPr>
      <w:bookmarkStart w:id="17" w:name="_Toc405213437"/>
      <w:r>
        <w:t xml:space="preserve">O modelo dos </w:t>
      </w:r>
      <w:r w:rsidRPr="00B648B3">
        <w:rPr>
          <w:i/>
        </w:rPr>
        <w:t>Hominidae</w:t>
      </w:r>
      <w:r>
        <w:t xml:space="preserve"> na genética de população</w:t>
      </w:r>
      <w:bookmarkEnd w:id="17"/>
      <w:r>
        <w:t xml:space="preserve"> </w:t>
      </w:r>
    </w:p>
    <w:p w:rsidR="00B648B3" w:rsidRPr="00B648B3" w:rsidRDefault="00B648B3" w:rsidP="00B648B3">
      <w:pPr>
        <w:ind w:firstLine="0"/>
      </w:pPr>
    </w:p>
    <w:p w:rsidR="00B648B3" w:rsidRPr="00B648B3" w:rsidRDefault="00B648B3" w:rsidP="00B648B3"/>
    <w:p w:rsidR="00EF46A3" w:rsidRDefault="00B648B3" w:rsidP="00EF46A3">
      <w:pPr>
        <w:pStyle w:val="Heading1"/>
      </w:pPr>
      <w:bookmarkStart w:id="18" w:name="_Toc405213438"/>
      <w:bookmarkEnd w:id="1"/>
      <w:bookmarkEnd w:id="2"/>
      <w:r>
        <w:lastRenderedPageBreak/>
        <w:t>Objetivo</w:t>
      </w:r>
      <w:bookmarkEnd w:id="18"/>
    </w:p>
    <w:p w:rsidR="00B648B3" w:rsidRPr="00B648B3" w:rsidRDefault="00B648B3" w:rsidP="00B648B3">
      <w:r>
        <w:t xml:space="preserve">Desenvolver uma metodologia para descoberta de Locos Anônimos tanto em genomas completos quanto para dados brutos de sequenciamento e aplicá-la no modelo dos </w:t>
      </w:r>
      <w:r>
        <w:rPr>
          <w:i/>
          <w:iCs/>
        </w:rPr>
        <w:t xml:space="preserve">Hominidae </w:t>
      </w:r>
      <w:r>
        <w:t>e dos Beija-Flores.</w:t>
      </w:r>
    </w:p>
    <w:p w:rsidR="00B648B3" w:rsidRDefault="00B648B3" w:rsidP="00B648B3">
      <w:pPr>
        <w:pStyle w:val="Heading1"/>
      </w:pPr>
      <w:bookmarkStart w:id="19" w:name="_Toc405213439"/>
      <w:r>
        <w:lastRenderedPageBreak/>
        <w:t>Desenvolvimento</w:t>
      </w:r>
      <w:bookmarkEnd w:id="19"/>
    </w:p>
    <w:p w:rsidR="00B648B3" w:rsidRPr="00B648B3" w:rsidRDefault="00B648B3" w:rsidP="00B648B3"/>
    <w:p w:rsidR="00EF46A3" w:rsidRPr="00C63065" w:rsidRDefault="00B648B3" w:rsidP="00EF46A3">
      <w:pPr>
        <w:pStyle w:val="Heading1"/>
      </w:pPr>
      <w:bookmarkStart w:id="20" w:name="_Toc405213452"/>
      <w:bookmarkStart w:id="21" w:name="_Toc338855644"/>
      <w:r>
        <w:lastRenderedPageBreak/>
        <w:t>Resultados</w:t>
      </w:r>
      <w:bookmarkEnd w:id="20"/>
    </w:p>
    <w:p w:rsidR="00014E11" w:rsidRPr="00A0731E" w:rsidRDefault="000B5ED8" w:rsidP="00014E11">
      <w:r>
        <w:t>Após o desenvolvimento do programa ALFie foi realizada a busca de Locos Anônimos nos genomas de Humano, Chimpanzé, Gorila e Orangutango. Os LA</w:t>
      </w:r>
      <w:r w:rsidR="009B5AC7">
        <w:t>s</w:t>
      </w:r>
      <w:r>
        <w:t xml:space="preserve"> encontrados foram analisados com diversas ferramentas para obtenção de dados populacionais destas espécies.</w:t>
      </w:r>
    </w:p>
    <w:p w:rsidR="000C70EB" w:rsidRDefault="000C70EB" w:rsidP="000C70EB">
      <w:pPr>
        <w:pStyle w:val="Heading2"/>
      </w:pPr>
      <w:bookmarkStart w:id="22" w:name="_Toc405213440"/>
      <w:r>
        <w:t>Pipeline</w:t>
      </w:r>
      <w:r w:rsidRPr="00B648B3">
        <w:t xml:space="preserve"> para busca de Locos Anônimos em genomas completos</w:t>
      </w:r>
      <w:bookmarkEnd w:id="22"/>
    </w:p>
    <w:p w:rsidR="000B5ED8" w:rsidRPr="000B5ED8" w:rsidRDefault="000B5ED8" w:rsidP="000B5ED8">
      <w:pPr>
        <w:rPr>
          <w:lang w:val="en-US"/>
        </w:rPr>
      </w:pPr>
      <w:r w:rsidRPr="000B5ED8">
        <w:rPr>
          <w:lang w:val="en-US"/>
        </w:rPr>
        <w:t xml:space="preserve">The current version of the human genome was downloaded as FASTA sequences and cut into regions that set apart from genes, generating two datasets of </w:t>
      </w:r>
      <w:r w:rsidRPr="000B5ED8">
        <w:rPr>
          <w:b/>
          <w:lang w:val="en-US"/>
        </w:rPr>
        <w:t xml:space="preserve">anonymous regions </w:t>
      </w:r>
      <w:r w:rsidRPr="000B5ED8">
        <w:rPr>
          <w:lang w:val="en-US"/>
        </w:rPr>
        <w:t>that were distant at least (a) 10Kb and (b) 200Kb from genes. Genes were considered as any feature present in the human annotated file from ENSEMBL and included also</w:t>
      </w:r>
      <w:r w:rsidRPr="002C6629">
        <w:rPr>
          <w:lang w:val="en-US"/>
        </w:rPr>
        <w:t xml:space="preserve"> pseudogenes</w:t>
      </w:r>
      <w:r w:rsidRPr="000B5ED8">
        <w:rPr>
          <w:lang w:val="en-US"/>
        </w:rPr>
        <w:t>, microRNA genes and other transcribed annotated regions. We used a filter of 10Kb for the distance between the regions and the telomeric portions of the chromosomes. These anonymous regions were then cut into smaller 1Kb pieces that were BLASTed</w:t>
      </w:r>
      <w:r w:rsidR="002C6629">
        <w:rPr>
          <w:lang w:val="en-US"/>
        </w:rPr>
        <w:t xml:space="preserve"> </w:t>
      </w:r>
      <w:r w:rsidRPr="000B5ED8">
        <w:rPr>
          <w:lang w:val="en-US"/>
        </w:rPr>
        <w:t>against the genomes of human, chimpanzee, gorilla and orang-utan. These 1Kb candidate loci were then filtered based on being single-copy in each genome and having at least 90% of nucleotidic similarity and coverage in all genomes analyzed.</w:t>
      </w:r>
    </w:p>
    <w:p w:rsidR="000B5ED8" w:rsidRPr="000B5ED8" w:rsidRDefault="000B5ED8" w:rsidP="000B5ED8">
      <w:pPr>
        <w:rPr>
          <w:lang w:val="en-US"/>
        </w:rPr>
      </w:pPr>
      <w:r w:rsidRPr="000B5ED8">
        <w:rPr>
          <w:lang w:val="en-US"/>
        </w:rPr>
        <w:tab/>
        <w:t>All the loci that passed through the describe filters were accessed based on the distances between them in the human genome. Once more, 10Kb and 200Kb filters were used to provide final informative loci for population genetics. At least, the four ortholog loci were aligned and a minimum alignment size of 500 bp filter was applied excluding indels.</w:t>
      </w:r>
    </w:p>
    <w:p w:rsidR="000C70EB" w:rsidRDefault="000C70EB" w:rsidP="000C70EB">
      <w:pPr>
        <w:pStyle w:val="Heading3"/>
      </w:pPr>
      <w:bookmarkStart w:id="23" w:name="_Toc405213441"/>
      <w:r>
        <w:t>Busca por regiões anônimas</w:t>
      </w:r>
      <w:bookmarkEnd w:id="23"/>
      <w:r>
        <w:t xml:space="preserve"> </w:t>
      </w:r>
    </w:p>
    <w:p w:rsidR="000C70EB" w:rsidRDefault="000C70EB" w:rsidP="000C70EB">
      <w:pPr>
        <w:pStyle w:val="Heading4"/>
      </w:pPr>
      <w:r>
        <w:t>Separação em Locos Anônimos hipotéticos</w:t>
      </w:r>
    </w:p>
    <w:p w:rsidR="000C70EB" w:rsidRPr="004E6666" w:rsidRDefault="000C70EB" w:rsidP="000C70EB">
      <w:pPr>
        <w:pStyle w:val="ListParagraph"/>
        <w:numPr>
          <w:ilvl w:val="0"/>
          <w:numId w:val="2"/>
        </w:numPr>
      </w:pPr>
      <w:r w:rsidRPr="004E6666">
        <w:t>1;</w:t>
      </w:r>
    </w:p>
    <w:p w:rsidR="000C70EB" w:rsidRPr="004E6666" w:rsidRDefault="000C70EB" w:rsidP="000C70EB">
      <w:pPr>
        <w:pStyle w:val="ListParagraph"/>
        <w:numPr>
          <w:ilvl w:val="0"/>
          <w:numId w:val="2"/>
        </w:numPr>
      </w:pPr>
      <w:r w:rsidRPr="004E6666">
        <w:t>2;</w:t>
      </w:r>
    </w:p>
    <w:p w:rsidR="000C70EB" w:rsidRPr="004E6666" w:rsidRDefault="000C70EB" w:rsidP="000C70EB">
      <w:pPr>
        <w:pStyle w:val="ListParagraph"/>
        <w:numPr>
          <w:ilvl w:val="0"/>
          <w:numId w:val="2"/>
        </w:numPr>
      </w:pPr>
      <w:r w:rsidRPr="004E6666">
        <w:t>3;</w:t>
      </w:r>
    </w:p>
    <w:p w:rsidR="000C70EB" w:rsidRDefault="000C70EB" w:rsidP="000C70EB">
      <w:pPr>
        <w:pStyle w:val="Heading3"/>
      </w:pPr>
      <w:bookmarkStart w:id="24" w:name="_Toc405213442"/>
      <w:r>
        <w:lastRenderedPageBreak/>
        <w:t>Filtragem por conservação e unicidade</w:t>
      </w:r>
      <w:bookmarkEnd w:id="24"/>
      <w:r>
        <w:t xml:space="preserve"> </w:t>
      </w:r>
    </w:p>
    <w:p w:rsidR="000C70EB" w:rsidRDefault="000C70EB" w:rsidP="000C70EB">
      <w:pPr>
        <w:pStyle w:val="Heading3"/>
      </w:pPr>
      <w:bookmarkStart w:id="25" w:name="_Toc405213443"/>
      <w:r>
        <w:t>Alinhamento dos Locos Anônimos</w:t>
      </w:r>
      <w:bookmarkEnd w:id="25"/>
    </w:p>
    <w:p w:rsidR="000C70EB" w:rsidRPr="00A361DF" w:rsidRDefault="000C70EB" w:rsidP="000C70EB">
      <w:pPr>
        <w:pStyle w:val="ListParagraph"/>
        <w:numPr>
          <w:ilvl w:val="0"/>
          <w:numId w:val="1"/>
        </w:numPr>
      </w:pPr>
      <w:r>
        <w:t>A</w:t>
      </w:r>
      <w:r w:rsidRPr="00A361DF">
        <w:t>;</w:t>
      </w:r>
    </w:p>
    <w:p w:rsidR="000C70EB" w:rsidRDefault="000C70EB" w:rsidP="000C70EB">
      <w:pPr>
        <w:pStyle w:val="ListParagraph"/>
        <w:numPr>
          <w:ilvl w:val="0"/>
          <w:numId w:val="1"/>
        </w:numPr>
      </w:pPr>
      <w:r>
        <w:t>B;</w:t>
      </w:r>
    </w:p>
    <w:p w:rsidR="000C70EB" w:rsidRDefault="000C70EB" w:rsidP="000C70EB">
      <w:pPr>
        <w:pStyle w:val="ListParagraph"/>
        <w:numPr>
          <w:ilvl w:val="0"/>
          <w:numId w:val="1"/>
        </w:numPr>
      </w:pPr>
      <w:r>
        <w:t>C.</w:t>
      </w:r>
    </w:p>
    <w:p w:rsidR="000C70EB" w:rsidRDefault="000C70EB" w:rsidP="000C70EB">
      <w:pPr>
        <w:pStyle w:val="Heading2"/>
      </w:pPr>
      <w:bookmarkStart w:id="26" w:name="_Toc405213444"/>
      <w:r>
        <w:t>Pipeline para busca de Locos Anônimos em genomas parciais</w:t>
      </w:r>
      <w:bookmarkEnd w:id="26"/>
      <w:r>
        <w:t xml:space="preserve"> </w:t>
      </w:r>
    </w:p>
    <w:p w:rsidR="000C70EB" w:rsidRDefault="000C70EB" w:rsidP="000C70EB">
      <w:pPr>
        <w:pStyle w:val="Heading3"/>
      </w:pPr>
      <w:bookmarkStart w:id="27" w:name="_Toc405213445"/>
      <w:r>
        <w:t>Filtro de qualidade das sequencias</w:t>
      </w:r>
      <w:bookmarkEnd w:id="27"/>
      <w:r>
        <w:t xml:space="preserve"> </w:t>
      </w:r>
    </w:p>
    <w:p w:rsidR="000C70EB" w:rsidRDefault="000C70EB" w:rsidP="000C70EB">
      <w:pPr>
        <w:pStyle w:val="Heading3"/>
      </w:pPr>
      <w:bookmarkStart w:id="28" w:name="_Toc405213446"/>
      <w:r>
        <w:t xml:space="preserve">Concatenamento das sequencias </w:t>
      </w:r>
      <w:r w:rsidRPr="00CD6837">
        <w:rPr>
          <w:i/>
        </w:rPr>
        <w:t>pair-ended</w:t>
      </w:r>
      <w:bookmarkEnd w:id="28"/>
      <w:r>
        <w:t xml:space="preserve"> </w:t>
      </w:r>
    </w:p>
    <w:p w:rsidR="000C70EB" w:rsidRDefault="000C70EB" w:rsidP="000C70EB">
      <w:pPr>
        <w:pStyle w:val="Heading3"/>
      </w:pPr>
      <w:bookmarkStart w:id="29" w:name="_Toc405213447"/>
      <w:r>
        <w:t>Predição de primers</w:t>
      </w:r>
      <w:bookmarkEnd w:id="29"/>
      <w:r>
        <w:t xml:space="preserve"> </w:t>
      </w:r>
    </w:p>
    <w:p w:rsidR="000C70EB" w:rsidRDefault="000C70EB" w:rsidP="000C70EB">
      <w:pPr>
        <w:pStyle w:val="Heading3"/>
      </w:pPr>
      <w:bookmarkStart w:id="30" w:name="_Toc405213448"/>
      <w:r>
        <w:t xml:space="preserve">Verificação de primers por PCR </w:t>
      </w:r>
      <w:r w:rsidRPr="00CD6837">
        <w:rPr>
          <w:i/>
        </w:rPr>
        <w:t>in silico</w:t>
      </w:r>
      <w:bookmarkEnd w:id="30"/>
    </w:p>
    <w:p w:rsidR="000C70EB" w:rsidRDefault="000C70EB" w:rsidP="000C70EB">
      <w:pPr>
        <w:pStyle w:val="CitaoDireta"/>
      </w:pPr>
      <w:r w:rsidRPr="00B07E6A">
        <w:t>“</w:t>
      </w:r>
      <w:r>
        <w:t>citação citaçãocitaçãocitaçãocitaçãocitaçãocitaçãocitaçãocitaçãocitaçãocitaçãocitaçãocitaçãocitaçãocitaçãocitaçãocitaçãocitaçãocitaçãocitaçãocitaçãocitaçãocitaçãocitaçãocitaçãocitaçãocitaçãocitaçãocitaçãocitaçãocitaçãocitaçãocitaçãocitaçãocitaçãocitaçãocitaçãocitaçãocitaçãocitação</w:t>
      </w:r>
      <w:r w:rsidRPr="00B07E6A">
        <w:t>”</w:t>
      </w:r>
    </w:p>
    <w:p w:rsidR="000C70EB" w:rsidRPr="0079578D" w:rsidRDefault="000C70EB" w:rsidP="000C70EB">
      <w:pPr>
        <w:pStyle w:val="Heading2"/>
      </w:pPr>
      <w:bookmarkStart w:id="31" w:name="_Toc405213449"/>
      <w:r>
        <w:t>Figuras</w:t>
      </w:r>
      <w:bookmarkEnd w:id="31"/>
    </w:p>
    <w:p w:rsidR="000C70EB" w:rsidRDefault="000C70EB" w:rsidP="000C70EB">
      <w:pPr>
        <w:pStyle w:val="Figura"/>
        <w:keepNext/>
      </w:pPr>
      <w:bookmarkStart w:id="32" w:name="_Toc326158586"/>
      <w:bookmarkStart w:id="33" w:name="_Toc326158587"/>
      <w:bookmarkStart w:id="34" w:name="_Toc326158492"/>
      <w:bookmarkStart w:id="35" w:name="_Toc326158588"/>
      <w:bookmarkStart w:id="36" w:name="_Toc326158493"/>
      <w:bookmarkStart w:id="37" w:name="_Toc326158589"/>
      <w:bookmarkStart w:id="38" w:name="_Toc326158494"/>
      <w:bookmarkStart w:id="39" w:name="_Toc326158590"/>
      <w:bookmarkStart w:id="40" w:name="_Toc326158591"/>
      <w:bookmarkStart w:id="41" w:name="_Toc326158592"/>
      <w:bookmarkStart w:id="42" w:name="_Toc326158593"/>
      <w:bookmarkStart w:id="43" w:name="_Toc326158496"/>
      <w:bookmarkStart w:id="44" w:name="_Toc326158594"/>
      <w:bookmarkStart w:id="45" w:name="_Toc326158497"/>
      <w:bookmarkStart w:id="46" w:name="_Toc326158595"/>
      <w:bookmarkStart w:id="47" w:name="_Toc326158498"/>
      <w:bookmarkStart w:id="48" w:name="_Toc326158596"/>
      <w:bookmarkStart w:id="49" w:name="_Toc326158499"/>
      <w:bookmarkStart w:id="50" w:name="_Toc326158597"/>
      <w:bookmarkStart w:id="51" w:name="_Toc326158598"/>
      <w:bookmarkStart w:id="52" w:name="_Toc326158599"/>
      <w:bookmarkStart w:id="53" w:name="_Toc326158600"/>
      <w:bookmarkStart w:id="54" w:name="_Toc326158601"/>
      <w:bookmarkStart w:id="55" w:name="_Toc326158501"/>
      <w:bookmarkStart w:id="56" w:name="_Toc326158602"/>
      <w:bookmarkStart w:id="57" w:name="_Toc326158502"/>
      <w:bookmarkStart w:id="58" w:name="_Toc326158603"/>
      <w:bookmarkStart w:id="59" w:name="_Toc326158503"/>
      <w:bookmarkStart w:id="60" w:name="_Toc326158604"/>
      <w:bookmarkStart w:id="61" w:name="_Toc326158504"/>
      <w:bookmarkStart w:id="62" w:name="_Toc326158605"/>
      <w:bookmarkStart w:id="63" w:name="_Toc326158506"/>
      <w:bookmarkStart w:id="64" w:name="_Toc326158607"/>
      <w:bookmarkStart w:id="65" w:name="_Toc326158608"/>
      <w:bookmarkStart w:id="66" w:name="_Toc326158611"/>
      <w:bookmarkStart w:id="67" w:name="_Toc326158612"/>
      <w:bookmarkStart w:id="68" w:name="_Toc326158613"/>
      <w:bookmarkStart w:id="69" w:name="_Toc326158614"/>
      <w:bookmarkStart w:id="70" w:name="_Toc326158615"/>
      <w:bookmarkStart w:id="71" w:name="_Toc326158616"/>
      <w:bookmarkStart w:id="72" w:name="_Toc326158617"/>
      <w:bookmarkStart w:id="73" w:name="_Toc326158618"/>
      <w:bookmarkStart w:id="74" w:name="_Toc326158619"/>
      <w:bookmarkStart w:id="75" w:name="_Toc326158620"/>
      <w:bookmarkStart w:id="76" w:name="_Toc326158509"/>
      <w:bookmarkStart w:id="77" w:name="_Toc326158624"/>
      <w:bookmarkStart w:id="78" w:name="_Toc326158625"/>
      <w:bookmarkStart w:id="79" w:name="_Toc326158626"/>
      <w:bookmarkStart w:id="80" w:name="_Toc326158627"/>
      <w:bookmarkStart w:id="81" w:name="_Toc326158628"/>
      <w:bookmarkStart w:id="82" w:name="_Toc326158629"/>
      <w:bookmarkStart w:id="83" w:name="_Toc326158630"/>
      <w:bookmarkStart w:id="84" w:name="_Toc326158631"/>
      <w:bookmarkStart w:id="85" w:name="_Toc326158632"/>
      <w:bookmarkStart w:id="86" w:name="_Toc326158633"/>
      <w:bookmarkStart w:id="87" w:name="_Toc326158634"/>
      <w:bookmarkStart w:id="88" w:name="id.570cb5b24e09"/>
      <w:bookmarkStart w:id="89" w:name="_Toc326158635"/>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r w:rsidRPr="008B375F">
        <w:rPr>
          <w:lang w:val="en-US" w:eastAsia="en-US"/>
        </w:rPr>
        <w:drawing>
          <wp:inline distT="0" distB="0" distL="0" distR="0">
            <wp:extent cx="2286000" cy="1529080"/>
            <wp:effectExtent l="19050" t="0" r="0" b="0"/>
            <wp:docPr id="2" name="Imagem 5" descr="https://encrypted-tbn3.gstatic.com/images?q=tbn:ANd9GcRVnzvSyaj9nE1_d_x25IGjePK3ASD2KtUcGhbiFN5ORYqTPw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encrypted-tbn3.gstatic.com/images?q=tbn:ANd9GcRVnzvSyaj9nE1_d_x25IGjePK3ASD2KtUcGhbiFN5ORYqTPwCA"/>
                    <pic:cNvPicPr>
                      <a:picLocks noChangeAspect="1" noChangeArrowheads="1"/>
                    </pic:cNvPicPr>
                  </pic:nvPicPr>
                  <pic:blipFill>
                    <a:blip r:embed="rId13" cstate="print"/>
                    <a:srcRect/>
                    <a:stretch>
                      <a:fillRect/>
                    </a:stretch>
                  </pic:blipFill>
                  <pic:spPr bwMode="auto">
                    <a:xfrm>
                      <a:off x="0" y="0"/>
                      <a:ext cx="2286000" cy="1529080"/>
                    </a:xfrm>
                    <a:prstGeom prst="rect">
                      <a:avLst/>
                    </a:prstGeom>
                    <a:noFill/>
                    <a:ln w="9525">
                      <a:noFill/>
                      <a:miter lim="800000"/>
                      <a:headEnd/>
                      <a:tailEnd/>
                    </a:ln>
                  </pic:spPr>
                </pic:pic>
              </a:graphicData>
            </a:graphic>
          </wp:inline>
        </w:drawing>
      </w:r>
    </w:p>
    <w:p w:rsidR="000C70EB" w:rsidRDefault="000C70EB" w:rsidP="000C70EB">
      <w:pPr>
        <w:pStyle w:val="Caption"/>
        <w:rPr>
          <w:noProof/>
        </w:rPr>
      </w:pPr>
      <w:bookmarkStart w:id="90" w:name="_Ref326163807"/>
      <w:bookmarkStart w:id="91" w:name="_Toc326589726"/>
      <w:bookmarkStart w:id="92" w:name="_Toc326691641"/>
      <w:bookmarkStart w:id="93" w:name="_Toc405213978"/>
      <w:r>
        <w:t xml:space="preserve">Figura </w:t>
      </w:r>
      <w:fldSimple w:instr=" SEQ Figura \* ARABIC ">
        <w:r>
          <w:rPr>
            <w:noProof/>
          </w:rPr>
          <w:t>1</w:t>
        </w:r>
      </w:fldSimple>
      <w:bookmarkEnd w:id="90"/>
      <w:r w:rsidRPr="001B04F6">
        <w:rPr>
          <w:noProof/>
        </w:rPr>
        <w:t xml:space="preserve">: </w:t>
      </w:r>
      <w:r>
        <w:rPr>
          <w:noProof/>
        </w:rPr>
        <w:t>&lt;descrição da figura</w:t>
      </w:r>
      <w:bookmarkEnd w:id="91"/>
      <w:bookmarkEnd w:id="92"/>
      <w:r>
        <w:rPr>
          <w:noProof/>
        </w:rPr>
        <w:t>&gt;</w:t>
      </w:r>
      <w:bookmarkEnd w:id="93"/>
    </w:p>
    <w:p w:rsidR="000C70EB" w:rsidRDefault="000C70EB" w:rsidP="000C70EB"/>
    <w:p w:rsidR="000C70EB" w:rsidRDefault="000C70EB" w:rsidP="000C70EB">
      <w:pPr>
        <w:pStyle w:val="Figura"/>
        <w:keepNext/>
      </w:pPr>
      <w:r w:rsidRPr="008B375F">
        <w:rPr>
          <w:lang w:val="en-US" w:eastAsia="en-US"/>
        </w:rPr>
        <w:lastRenderedPageBreak/>
        <w:drawing>
          <wp:inline distT="0" distB="0" distL="0" distR="0">
            <wp:extent cx="2286000" cy="1529080"/>
            <wp:effectExtent l="19050" t="0" r="0" b="0"/>
            <wp:docPr id="3" name="Imagem 5" descr="https://encrypted-tbn3.gstatic.com/images?q=tbn:ANd9GcRVnzvSyaj9nE1_d_x25IGjePK3ASD2KtUcGhbiFN5ORYqTPw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encrypted-tbn3.gstatic.com/images?q=tbn:ANd9GcRVnzvSyaj9nE1_d_x25IGjePK3ASD2KtUcGhbiFN5ORYqTPwCA"/>
                    <pic:cNvPicPr>
                      <a:picLocks noChangeAspect="1" noChangeArrowheads="1"/>
                    </pic:cNvPicPr>
                  </pic:nvPicPr>
                  <pic:blipFill>
                    <a:blip r:embed="rId13" cstate="print"/>
                    <a:srcRect/>
                    <a:stretch>
                      <a:fillRect/>
                    </a:stretch>
                  </pic:blipFill>
                  <pic:spPr bwMode="auto">
                    <a:xfrm>
                      <a:off x="0" y="0"/>
                      <a:ext cx="2286000" cy="1529080"/>
                    </a:xfrm>
                    <a:prstGeom prst="rect">
                      <a:avLst/>
                    </a:prstGeom>
                    <a:noFill/>
                    <a:ln w="9525">
                      <a:noFill/>
                      <a:miter lim="800000"/>
                      <a:headEnd/>
                      <a:tailEnd/>
                    </a:ln>
                  </pic:spPr>
                </pic:pic>
              </a:graphicData>
            </a:graphic>
          </wp:inline>
        </w:drawing>
      </w:r>
    </w:p>
    <w:p w:rsidR="000C70EB" w:rsidRPr="003666DE" w:rsidRDefault="000C70EB" w:rsidP="000C70EB">
      <w:pPr>
        <w:pStyle w:val="Caption"/>
      </w:pPr>
      <w:bookmarkStart w:id="94" w:name="_Toc405213979"/>
      <w:r>
        <w:t xml:space="preserve">Figura </w:t>
      </w:r>
      <w:fldSimple w:instr=" SEQ Figura \* ARABIC ">
        <w:r>
          <w:rPr>
            <w:noProof/>
          </w:rPr>
          <w:t>2</w:t>
        </w:r>
      </w:fldSimple>
      <w:r w:rsidRPr="001B04F6">
        <w:rPr>
          <w:noProof/>
        </w:rPr>
        <w:t xml:space="preserve">: </w:t>
      </w:r>
      <w:r>
        <w:rPr>
          <w:noProof/>
        </w:rPr>
        <w:t>&lt;descrição da figura&gt;</w:t>
      </w:r>
      <w:bookmarkEnd w:id="94"/>
    </w:p>
    <w:p w:rsidR="000C70EB" w:rsidRDefault="000C70EB" w:rsidP="000C70EB">
      <w:pPr>
        <w:pStyle w:val="Heading2"/>
      </w:pPr>
      <w:bookmarkStart w:id="95" w:name="_Toc405213450"/>
      <w:r>
        <w:t>Tabelas</w:t>
      </w:r>
      <w:bookmarkEnd w:id="95"/>
    </w:p>
    <w:p w:rsidR="000C70EB" w:rsidRPr="00FE360F" w:rsidRDefault="000C70EB" w:rsidP="000C70EB">
      <w:pPr>
        <w:pStyle w:val="Caption"/>
      </w:pPr>
      <w:bookmarkStart w:id="96" w:name="_Ref326570491"/>
      <w:bookmarkStart w:id="97" w:name="_Toc326589758"/>
      <w:bookmarkStart w:id="98" w:name="_Toc338858942"/>
      <w:r w:rsidRPr="00FE360F">
        <w:t xml:space="preserve">Quadro </w:t>
      </w:r>
      <w:fldSimple w:instr=" SEQ Quadro \* ARABIC ">
        <w:r>
          <w:rPr>
            <w:noProof/>
          </w:rPr>
          <w:t>1</w:t>
        </w:r>
      </w:fldSimple>
      <w:bookmarkEnd w:id="96"/>
      <w:r w:rsidRPr="00FE360F">
        <w:t xml:space="preserve">: </w:t>
      </w:r>
      <w:r>
        <w:t>&lt;descrição da tabela</w:t>
      </w:r>
      <w:bookmarkEnd w:id="97"/>
      <w:r>
        <w:t>&gt;</w:t>
      </w:r>
      <w:bookmarkEnd w:id="98"/>
    </w:p>
    <w:tbl>
      <w:tblPr>
        <w:tblW w:w="56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2221"/>
        <w:gridCol w:w="1808"/>
        <w:gridCol w:w="1655"/>
      </w:tblGrid>
      <w:tr w:rsidR="000C70EB" w:rsidRPr="00C34ECA" w:rsidTr="009B01DC">
        <w:trPr>
          <w:trHeight w:val="227"/>
          <w:jc w:val="center"/>
        </w:trPr>
        <w:tc>
          <w:tcPr>
            <w:tcW w:w="2221" w:type="dxa"/>
            <w:tcBorders>
              <w:bottom w:val="single" w:sz="12" w:space="0" w:color="auto"/>
            </w:tcBorders>
            <w:shd w:val="clear" w:color="auto" w:fill="auto"/>
            <w:tcMar>
              <w:top w:w="72" w:type="dxa"/>
              <w:left w:w="144" w:type="dxa"/>
              <w:bottom w:w="72" w:type="dxa"/>
              <w:right w:w="144" w:type="dxa"/>
            </w:tcMar>
            <w:vAlign w:val="center"/>
            <w:hideMark/>
          </w:tcPr>
          <w:p w:rsidR="000C70EB" w:rsidRPr="00E175AA" w:rsidRDefault="000C70EB" w:rsidP="009B01DC">
            <w:pPr>
              <w:pStyle w:val="SemFormatao"/>
            </w:pPr>
            <w:r>
              <w:t>Coluna 1</w:t>
            </w:r>
          </w:p>
        </w:tc>
        <w:tc>
          <w:tcPr>
            <w:tcW w:w="1808" w:type="dxa"/>
            <w:tcBorders>
              <w:bottom w:val="single" w:sz="12" w:space="0" w:color="auto"/>
            </w:tcBorders>
            <w:shd w:val="clear" w:color="auto" w:fill="auto"/>
            <w:tcMar>
              <w:top w:w="72" w:type="dxa"/>
              <w:left w:w="144" w:type="dxa"/>
              <w:bottom w:w="72" w:type="dxa"/>
              <w:right w:w="144" w:type="dxa"/>
            </w:tcMar>
            <w:vAlign w:val="center"/>
            <w:hideMark/>
          </w:tcPr>
          <w:p w:rsidR="000C70EB" w:rsidRPr="00E175AA" w:rsidRDefault="000C70EB" w:rsidP="009B01DC">
            <w:pPr>
              <w:pStyle w:val="SemFormatao"/>
            </w:pPr>
            <w:r w:rsidRPr="00E175AA">
              <w:rPr>
                <w:rFonts w:ascii="Calibri" w:hAnsi="Calibri" w:cs="Calibri"/>
                <w:bCs/>
                <w:kern w:val="24"/>
                <w:szCs w:val="48"/>
              </w:rPr>
              <w:t>Co</w:t>
            </w:r>
            <w:r>
              <w:rPr>
                <w:rFonts w:ascii="Calibri" w:hAnsi="Calibri" w:cs="Calibri"/>
                <w:bCs/>
                <w:kern w:val="24"/>
                <w:szCs w:val="48"/>
              </w:rPr>
              <w:t>luna 2</w:t>
            </w:r>
          </w:p>
        </w:tc>
        <w:tc>
          <w:tcPr>
            <w:tcW w:w="1655" w:type="dxa"/>
            <w:tcBorders>
              <w:bottom w:val="single" w:sz="12" w:space="0" w:color="auto"/>
            </w:tcBorders>
            <w:shd w:val="clear" w:color="auto" w:fill="auto"/>
            <w:tcMar>
              <w:top w:w="72" w:type="dxa"/>
              <w:left w:w="144" w:type="dxa"/>
              <w:bottom w:w="72" w:type="dxa"/>
              <w:right w:w="144" w:type="dxa"/>
            </w:tcMar>
            <w:vAlign w:val="center"/>
            <w:hideMark/>
          </w:tcPr>
          <w:p w:rsidR="000C70EB" w:rsidRPr="00E175AA" w:rsidRDefault="000C70EB" w:rsidP="009B01DC">
            <w:pPr>
              <w:pStyle w:val="SemFormatao"/>
            </w:pPr>
            <w:r w:rsidRPr="00E175AA">
              <w:rPr>
                <w:rFonts w:ascii="Calibri" w:hAnsi="Calibri" w:cs="Calibri"/>
                <w:bCs/>
                <w:kern w:val="24"/>
                <w:szCs w:val="48"/>
              </w:rPr>
              <w:t>Co</w:t>
            </w:r>
            <w:r>
              <w:rPr>
                <w:rFonts w:ascii="Calibri" w:hAnsi="Calibri" w:cs="Calibri"/>
                <w:bCs/>
                <w:kern w:val="24"/>
                <w:szCs w:val="48"/>
              </w:rPr>
              <w:t>luna 3</w:t>
            </w:r>
          </w:p>
        </w:tc>
      </w:tr>
      <w:tr w:rsidR="000C70EB" w:rsidRPr="00C34ECA" w:rsidTr="009B01DC">
        <w:trPr>
          <w:trHeight w:val="227"/>
          <w:jc w:val="center"/>
        </w:trPr>
        <w:tc>
          <w:tcPr>
            <w:tcW w:w="2221" w:type="dxa"/>
            <w:tcBorders>
              <w:top w:val="single" w:sz="12" w:space="0" w:color="auto"/>
              <w:left w:val="single" w:sz="12" w:space="0" w:color="auto"/>
            </w:tcBorders>
            <w:shd w:val="clear" w:color="auto" w:fill="auto"/>
            <w:tcMar>
              <w:top w:w="72" w:type="dxa"/>
              <w:left w:w="144" w:type="dxa"/>
              <w:bottom w:w="72" w:type="dxa"/>
              <w:right w:w="144" w:type="dxa"/>
            </w:tcMar>
            <w:vAlign w:val="center"/>
            <w:hideMark/>
          </w:tcPr>
          <w:p w:rsidR="000C70EB" w:rsidRPr="00E175AA" w:rsidRDefault="000C70EB" w:rsidP="009B01DC">
            <w:pPr>
              <w:pStyle w:val="SemFormatao"/>
            </w:pPr>
            <w:r>
              <w:t>A</w:t>
            </w:r>
          </w:p>
        </w:tc>
        <w:tc>
          <w:tcPr>
            <w:tcW w:w="1808" w:type="dxa"/>
            <w:tcBorders>
              <w:top w:val="single" w:sz="12" w:space="0" w:color="auto"/>
            </w:tcBorders>
            <w:shd w:val="clear" w:color="auto" w:fill="auto"/>
            <w:tcMar>
              <w:top w:w="72" w:type="dxa"/>
              <w:left w:w="144" w:type="dxa"/>
              <w:bottom w:w="72" w:type="dxa"/>
              <w:right w:w="144" w:type="dxa"/>
            </w:tcMar>
            <w:vAlign w:val="center"/>
            <w:hideMark/>
          </w:tcPr>
          <w:p w:rsidR="000C70EB" w:rsidRPr="004E6666" w:rsidRDefault="000C70EB" w:rsidP="009B01DC">
            <w:pPr>
              <w:pStyle w:val="SemFormatao"/>
            </w:pPr>
            <w:r>
              <w:t>B</w:t>
            </w:r>
          </w:p>
        </w:tc>
        <w:tc>
          <w:tcPr>
            <w:tcW w:w="1655" w:type="dxa"/>
            <w:tcBorders>
              <w:top w:val="single" w:sz="12" w:space="0" w:color="auto"/>
            </w:tcBorders>
            <w:shd w:val="clear" w:color="auto" w:fill="auto"/>
            <w:tcMar>
              <w:top w:w="72" w:type="dxa"/>
              <w:left w:w="144" w:type="dxa"/>
              <w:bottom w:w="72" w:type="dxa"/>
              <w:right w:w="144" w:type="dxa"/>
            </w:tcMar>
            <w:vAlign w:val="center"/>
            <w:hideMark/>
          </w:tcPr>
          <w:p w:rsidR="000C70EB" w:rsidRPr="004E6666" w:rsidRDefault="000C70EB" w:rsidP="009B01DC">
            <w:pPr>
              <w:pStyle w:val="SemFormatao"/>
            </w:pPr>
            <w:r>
              <w:t>C</w:t>
            </w:r>
          </w:p>
        </w:tc>
      </w:tr>
      <w:tr w:rsidR="000C70EB" w:rsidRPr="00C34ECA" w:rsidTr="009B01DC">
        <w:trPr>
          <w:trHeight w:val="227"/>
          <w:jc w:val="center"/>
        </w:trPr>
        <w:tc>
          <w:tcPr>
            <w:tcW w:w="2221" w:type="dxa"/>
            <w:tcBorders>
              <w:left w:val="single" w:sz="12" w:space="0" w:color="auto"/>
              <w:bottom w:val="single" w:sz="12" w:space="0" w:color="auto"/>
            </w:tcBorders>
            <w:shd w:val="clear" w:color="auto" w:fill="auto"/>
            <w:tcMar>
              <w:top w:w="72" w:type="dxa"/>
              <w:left w:w="144" w:type="dxa"/>
              <w:bottom w:w="72" w:type="dxa"/>
              <w:right w:w="144" w:type="dxa"/>
            </w:tcMar>
            <w:vAlign w:val="center"/>
            <w:hideMark/>
          </w:tcPr>
          <w:p w:rsidR="000C70EB" w:rsidRPr="00E175AA" w:rsidRDefault="000C70EB" w:rsidP="009B01DC">
            <w:pPr>
              <w:pStyle w:val="SemFormatao"/>
            </w:pPr>
            <w:r>
              <w:t>B</w:t>
            </w:r>
          </w:p>
        </w:tc>
        <w:tc>
          <w:tcPr>
            <w:tcW w:w="1808" w:type="dxa"/>
            <w:tcBorders>
              <w:bottom w:val="single" w:sz="12" w:space="0" w:color="auto"/>
            </w:tcBorders>
            <w:shd w:val="clear" w:color="auto" w:fill="auto"/>
            <w:tcMar>
              <w:top w:w="72" w:type="dxa"/>
              <w:left w:w="144" w:type="dxa"/>
              <w:bottom w:w="72" w:type="dxa"/>
              <w:right w:w="144" w:type="dxa"/>
            </w:tcMar>
            <w:vAlign w:val="center"/>
            <w:hideMark/>
          </w:tcPr>
          <w:p w:rsidR="000C70EB" w:rsidRPr="004E6666" w:rsidRDefault="000C70EB" w:rsidP="009B01DC">
            <w:pPr>
              <w:pStyle w:val="SemFormatao"/>
            </w:pPr>
            <w:r>
              <w:t>C</w:t>
            </w:r>
          </w:p>
        </w:tc>
        <w:tc>
          <w:tcPr>
            <w:tcW w:w="1655" w:type="dxa"/>
            <w:tcBorders>
              <w:bottom w:val="single" w:sz="12" w:space="0" w:color="auto"/>
            </w:tcBorders>
            <w:shd w:val="clear" w:color="auto" w:fill="auto"/>
            <w:tcMar>
              <w:top w:w="72" w:type="dxa"/>
              <w:left w:w="144" w:type="dxa"/>
              <w:bottom w:w="72" w:type="dxa"/>
              <w:right w:w="144" w:type="dxa"/>
            </w:tcMar>
            <w:vAlign w:val="center"/>
            <w:hideMark/>
          </w:tcPr>
          <w:p w:rsidR="000C70EB" w:rsidRPr="004E6666" w:rsidRDefault="000C70EB" w:rsidP="009B01DC">
            <w:pPr>
              <w:pStyle w:val="SemFormatao"/>
            </w:pPr>
            <w:r>
              <w:t>A</w:t>
            </w:r>
          </w:p>
        </w:tc>
      </w:tr>
    </w:tbl>
    <w:p w:rsidR="000C70EB" w:rsidRDefault="000C70EB" w:rsidP="000C70EB">
      <w:pPr>
        <w:rPr>
          <w:lang w:val="en-US"/>
        </w:rPr>
      </w:pPr>
    </w:p>
    <w:p w:rsidR="000C70EB" w:rsidRPr="00FE360F" w:rsidRDefault="000C70EB" w:rsidP="000C70EB">
      <w:pPr>
        <w:pStyle w:val="Caption"/>
      </w:pPr>
      <w:bookmarkStart w:id="99" w:name="_Toc338858943"/>
      <w:r w:rsidRPr="00FE360F">
        <w:t xml:space="preserve">Quadro </w:t>
      </w:r>
      <w:fldSimple w:instr=" SEQ Quadro \* ARABIC ">
        <w:r>
          <w:rPr>
            <w:noProof/>
          </w:rPr>
          <w:t>2</w:t>
        </w:r>
      </w:fldSimple>
      <w:r w:rsidRPr="00FE360F">
        <w:t xml:space="preserve">: </w:t>
      </w:r>
      <w:r>
        <w:t>&lt;descrição da tabela&gt;</w:t>
      </w:r>
      <w:bookmarkEnd w:id="99"/>
    </w:p>
    <w:tbl>
      <w:tblPr>
        <w:tblW w:w="40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2221"/>
        <w:gridCol w:w="1808"/>
      </w:tblGrid>
      <w:tr w:rsidR="000C70EB" w:rsidRPr="00C34ECA" w:rsidTr="009B01DC">
        <w:trPr>
          <w:trHeight w:val="227"/>
          <w:jc w:val="center"/>
        </w:trPr>
        <w:tc>
          <w:tcPr>
            <w:tcW w:w="2221" w:type="dxa"/>
            <w:tcBorders>
              <w:bottom w:val="single" w:sz="12" w:space="0" w:color="auto"/>
            </w:tcBorders>
            <w:shd w:val="clear" w:color="auto" w:fill="auto"/>
            <w:tcMar>
              <w:top w:w="72" w:type="dxa"/>
              <w:left w:w="144" w:type="dxa"/>
              <w:bottom w:w="72" w:type="dxa"/>
              <w:right w:w="144" w:type="dxa"/>
            </w:tcMar>
            <w:vAlign w:val="center"/>
            <w:hideMark/>
          </w:tcPr>
          <w:p w:rsidR="000C70EB" w:rsidRPr="00E175AA" w:rsidRDefault="000C70EB" w:rsidP="009B01DC">
            <w:pPr>
              <w:pStyle w:val="SemFormatao"/>
            </w:pPr>
            <w:r>
              <w:t>Coluna A</w:t>
            </w:r>
          </w:p>
        </w:tc>
        <w:tc>
          <w:tcPr>
            <w:tcW w:w="1808" w:type="dxa"/>
            <w:tcBorders>
              <w:bottom w:val="single" w:sz="12" w:space="0" w:color="auto"/>
            </w:tcBorders>
            <w:shd w:val="clear" w:color="auto" w:fill="auto"/>
            <w:tcMar>
              <w:top w:w="72" w:type="dxa"/>
              <w:left w:w="144" w:type="dxa"/>
              <w:bottom w:w="72" w:type="dxa"/>
              <w:right w:w="144" w:type="dxa"/>
            </w:tcMar>
            <w:vAlign w:val="center"/>
            <w:hideMark/>
          </w:tcPr>
          <w:p w:rsidR="000C70EB" w:rsidRPr="00E175AA" w:rsidRDefault="000C70EB" w:rsidP="009B01DC">
            <w:pPr>
              <w:pStyle w:val="SemFormatao"/>
            </w:pPr>
            <w:r w:rsidRPr="00E175AA">
              <w:rPr>
                <w:rFonts w:ascii="Calibri" w:hAnsi="Calibri" w:cs="Calibri"/>
                <w:bCs/>
                <w:kern w:val="24"/>
                <w:szCs w:val="48"/>
              </w:rPr>
              <w:t>Co</w:t>
            </w:r>
            <w:r>
              <w:rPr>
                <w:rFonts w:ascii="Calibri" w:hAnsi="Calibri" w:cs="Calibri"/>
                <w:bCs/>
                <w:kern w:val="24"/>
                <w:szCs w:val="48"/>
              </w:rPr>
              <w:t>luna B</w:t>
            </w:r>
          </w:p>
        </w:tc>
      </w:tr>
      <w:tr w:rsidR="000C70EB" w:rsidRPr="00C34ECA" w:rsidTr="009B01DC">
        <w:trPr>
          <w:trHeight w:val="227"/>
          <w:jc w:val="center"/>
        </w:trPr>
        <w:tc>
          <w:tcPr>
            <w:tcW w:w="2221" w:type="dxa"/>
            <w:tcBorders>
              <w:top w:val="single" w:sz="12" w:space="0" w:color="auto"/>
              <w:left w:val="single" w:sz="12" w:space="0" w:color="auto"/>
            </w:tcBorders>
            <w:shd w:val="clear" w:color="auto" w:fill="auto"/>
            <w:tcMar>
              <w:top w:w="72" w:type="dxa"/>
              <w:left w:w="144" w:type="dxa"/>
              <w:bottom w:w="72" w:type="dxa"/>
              <w:right w:w="144" w:type="dxa"/>
            </w:tcMar>
            <w:vAlign w:val="center"/>
            <w:hideMark/>
          </w:tcPr>
          <w:p w:rsidR="000C70EB" w:rsidRPr="00E175AA" w:rsidRDefault="000C70EB" w:rsidP="009B01DC">
            <w:pPr>
              <w:pStyle w:val="SemFormatao"/>
            </w:pPr>
            <w:r>
              <w:t>23</w:t>
            </w:r>
          </w:p>
        </w:tc>
        <w:tc>
          <w:tcPr>
            <w:tcW w:w="1808" w:type="dxa"/>
            <w:tcBorders>
              <w:top w:val="single" w:sz="12" w:space="0" w:color="auto"/>
            </w:tcBorders>
            <w:shd w:val="clear" w:color="auto" w:fill="auto"/>
            <w:tcMar>
              <w:top w:w="72" w:type="dxa"/>
              <w:left w:w="144" w:type="dxa"/>
              <w:bottom w:w="72" w:type="dxa"/>
              <w:right w:w="144" w:type="dxa"/>
            </w:tcMar>
            <w:vAlign w:val="center"/>
            <w:hideMark/>
          </w:tcPr>
          <w:p w:rsidR="000C70EB" w:rsidRPr="004E6666" w:rsidRDefault="000C70EB" w:rsidP="009B01DC">
            <w:pPr>
              <w:pStyle w:val="SemFormatao"/>
            </w:pPr>
            <w:r>
              <w:t>55</w:t>
            </w:r>
          </w:p>
        </w:tc>
      </w:tr>
      <w:tr w:rsidR="000C70EB" w:rsidRPr="00C34ECA" w:rsidTr="009B01DC">
        <w:trPr>
          <w:trHeight w:val="227"/>
          <w:jc w:val="center"/>
        </w:trPr>
        <w:tc>
          <w:tcPr>
            <w:tcW w:w="2221" w:type="dxa"/>
            <w:tcBorders>
              <w:left w:val="single" w:sz="12" w:space="0" w:color="auto"/>
              <w:bottom w:val="single" w:sz="12" w:space="0" w:color="auto"/>
            </w:tcBorders>
            <w:shd w:val="clear" w:color="auto" w:fill="auto"/>
            <w:tcMar>
              <w:top w:w="72" w:type="dxa"/>
              <w:left w:w="144" w:type="dxa"/>
              <w:bottom w:w="72" w:type="dxa"/>
              <w:right w:w="144" w:type="dxa"/>
            </w:tcMar>
            <w:vAlign w:val="center"/>
            <w:hideMark/>
          </w:tcPr>
          <w:p w:rsidR="000C70EB" w:rsidRPr="00E175AA" w:rsidRDefault="000C70EB" w:rsidP="009B01DC">
            <w:pPr>
              <w:pStyle w:val="SemFormatao"/>
            </w:pPr>
            <w:r>
              <w:t>34</w:t>
            </w:r>
          </w:p>
        </w:tc>
        <w:tc>
          <w:tcPr>
            <w:tcW w:w="1808" w:type="dxa"/>
            <w:tcBorders>
              <w:bottom w:val="single" w:sz="12" w:space="0" w:color="auto"/>
            </w:tcBorders>
            <w:shd w:val="clear" w:color="auto" w:fill="auto"/>
            <w:tcMar>
              <w:top w:w="72" w:type="dxa"/>
              <w:left w:w="144" w:type="dxa"/>
              <w:bottom w:w="72" w:type="dxa"/>
              <w:right w:w="144" w:type="dxa"/>
            </w:tcMar>
            <w:vAlign w:val="center"/>
            <w:hideMark/>
          </w:tcPr>
          <w:p w:rsidR="000C70EB" w:rsidRPr="004E6666" w:rsidRDefault="000C70EB" w:rsidP="009B01DC">
            <w:pPr>
              <w:pStyle w:val="SemFormatao"/>
            </w:pPr>
            <w:r>
              <w:t>12</w:t>
            </w:r>
          </w:p>
        </w:tc>
      </w:tr>
    </w:tbl>
    <w:p w:rsidR="000C70EB" w:rsidRDefault="000C70EB" w:rsidP="000C70EB">
      <w:pPr>
        <w:pStyle w:val="Heading2"/>
        <w:rPr>
          <w:lang w:val="en-US"/>
        </w:rPr>
      </w:pPr>
      <w:bookmarkStart w:id="100" w:name="_Toc405213451"/>
      <w:r>
        <w:rPr>
          <w:lang w:val="en-US"/>
        </w:rPr>
        <w:t>Notas de rodapé</w:t>
      </w:r>
      <w:bookmarkEnd w:id="100"/>
    </w:p>
    <w:p w:rsidR="000C70EB" w:rsidRDefault="000C70EB" w:rsidP="000C70EB">
      <w:pPr>
        <w:rPr>
          <w:lang w:val="en-US"/>
        </w:rPr>
      </w:pPr>
      <w:r>
        <w:rPr>
          <w:lang w:val="en-US"/>
        </w:rPr>
        <w:t>Nota</w:t>
      </w:r>
      <w:r>
        <w:rPr>
          <w:rStyle w:val="FootnoteReference"/>
        </w:rPr>
        <w:footnoteReference w:id="1"/>
      </w:r>
    </w:p>
    <w:p w:rsidR="00EF46A3" w:rsidRPr="00A0731E" w:rsidRDefault="00EF46A3" w:rsidP="00EF46A3"/>
    <w:p w:rsidR="00014E11" w:rsidRDefault="00CD6837" w:rsidP="00014E11">
      <w:pPr>
        <w:pStyle w:val="Heading2"/>
      </w:pPr>
      <w:bookmarkStart w:id="101" w:name="_Toc405213453"/>
      <w:r>
        <w:t>Predição das regiões anônimas do genoma humano</w:t>
      </w:r>
      <w:bookmarkEnd w:id="101"/>
    </w:p>
    <w:p w:rsidR="00014E11" w:rsidRPr="00014E11" w:rsidRDefault="00014E11" w:rsidP="00014E11">
      <w:r>
        <w:t>Normal normal normal</w:t>
      </w:r>
    </w:p>
    <w:p w:rsidR="00014E11" w:rsidRDefault="00CD6837" w:rsidP="00014E11">
      <w:pPr>
        <w:pStyle w:val="Heading2"/>
      </w:pPr>
      <w:bookmarkStart w:id="102" w:name="_Toc405213454"/>
      <w:r>
        <w:lastRenderedPageBreak/>
        <w:t xml:space="preserve">Homologia e unicidade dos Locos Anônimos hipotéticos humanos </w:t>
      </w:r>
      <w:r w:rsidR="00014E11">
        <w:t xml:space="preserve">em quatro genomas de </w:t>
      </w:r>
      <w:r w:rsidR="00014E11" w:rsidRPr="00014E11">
        <w:rPr>
          <w:i/>
        </w:rPr>
        <w:t>Hominidae</w:t>
      </w:r>
      <w:bookmarkEnd w:id="102"/>
      <w:r w:rsidR="00014E11">
        <w:t xml:space="preserve"> </w:t>
      </w:r>
    </w:p>
    <w:p w:rsidR="00014E11" w:rsidRDefault="00014E11" w:rsidP="00014E11">
      <w:pPr>
        <w:pStyle w:val="Heading2"/>
      </w:pPr>
      <w:bookmarkStart w:id="103" w:name="_Toc405213455"/>
      <w:r>
        <w:t xml:space="preserve">Análise dos Locos Anônimos de </w:t>
      </w:r>
      <w:r w:rsidRPr="00014E11">
        <w:rPr>
          <w:i/>
        </w:rPr>
        <w:t>Hominidae</w:t>
      </w:r>
      <w:bookmarkEnd w:id="103"/>
      <w:r>
        <w:t xml:space="preserve"> </w:t>
      </w:r>
    </w:p>
    <w:p w:rsidR="00014E11" w:rsidRDefault="00014E11" w:rsidP="00014E11">
      <w:pPr>
        <w:pStyle w:val="Heading3"/>
      </w:pPr>
      <w:bookmarkStart w:id="104" w:name="_Toc405213456"/>
      <w:r>
        <w:t>Mapeamento dos Locos Anônimos por cromossomo</w:t>
      </w:r>
      <w:bookmarkEnd w:id="104"/>
      <w:r>
        <w:t xml:space="preserve"> </w:t>
      </w:r>
    </w:p>
    <w:p w:rsidR="00014E11" w:rsidRDefault="00014E11" w:rsidP="00014E11">
      <w:pPr>
        <w:pStyle w:val="Heading3"/>
      </w:pPr>
      <w:bookmarkStart w:id="105" w:name="_Toc405213457"/>
      <w:r>
        <w:t>Modelos de substituição</w:t>
      </w:r>
      <w:bookmarkEnd w:id="105"/>
      <w:r>
        <w:t xml:space="preserve"> </w:t>
      </w:r>
    </w:p>
    <w:p w:rsidR="00014E11" w:rsidRDefault="00014E11" w:rsidP="00014E11">
      <w:pPr>
        <w:pStyle w:val="Heading3"/>
      </w:pPr>
      <w:bookmarkStart w:id="106" w:name="_Toc405213458"/>
      <w:r>
        <w:t>Filogenia</w:t>
      </w:r>
      <w:bookmarkEnd w:id="106"/>
      <w:r>
        <w:t xml:space="preserve"> </w:t>
      </w:r>
    </w:p>
    <w:p w:rsidR="00403D0B" w:rsidRDefault="00403D0B" w:rsidP="00D04D8D">
      <w:pPr>
        <w:ind w:firstLine="0"/>
      </w:pPr>
      <w:r>
        <w:rPr>
          <w:noProof/>
          <w:lang w:val="en-US"/>
        </w:rPr>
        <w:drawing>
          <wp:inline distT="0" distB="0" distL="0" distR="0">
            <wp:extent cx="5732145" cy="5049520"/>
            <wp:effectExtent l="19050" t="0" r="190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732145" cy="5049520"/>
                    </a:xfrm>
                    <a:prstGeom prst="rect">
                      <a:avLst/>
                    </a:prstGeom>
                    <a:noFill/>
                    <a:ln w="9525">
                      <a:noFill/>
                      <a:miter lim="800000"/>
                      <a:headEnd/>
                      <a:tailEnd/>
                    </a:ln>
                  </pic:spPr>
                </pic:pic>
              </a:graphicData>
            </a:graphic>
          </wp:inline>
        </w:drawing>
      </w:r>
    </w:p>
    <w:p w:rsidR="00D04D8D" w:rsidRDefault="00D04D8D" w:rsidP="00D04D8D">
      <w:pPr>
        <w:pStyle w:val="Caption"/>
        <w:rPr>
          <w:noProof/>
        </w:rPr>
      </w:pPr>
      <w:bookmarkStart w:id="107" w:name="_Toc405213980"/>
      <w:r>
        <w:t xml:space="preserve">Figura </w:t>
      </w:r>
      <w:fldSimple w:instr=" SEQ Figura \* ARABIC ">
        <w:r>
          <w:rPr>
            <w:noProof/>
          </w:rPr>
          <w:t>1</w:t>
        </w:r>
      </w:fldSimple>
      <w:r w:rsidRPr="001B04F6">
        <w:rPr>
          <w:noProof/>
        </w:rPr>
        <w:t xml:space="preserve">: </w:t>
      </w:r>
      <w:r>
        <w:rPr>
          <w:noProof/>
        </w:rPr>
        <w:t>Frequência das topologias observadas</w:t>
      </w:r>
      <w:bookmarkEnd w:id="107"/>
    </w:p>
    <w:p w:rsidR="00403D0B" w:rsidRPr="00403D0B" w:rsidRDefault="00403D0B" w:rsidP="00403D0B"/>
    <w:p w:rsidR="00014E11" w:rsidRDefault="00014E11" w:rsidP="00014E11">
      <w:pPr>
        <w:pStyle w:val="Heading3"/>
      </w:pPr>
      <w:bookmarkStart w:id="108" w:name="_Toc405213459"/>
      <w:r>
        <w:lastRenderedPageBreak/>
        <w:t>Estimativa da população efetiva e tempo de divergência</w:t>
      </w:r>
      <w:bookmarkEnd w:id="108"/>
      <w:r>
        <w:t xml:space="preserve"> </w:t>
      </w:r>
    </w:p>
    <w:p w:rsidR="00014E11" w:rsidRDefault="00014E11" w:rsidP="00014E11">
      <w:pPr>
        <w:pStyle w:val="Heading3"/>
      </w:pPr>
      <w:bookmarkStart w:id="109" w:name="_Toc405213460"/>
      <w:r>
        <w:t>CpG e taxa de mutação</w:t>
      </w:r>
      <w:bookmarkEnd w:id="109"/>
    </w:p>
    <w:p w:rsidR="00D04D8D" w:rsidRDefault="00D04D8D" w:rsidP="00D04D8D">
      <w:r>
        <w:t>CpG</w:t>
      </w:r>
    </w:p>
    <w:p w:rsidR="00D04D8D" w:rsidRPr="00D04D8D" w:rsidRDefault="00D04D8D" w:rsidP="00D04D8D">
      <w:r>
        <w:t>Close: 0,490479667 +- 0,094620764</w:t>
      </w:r>
    </w:p>
    <w:p w:rsidR="00014E11" w:rsidRPr="00014E11" w:rsidRDefault="00014E11" w:rsidP="00014E11">
      <w:pPr>
        <w:pStyle w:val="Heading3"/>
      </w:pPr>
      <w:bookmarkStart w:id="110" w:name="_Toc405213461"/>
      <w:r>
        <w:t>Teste de neutralidade</w:t>
      </w:r>
      <w:bookmarkEnd w:id="110"/>
    </w:p>
    <w:p w:rsidR="00B648B3" w:rsidRDefault="00EF46A3" w:rsidP="00125AD1">
      <w:r>
        <w:t>Normal normal normal</w:t>
      </w:r>
    </w:p>
    <w:p w:rsidR="00125AD1" w:rsidRDefault="00125AD1" w:rsidP="00125AD1">
      <w:pPr>
        <w:pStyle w:val="Heading2"/>
      </w:pPr>
      <w:r>
        <w:t xml:space="preserve">Análise dos Locos Anônimos do </w:t>
      </w:r>
      <w:r w:rsidRPr="000C70EB">
        <w:rPr>
          <w:u w:val="single"/>
        </w:rPr>
        <w:t>ge</w:t>
      </w:r>
      <w:r w:rsidR="000C70EB" w:rsidRPr="000C70EB">
        <w:rPr>
          <w:u w:val="single"/>
        </w:rPr>
        <w:t>n</w:t>
      </w:r>
      <w:r w:rsidRPr="000C70EB">
        <w:rPr>
          <w:u w:val="single"/>
        </w:rPr>
        <w:t>ôma</w:t>
      </w:r>
      <w:r>
        <w:t xml:space="preserve"> parcial de </w:t>
      </w:r>
      <w:r>
        <w:rPr>
          <w:i/>
        </w:rPr>
        <w:t>Amazilia v</w:t>
      </w:r>
      <w:r w:rsidRPr="00125AD1">
        <w:rPr>
          <w:i/>
        </w:rPr>
        <w:t>ersicolor</w:t>
      </w:r>
      <w:r>
        <w:t xml:space="preserve"> </w:t>
      </w:r>
    </w:p>
    <w:p w:rsidR="00125AD1" w:rsidRDefault="00125AD1" w:rsidP="00125AD1">
      <w:pPr>
        <w:pStyle w:val="Heading3"/>
      </w:pPr>
      <w:r>
        <w:t>Amplificação em</w:t>
      </w:r>
      <w:r w:rsidRPr="00125AD1">
        <w:rPr>
          <w:i/>
        </w:rPr>
        <w:t xml:space="preserve"> Calypte anna</w:t>
      </w:r>
      <w:r>
        <w:t xml:space="preserve"> </w:t>
      </w:r>
    </w:p>
    <w:p w:rsidR="00125AD1" w:rsidRDefault="00125AD1" w:rsidP="00125AD1">
      <w:pPr>
        <w:pStyle w:val="Heading3"/>
      </w:pPr>
      <w:r>
        <w:t>Sequenciamento</w:t>
      </w:r>
    </w:p>
    <w:p w:rsidR="00125AD1" w:rsidRPr="003D0993" w:rsidRDefault="00125AD1" w:rsidP="00EF46A3"/>
    <w:p w:rsidR="00EF46A3" w:rsidRPr="00C63065" w:rsidRDefault="00EF46A3" w:rsidP="00EF46A3">
      <w:pPr>
        <w:pStyle w:val="Ttulo1semnumerao"/>
      </w:pPr>
      <w:bookmarkStart w:id="111" w:name="_Toc405213462"/>
      <w:r w:rsidRPr="00C63065">
        <w:lastRenderedPageBreak/>
        <w:t>Conclusão</w:t>
      </w:r>
      <w:bookmarkEnd w:id="111"/>
    </w:p>
    <w:p w:rsidR="00EF46A3" w:rsidRDefault="00EF46A3" w:rsidP="00EF46A3">
      <w:r>
        <w:t>Normal normal normal</w:t>
      </w:r>
    </w:p>
    <w:p w:rsidR="00EF46A3" w:rsidRDefault="00EF46A3" w:rsidP="00EF46A3">
      <w:pPr>
        <w:pStyle w:val="Ttulo1semnumerao"/>
      </w:pPr>
      <w:bookmarkStart w:id="112" w:name="_Toc405213463"/>
      <w:r w:rsidRPr="001B18F8">
        <w:lastRenderedPageBreak/>
        <w:t>Referências</w:t>
      </w:r>
      <w:bookmarkEnd w:id="21"/>
      <w:bookmarkEnd w:id="112"/>
    </w:p>
    <w:p w:rsidR="00EF46A3" w:rsidRDefault="00EF46A3" w:rsidP="00EF46A3">
      <w:pPr>
        <w:pStyle w:val="Ttulo1semnumerao"/>
      </w:pPr>
      <w:bookmarkStart w:id="113" w:name="_Toc405213464"/>
      <w:r>
        <w:lastRenderedPageBreak/>
        <w:t>Glossário</w:t>
      </w:r>
      <w:bookmarkEnd w:id="113"/>
    </w:p>
    <w:p w:rsidR="00EF46A3" w:rsidRPr="00307B48" w:rsidRDefault="00EF46A3" w:rsidP="00EF46A3">
      <w:r>
        <w:t>Relação de palavras ou expressões técnicas de uso restrito ou de sentido obscuro, utilizadas no texto, acompanhadas das respectivas definições. É um elemento opcional, elaborado em ordem alfabética.</w:t>
      </w:r>
    </w:p>
    <w:p w:rsidR="00EF46A3" w:rsidRDefault="00EF46A3" w:rsidP="00EF46A3">
      <w:pPr>
        <w:pStyle w:val="Ttulo1semnumerao"/>
      </w:pPr>
      <w:bookmarkStart w:id="114" w:name="_Toc405213465"/>
      <w:r>
        <w:lastRenderedPageBreak/>
        <w:t>Anexos</w:t>
      </w:r>
      <w:bookmarkEnd w:id="114"/>
    </w:p>
    <w:p w:rsidR="00EF46A3" w:rsidRDefault="00EF46A3" w:rsidP="00EF46A3">
      <w:r>
        <w:t>Elemento opcional, que consiste em um texto ou documento não elaborado pelo autor, que serve de fundamentação, comprovação e ilustração.</w:t>
      </w:r>
    </w:p>
    <w:p w:rsidR="00EF46A3" w:rsidRPr="00782152" w:rsidRDefault="00EF46A3" w:rsidP="00014E11">
      <w:pPr>
        <w:pStyle w:val="Ttulo2semnumerao"/>
      </w:pPr>
      <w:bookmarkStart w:id="115" w:name="_Toc405213466"/>
      <w:r w:rsidRPr="003D0993">
        <w:t>ANEXO A - PÁGINA DE ROSTO</w:t>
      </w:r>
      <w:bookmarkEnd w:id="115"/>
    </w:p>
    <w:p w:rsidR="00EF46A3" w:rsidRDefault="00EF46A3" w:rsidP="00EF46A3">
      <w:pPr>
        <w:pStyle w:val="Ttulo1semnumerao"/>
      </w:pPr>
      <w:bookmarkStart w:id="116" w:name="_Toc405213467"/>
      <w:r>
        <w:lastRenderedPageBreak/>
        <w:t>Apêndices</w:t>
      </w:r>
      <w:bookmarkEnd w:id="116"/>
    </w:p>
    <w:p w:rsidR="00EF46A3" w:rsidRPr="00403D0B" w:rsidRDefault="00EF46A3" w:rsidP="00EF46A3">
      <w:r w:rsidRPr="00403D0B">
        <w:t>Elemento opcional que consiste em um texto ou documento elaborado pelo autor, a fim de complementar sua argumentação,sem prejuízo da unidade nuclear do trabalho.</w:t>
      </w:r>
    </w:p>
    <w:p w:rsidR="00EF46A3" w:rsidRDefault="00EF46A3" w:rsidP="00EF46A3">
      <w:pPr>
        <w:pStyle w:val="Ttulo2semnumerao"/>
      </w:pPr>
      <w:bookmarkStart w:id="117" w:name="_Toc405213468"/>
      <w:r>
        <w:t xml:space="preserve">APÊNDICE A – </w:t>
      </w:r>
      <w:r w:rsidR="00852318">
        <w:t>Código fonte d</w:t>
      </w:r>
      <w:r w:rsidR="00014E11">
        <w:t>os programas utilizados</w:t>
      </w:r>
      <w:bookmarkEnd w:id="117"/>
    </w:p>
    <w:p w:rsidR="00EF46A3" w:rsidRDefault="00EF46A3" w:rsidP="00EF46A3">
      <w:r>
        <w:t>Normal normal normal</w:t>
      </w:r>
    </w:p>
    <w:p w:rsidR="00EF46A3" w:rsidRDefault="00EF46A3" w:rsidP="00EF46A3">
      <w:pPr>
        <w:pStyle w:val="Ttulo1semnumerao"/>
      </w:pPr>
      <w:bookmarkStart w:id="118" w:name="_Toc405213469"/>
      <w:r>
        <w:lastRenderedPageBreak/>
        <w:t>Índice</w:t>
      </w:r>
      <w:bookmarkEnd w:id="118"/>
    </w:p>
    <w:p w:rsidR="00EF46A3" w:rsidRPr="00782152" w:rsidRDefault="00EF46A3" w:rsidP="00EF46A3">
      <w:r>
        <w:t>É a lista de palavras ou frases, ordenadas segundo um determinado critério, que localiza e remete para as informações contidas no texto. O índice aparece no final da publicação.</w:t>
      </w:r>
    </w:p>
    <w:p w:rsidR="009B01DC" w:rsidRDefault="009B01DC"/>
    <w:p w:rsidR="009B01DC" w:rsidRDefault="009B01DC"/>
    <w:p w:rsidR="009B01DC" w:rsidRPr="009B01DC" w:rsidRDefault="009B01DC" w:rsidP="009B01DC">
      <w:pPr>
        <w:spacing w:line="240" w:lineRule="auto"/>
        <w:ind w:left="720" w:hanging="720"/>
        <w:rPr>
          <w:rFonts w:ascii="Calibri" w:hAnsi="Calibri"/>
          <w:noProof/>
        </w:rPr>
      </w:pPr>
      <w:r>
        <w:fldChar w:fldCharType="begin"/>
      </w:r>
      <w:r>
        <w:instrText xml:space="preserve"> ADDIN EN.REFLIST </w:instrText>
      </w:r>
      <w:r>
        <w:fldChar w:fldCharType="separate"/>
      </w:r>
      <w:bookmarkStart w:id="119" w:name="_ENREF_1"/>
      <w:r w:rsidRPr="009B01DC">
        <w:rPr>
          <w:rFonts w:ascii="Calibri" w:hAnsi="Calibri"/>
          <w:noProof/>
        </w:rPr>
        <w:t>1.</w:t>
      </w:r>
      <w:r w:rsidRPr="009B01DC">
        <w:rPr>
          <w:rFonts w:ascii="Calibri" w:hAnsi="Calibri"/>
          <w:noProof/>
        </w:rPr>
        <w:tab/>
        <w:t xml:space="preserve">Jeffreys, A.J.; Wilson, V.; Thein, S.L. Hypervariable 'minisatellite' regions in human DNA. </w:t>
      </w:r>
      <w:r w:rsidRPr="009B01DC">
        <w:rPr>
          <w:rFonts w:ascii="Calibri" w:hAnsi="Calibri"/>
          <w:i/>
          <w:noProof/>
        </w:rPr>
        <w:t xml:space="preserve">Nature </w:t>
      </w:r>
      <w:r w:rsidRPr="009B01DC">
        <w:rPr>
          <w:rFonts w:ascii="Calibri" w:hAnsi="Calibri"/>
          <w:b/>
          <w:noProof/>
        </w:rPr>
        <w:t>1985</w:t>
      </w:r>
      <w:r w:rsidRPr="009B01DC">
        <w:rPr>
          <w:rFonts w:ascii="Calibri" w:hAnsi="Calibri"/>
          <w:noProof/>
        </w:rPr>
        <w:t xml:space="preserve">, </w:t>
      </w:r>
      <w:r w:rsidRPr="009B01DC">
        <w:rPr>
          <w:rFonts w:ascii="Calibri" w:hAnsi="Calibri"/>
          <w:i/>
          <w:noProof/>
        </w:rPr>
        <w:t>314</w:t>
      </w:r>
      <w:r w:rsidRPr="009B01DC">
        <w:rPr>
          <w:rFonts w:ascii="Calibri" w:hAnsi="Calibri"/>
          <w:noProof/>
        </w:rPr>
        <w:t>, 67-73.</w:t>
      </w:r>
      <w:bookmarkEnd w:id="119"/>
    </w:p>
    <w:p w:rsidR="009B01DC" w:rsidRDefault="009B01DC" w:rsidP="009B01DC">
      <w:pPr>
        <w:spacing w:line="240" w:lineRule="auto"/>
        <w:rPr>
          <w:noProof/>
        </w:rPr>
      </w:pPr>
    </w:p>
    <w:p w:rsidR="009B01DC" w:rsidRDefault="009B01DC">
      <w:r>
        <w:fldChar w:fldCharType="end"/>
      </w:r>
    </w:p>
    <w:sectPr w:rsidR="009B01DC" w:rsidSect="009B01DC">
      <w:headerReference w:type="default" r:id="rId15"/>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5BA8" w:rsidRDefault="00225BA8" w:rsidP="00EF46A3">
      <w:pPr>
        <w:spacing w:line="240" w:lineRule="auto"/>
      </w:pPr>
      <w:r>
        <w:separator/>
      </w:r>
    </w:p>
  </w:endnote>
  <w:endnote w:type="continuationSeparator" w:id="0">
    <w:p w:rsidR="00225BA8" w:rsidRDefault="00225BA8" w:rsidP="00EF46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altName w:val="Times New Roman"/>
    <w:panose1 w:val="020F0302020204030204"/>
    <w:charset w:val="00"/>
    <w:family w:val="swiss"/>
    <w:pitch w:val="variable"/>
    <w:sig w:usb0="A00002EF" w:usb1="4000207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4936144"/>
      <w:docPartObj>
        <w:docPartGallery w:val="Page Numbers (Bottom of Page)"/>
        <w:docPartUnique/>
      </w:docPartObj>
    </w:sdtPr>
    <w:sdtContent>
      <w:p w:rsidR="009B01DC" w:rsidRDefault="009B01DC">
        <w:pPr>
          <w:pStyle w:val="Footer"/>
          <w:jc w:val="right"/>
        </w:pPr>
      </w:p>
    </w:sdtContent>
  </w:sdt>
  <w:p w:rsidR="009B01DC" w:rsidRDefault="009B01D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01DC" w:rsidRDefault="009B01DC">
    <w:pPr>
      <w:pStyle w:val="Footer"/>
      <w:jc w:val="right"/>
    </w:pPr>
  </w:p>
  <w:p w:rsidR="009B01DC" w:rsidRDefault="009B01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5BA8" w:rsidRDefault="00225BA8" w:rsidP="00EF46A3">
      <w:pPr>
        <w:spacing w:line="240" w:lineRule="auto"/>
      </w:pPr>
      <w:r>
        <w:separator/>
      </w:r>
    </w:p>
  </w:footnote>
  <w:footnote w:type="continuationSeparator" w:id="0">
    <w:p w:rsidR="00225BA8" w:rsidRDefault="00225BA8" w:rsidP="00EF46A3">
      <w:pPr>
        <w:spacing w:line="240" w:lineRule="auto"/>
      </w:pPr>
      <w:r>
        <w:continuationSeparator/>
      </w:r>
    </w:p>
  </w:footnote>
  <w:footnote w:id="1">
    <w:p w:rsidR="009B01DC" w:rsidRPr="00773294" w:rsidRDefault="009B01DC" w:rsidP="000C70EB">
      <w:pPr>
        <w:pStyle w:val="FootnoteText"/>
        <w:rPr>
          <w:rStyle w:val="FootnoteReference"/>
        </w:rPr>
      </w:pPr>
      <w:r w:rsidRPr="00773294">
        <w:rPr>
          <w:rStyle w:val="FootnoteReference"/>
        </w:rPr>
        <w:footnoteRef/>
      </w:r>
      <w:r>
        <w:t>Descrição da nota de rodapé</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01DC" w:rsidRDefault="009B01DC" w:rsidP="009B01DC">
    <w:pPr>
      <w:pStyle w:val="Foot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01DC" w:rsidRDefault="009B01DC" w:rsidP="009B01DC">
    <w:pPr>
      <w:pStyle w:val="Footer"/>
      <w:jc w:val="right"/>
    </w:pPr>
  </w:p>
  <w:p w:rsidR="009B01DC" w:rsidRDefault="009B01DC" w:rsidP="009B01DC">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01DC" w:rsidRDefault="009B01DC" w:rsidP="009B01DC">
    <w:pPr>
      <w:pStyle w:val="Header"/>
      <w:jc w:val="right"/>
    </w:pPr>
  </w:p>
  <w:p w:rsidR="009B01DC" w:rsidRDefault="009B01DC" w:rsidP="009B01DC">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01DC" w:rsidRDefault="009B01DC">
    <w:pPr>
      <w:pStyle w:val="Header"/>
      <w:jc w:val="right"/>
    </w:pPr>
    <w:r>
      <w:fldChar w:fldCharType="begin"/>
    </w:r>
    <w:r>
      <w:instrText xml:space="preserve"> PAGE   \* MERGEFORMAT </w:instrText>
    </w:r>
    <w:r>
      <w:fldChar w:fldCharType="separate"/>
    </w:r>
    <w:r w:rsidR="001D688B">
      <w:rPr>
        <w:noProof/>
      </w:rPr>
      <w:t>17</w:t>
    </w:r>
    <w:r>
      <w:rPr>
        <w:noProof/>
      </w:rPr>
      <w:fldChar w:fldCharType="end"/>
    </w:r>
  </w:p>
  <w:p w:rsidR="009B01DC" w:rsidRDefault="009B01DC" w:rsidP="009B01D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C46C48"/>
    <w:multiLevelType w:val="hybridMultilevel"/>
    <w:tmpl w:val="A92C9A96"/>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
    <w:nsid w:val="303B0B9C"/>
    <w:multiLevelType w:val="multilevel"/>
    <w:tmpl w:val="279C133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3EC97496"/>
    <w:multiLevelType w:val="hybridMultilevel"/>
    <w:tmpl w:val="C0E0E5BE"/>
    <w:lvl w:ilvl="0" w:tplc="7706B9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10C34C0"/>
    <w:multiLevelType w:val="hybridMultilevel"/>
    <w:tmpl w:val="F508E306"/>
    <w:lvl w:ilvl="0" w:tplc="04160017">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MDPI&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0v5ve0web5stsve0pag50fr9fesedfrdzd20&quot;&gt;mestrado&lt;record-ids&gt;&lt;item&gt;200&lt;/item&gt;&lt;/record-ids&gt;&lt;/item&gt;&lt;/Libraries&gt;"/>
  </w:docVars>
  <w:rsids>
    <w:rsidRoot w:val="000D69CF"/>
    <w:rsid w:val="00014E11"/>
    <w:rsid w:val="00017DB1"/>
    <w:rsid w:val="000456BA"/>
    <w:rsid w:val="000755F2"/>
    <w:rsid w:val="000B5ED8"/>
    <w:rsid w:val="000C70EB"/>
    <w:rsid w:val="000D69CF"/>
    <w:rsid w:val="00125AD1"/>
    <w:rsid w:val="00144317"/>
    <w:rsid w:val="00165E1D"/>
    <w:rsid w:val="001D688B"/>
    <w:rsid w:val="00225BA8"/>
    <w:rsid w:val="002C6629"/>
    <w:rsid w:val="002D5DFC"/>
    <w:rsid w:val="002F0282"/>
    <w:rsid w:val="00305605"/>
    <w:rsid w:val="003919AD"/>
    <w:rsid w:val="003E64D4"/>
    <w:rsid w:val="00403D0B"/>
    <w:rsid w:val="0045731D"/>
    <w:rsid w:val="005036E1"/>
    <w:rsid w:val="00511D84"/>
    <w:rsid w:val="005F2D3E"/>
    <w:rsid w:val="00653B80"/>
    <w:rsid w:val="007D642C"/>
    <w:rsid w:val="007E306F"/>
    <w:rsid w:val="00852318"/>
    <w:rsid w:val="00931C05"/>
    <w:rsid w:val="00965B4E"/>
    <w:rsid w:val="009B01DC"/>
    <w:rsid w:val="009B5AC7"/>
    <w:rsid w:val="009C1D8E"/>
    <w:rsid w:val="00B2524D"/>
    <w:rsid w:val="00B648B3"/>
    <w:rsid w:val="00B95B97"/>
    <w:rsid w:val="00C343D9"/>
    <w:rsid w:val="00CA1127"/>
    <w:rsid w:val="00CC6928"/>
    <w:rsid w:val="00CD6837"/>
    <w:rsid w:val="00CF3818"/>
    <w:rsid w:val="00D001A0"/>
    <w:rsid w:val="00D04D8D"/>
    <w:rsid w:val="00D31D05"/>
    <w:rsid w:val="00D87472"/>
    <w:rsid w:val="00E5226B"/>
    <w:rsid w:val="00EA4B90"/>
    <w:rsid w:val="00EF46A3"/>
    <w:rsid w:val="00F26BBD"/>
    <w:rsid w:val="00FB4482"/>
    <w:rsid w:val="00FC2884"/>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martTagType w:namespaceuri="schemas-houaiss/mini" w:name="verbetes"/>
  <w:smartTagType w:namespaceuri="schemas-houaiss/acao" w:name="dm"/>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46A3"/>
    <w:pPr>
      <w:spacing w:after="0" w:line="360" w:lineRule="auto"/>
      <w:ind w:firstLine="720"/>
      <w:jc w:val="both"/>
    </w:pPr>
    <w:rPr>
      <w:sz w:val="24"/>
      <w:szCs w:val="24"/>
    </w:rPr>
  </w:style>
  <w:style w:type="paragraph" w:styleId="Heading1">
    <w:name w:val="heading 1"/>
    <w:basedOn w:val="Normal"/>
    <w:next w:val="Normal"/>
    <w:link w:val="Heading1Char"/>
    <w:uiPriority w:val="9"/>
    <w:qFormat/>
    <w:rsid w:val="00EF46A3"/>
    <w:pPr>
      <w:keepNext/>
      <w:keepLines/>
      <w:pageBreakBefore/>
      <w:numPr>
        <w:numId w:val="3"/>
      </w:numPr>
      <w:pBdr>
        <w:bottom w:val="single" w:sz="8" w:space="1" w:color="auto"/>
      </w:pBdr>
      <w:spacing w:before="480" w:after="240"/>
      <w:outlineLvl w:val="0"/>
    </w:pPr>
    <w:rPr>
      <w:rFonts w:eastAsiaTheme="majorEastAsia" w:cstheme="minorHAnsi"/>
      <w:b/>
      <w:bCs/>
      <w:sz w:val="36"/>
      <w:szCs w:val="28"/>
    </w:rPr>
  </w:style>
  <w:style w:type="paragraph" w:styleId="Heading2">
    <w:name w:val="heading 2"/>
    <w:basedOn w:val="Normal"/>
    <w:next w:val="Normal"/>
    <w:link w:val="Heading2Char"/>
    <w:unhideWhenUsed/>
    <w:qFormat/>
    <w:rsid w:val="00EF46A3"/>
    <w:pPr>
      <w:keepNext/>
      <w:keepLines/>
      <w:numPr>
        <w:ilvl w:val="1"/>
        <w:numId w:val="3"/>
      </w:numPr>
      <w:spacing w:before="240"/>
      <w:outlineLvl w:val="1"/>
    </w:pPr>
    <w:rPr>
      <w:rFonts w:eastAsiaTheme="majorEastAsia" w:cstheme="minorHAnsi"/>
      <w:b/>
      <w:bCs/>
      <w:sz w:val="28"/>
      <w:szCs w:val="26"/>
    </w:rPr>
  </w:style>
  <w:style w:type="paragraph" w:styleId="Heading3">
    <w:name w:val="heading 3"/>
    <w:basedOn w:val="Normal"/>
    <w:next w:val="Normal"/>
    <w:link w:val="Heading3Char"/>
    <w:uiPriority w:val="9"/>
    <w:unhideWhenUsed/>
    <w:qFormat/>
    <w:rsid w:val="00EF46A3"/>
    <w:pPr>
      <w:keepNext/>
      <w:keepLines/>
      <w:numPr>
        <w:ilvl w:val="2"/>
        <w:numId w:val="3"/>
      </w:numPr>
      <w:spacing w:before="240"/>
      <w:outlineLvl w:val="2"/>
    </w:pPr>
    <w:rPr>
      <w:rFonts w:eastAsiaTheme="majorEastAsia" w:cstheme="minorHAnsi"/>
      <w:b/>
      <w:bCs/>
      <w:sz w:val="26"/>
    </w:rPr>
  </w:style>
  <w:style w:type="paragraph" w:styleId="Heading4">
    <w:name w:val="heading 4"/>
    <w:basedOn w:val="Normal"/>
    <w:next w:val="Normal"/>
    <w:link w:val="Heading4Char"/>
    <w:uiPriority w:val="9"/>
    <w:unhideWhenUsed/>
    <w:qFormat/>
    <w:rsid w:val="00EF46A3"/>
    <w:pPr>
      <w:keepNext/>
      <w:keepLines/>
      <w:numPr>
        <w:ilvl w:val="3"/>
        <w:numId w:val="3"/>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EF46A3"/>
    <w:pPr>
      <w:keepNext/>
      <w:keepLines/>
      <w:numPr>
        <w:ilvl w:val="4"/>
        <w:numId w:val="3"/>
      </w:numPr>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EF46A3"/>
    <w:pPr>
      <w:keepNext/>
      <w:keepLines/>
      <w:numPr>
        <w:ilvl w:val="5"/>
        <w:numId w:val="3"/>
      </w:numPr>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EF46A3"/>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F46A3"/>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F46A3"/>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46A3"/>
    <w:rPr>
      <w:rFonts w:eastAsiaTheme="majorEastAsia" w:cstheme="minorHAnsi"/>
      <w:b/>
      <w:bCs/>
      <w:sz w:val="36"/>
      <w:szCs w:val="28"/>
    </w:rPr>
  </w:style>
  <w:style w:type="character" w:customStyle="1" w:styleId="Heading2Char">
    <w:name w:val="Heading 2 Char"/>
    <w:basedOn w:val="DefaultParagraphFont"/>
    <w:link w:val="Heading2"/>
    <w:rsid w:val="00EF46A3"/>
    <w:rPr>
      <w:rFonts w:eastAsiaTheme="majorEastAsia" w:cstheme="minorHAnsi"/>
      <w:b/>
      <w:bCs/>
      <w:sz w:val="28"/>
      <w:szCs w:val="26"/>
    </w:rPr>
  </w:style>
  <w:style w:type="character" w:customStyle="1" w:styleId="Heading3Char">
    <w:name w:val="Heading 3 Char"/>
    <w:basedOn w:val="DefaultParagraphFont"/>
    <w:link w:val="Heading3"/>
    <w:uiPriority w:val="9"/>
    <w:rsid w:val="00EF46A3"/>
    <w:rPr>
      <w:rFonts w:eastAsiaTheme="majorEastAsia" w:cstheme="minorHAnsi"/>
      <w:b/>
      <w:bCs/>
      <w:sz w:val="26"/>
      <w:szCs w:val="24"/>
    </w:rPr>
  </w:style>
  <w:style w:type="character" w:customStyle="1" w:styleId="Heading4Char">
    <w:name w:val="Heading 4 Char"/>
    <w:basedOn w:val="DefaultParagraphFont"/>
    <w:link w:val="Heading4"/>
    <w:uiPriority w:val="9"/>
    <w:rsid w:val="00EF46A3"/>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EF46A3"/>
    <w:rPr>
      <w:rFonts w:asciiTheme="majorHAnsi" w:eastAsiaTheme="majorEastAsia" w:hAnsiTheme="majorHAnsi" w:cstheme="majorBidi"/>
      <w:color w:val="1F4D78" w:themeColor="accent1" w:themeShade="7F"/>
      <w:sz w:val="24"/>
      <w:szCs w:val="24"/>
    </w:rPr>
  </w:style>
  <w:style w:type="character" w:customStyle="1" w:styleId="Heading6Char">
    <w:name w:val="Heading 6 Char"/>
    <w:basedOn w:val="DefaultParagraphFont"/>
    <w:link w:val="Heading6"/>
    <w:uiPriority w:val="9"/>
    <w:semiHidden/>
    <w:rsid w:val="00EF46A3"/>
    <w:rPr>
      <w:rFonts w:asciiTheme="majorHAnsi" w:eastAsiaTheme="majorEastAsia" w:hAnsiTheme="majorHAnsi" w:cstheme="majorBidi"/>
      <w:i/>
      <w:iCs/>
      <w:color w:val="1F4D78" w:themeColor="accent1" w:themeShade="7F"/>
      <w:sz w:val="24"/>
      <w:szCs w:val="24"/>
    </w:rPr>
  </w:style>
  <w:style w:type="character" w:customStyle="1" w:styleId="Heading7Char">
    <w:name w:val="Heading 7 Char"/>
    <w:basedOn w:val="DefaultParagraphFont"/>
    <w:link w:val="Heading7"/>
    <w:uiPriority w:val="9"/>
    <w:semiHidden/>
    <w:rsid w:val="00EF46A3"/>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EF46A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F46A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EF46A3"/>
    <w:pPr>
      <w:contextualSpacing/>
    </w:pPr>
  </w:style>
  <w:style w:type="table" w:styleId="TableGrid">
    <w:name w:val="Table Grid"/>
    <w:basedOn w:val="TableNormal"/>
    <w:uiPriority w:val="59"/>
    <w:rsid w:val="00EF46A3"/>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F46A3"/>
    <w:pPr>
      <w:tabs>
        <w:tab w:val="center" w:pos="4252"/>
        <w:tab w:val="right" w:pos="8504"/>
      </w:tabs>
      <w:spacing w:line="240" w:lineRule="auto"/>
    </w:pPr>
  </w:style>
  <w:style w:type="character" w:customStyle="1" w:styleId="HeaderChar">
    <w:name w:val="Header Char"/>
    <w:basedOn w:val="DefaultParagraphFont"/>
    <w:link w:val="Header"/>
    <w:uiPriority w:val="99"/>
    <w:rsid w:val="00EF46A3"/>
    <w:rPr>
      <w:sz w:val="24"/>
      <w:szCs w:val="24"/>
    </w:rPr>
  </w:style>
  <w:style w:type="paragraph" w:styleId="Footer">
    <w:name w:val="footer"/>
    <w:basedOn w:val="Normal"/>
    <w:link w:val="FooterChar"/>
    <w:uiPriority w:val="99"/>
    <w:unhideWhenUsed/>
    <w:rsid w:val="00EF46A3"/>
    <w:pPr>
      <w:tabs>
        <w:tab w:val="center" w:pos="4252"/>
        <w:tab w:val="right" w:pos="8504"/>
      </w:tabs>
      <w:spacing w:line="240" w:lineRule="auto"/>
    </w:pPr>
  </w:style>
  <w:style w:type="character" w:customStyle="1" w:styleId="FooterChar">
    <w:name w:val="Footer Char"/>
    <w:basedOn w:val="DefaultParagraphFont"/>
    <w:link w:val="Footer"/>
    <w:uiPriority w:val="99"/>
    <w:rsid w:val="00EF46A3"/>
    <w:rPr>
      <w:sz w:val="24"/>
      <w:szCs w:val="24"/>
    </w:rPr>
  </w:style>
  <w:style w:type="paragraph" w:styleId="TOC1">
    <w:name w:val="toc 1"/>
    <w:basedOn w:val="Normal"/>
    <w:next w:val="Normal"/>
    <w:link w:val="TOC1Char"/>
    <w:autoRedefine/>
    <w:uiPriority w:val="39"/>
    <w:unhideWhenUsed/>
    <w:rsid w:val="00EF46A3"/>
    <w:pPr>
      <w:tabs>
        <w:tab w:val="left" w:pos="284"/>
        <w:tab w:val="left" w:pos="1100"/>
        <w:tab w:val="right" w:leader="dot" w:pos="9061"/>
      </w:tabs>
      <w:spacing w:before="200" w:after="100" w:line="240" w:lineRule="auto"/>
      <w:ind w:firstLine="0"/>
    </w:pPr>
    <w:rPr>
      <w:b/>
    </w:rPr>
  </w:style>
  <w:style w:type="paragraph" w:styleId="TOC2">
    <w:name w:val="toc 2"/>
    <w:basedOn w:val="Normal"/>
    <w:next w:val="Normal"/>
    <w:link w:val="TOC2Char"/>
    <w:autoRedefine/>
    <w:uiPriority w:val="39"/>
    <w:unhideWhenUsed/>
    <w:rsid w:val="00EF46A3"/>
    <w:pPr>
      <w:tabs>
        <w:tab w:val="left" w:pos="680"/>
        <w:tab w:val="left" w:pos="1100"/>
        <w:tab w:val="right" w:leader="dot" w:pos="9061"/>
      </w:tabs>
      <w:spacing w:after="100" w:line="240" w:lineRule="auto"/>
      <w:ind w:left="238" w:firstLine="0"/>
    </w:pPr>
  </w:style>
  <w:style w:type="paragraph" w:styleId="TOC3">
    <w:name w:val="toc 3"/>
    <w:basedOn w:val="Normal"/>
    <w:next w:val="Normal"/>
    <w:link w:val="TOC3Char"/>
    <w:autoRedefine/>
    <w:uiPriority w:val="39"/>
    <w:unhideWhenUsed/>
    <w:rsid w:val="00EF46A3"/>
    <w:pPr>
      <w:tabs>
        <w:tab w:val="left" w:pos="1100"/>
        <w:tab w:val="left" w:pos="1191"/>
        <w:tab w:val="right" w:leader="dot" w:pos="9061"/>
      </w:tabs>
      <w:spacing w:after="100" w:line="240" w:lineRule="auto"/>
      <w:ind w:left="482" w:firstLine="0"/>
    </w:pPr>
  </w:style>
  <w:style w:type="character" w:styleId="Hyperlink">
    <w:name w:val="Hyperlink"/>
    <w:basedOn w:val="DefaultParagraphFont"/>
    <w:uiPriority w:val="99"/>
    <w:unhideWhenUsed/>
    <w:rsid w:val="00EF46A3"/>
    <w:rPr>
      <w:noProof/>
      <w:color w:val="0563C1" w:themeColor="hyperlink"/>
      <w:u w:val="single"/>
    </w:rPr>
  </w:style>
  <w:style w:type="paragraph" w:customStyle="1" w:styleId="Figura">
    <w:name w:val="Figura"/>
    <w:basedOn w:val="Normal"/>
    <w:link w:val="FiguraChar"/>
    <w:qFormat/>
    <w:rsid w:val="00EF46A3"/>
    <w:pPr>
      <w:spacing w:before="240" w:line="240" w:lineRule="auto"/>
      <w:ind w:firstLine="0"/>
      <w:jc w:val="center"/>
    </w:pPr>
    <w:rPr>
      <w:noProof/>
      <w:lang w:val="en-GB" w:eastAsia="en-GB"/>
    </w:rPr>
  </w:style>
  <w:style w:type="character" w:customStyle="1" w:styleId="FiguraChar">
    <w:name w:val="Figura Char"/>
    <w:basedOn w:val="DefaultParagraphFont"/>
    <w:link w:val="Figura"/>
    <w:rsid w:val="00EF46A3"/>
    <w:rPr>
      <w:noProof/>
      <w:sz w:val="24"/>
      <w:szCs w:val="24"/>
      <w:lang w:val="en-GB" w:eastAsia="en-GB"/>
    </w:rPr>
  </w:style>
  <w:style w:type="paragraph" w:customStyle="1" w:styleId="Titulopr-textual">
    <w:name w:val="Titulo pré-textual"/>
    <w:basedOn w:val="Titulosumrio-listas"/>
    <w:next w:val="Normal"/>
    <w:link w:val="Titulopr-textualChar"/>
    <w:qFormat/>
    <w:rsid w:val="00EF46A3"/>
    <w:pPr>
      <w:pBdr>
        <w:bottom w:val="single" w:sz="4" w:space="1" w:color="auto"/>
      </w:pBdr>
    </w:pPr>
  </w:style>
  <w:style w:type="character" w:customStyle="1" w:styleId="Titulopr-textualChar">
    <w:name w:val="Titulo pré-textual Char"/>
    <w:basedOn w:val="DefaultParagraphFont"/>
    <w:link w:val="Titulopr-textual"/>
    <w:rsid w:val="00EF46A3"/>
    <w:rPr>
      <w:b/>
      <w:sz w:val="36"/>
      <w:szCs w:val="24"/>
    </w:rPr>
  </w:style>
  <w:style w:type="character" w:customStyle="1" w:styleId="TOC1Char">
    <w:name w:val="TOC 1 Char"/>
    <w:basedOn w:val="DefaultParagraphFont"/>
    <w:link w:val="TOC1"/>
    <w:uiPriority w:val="39"/>
    <w:rsid w:val="00EF46A3"/>
    <w:rPr>
      <w:b/>
      <w:sz w:val="24"/>
      <w:szCs w:val="24"/>
    </w:rPr>
  </w:style>
  <w:style w:type="paragraph" w:customStyle="1" w:styleId="CitaoDireta">
    <w:name w:val="Citação Direta"/>
    <w:basedOn w:val="Normal"/>
    <w:link w:val="CitaoDiretaChar"/>
    <w:qFormat/>
    <w:rsid w:val="00EF46A3"/>
    <w:pPr>
      <w:spacing w:line="240" w:lineRule="auto"/>
      <w:ind w:left="2268" w:firstLine="0"/>
    </w:pPr>
    <w:rPr>
      <w:sz w:val="20"/>
      <w:szCs w:val="22"/>
    </w:rPr>
  </w:style>
  <w:style w:type="character" w:customStyle="1" w:styleId="TOC2Char">
    <w:name w:val="TOC 2 Char"/>
    <w:basedOn w:val="DefaultParagraphFont"/>
    <w:link w:val="TOC2"/>
    <w:uiPriority w:val="39"/>
    <w:rsid w:val="00EF46A3"/>
    <w:rPr>
      <w:sz w:val="24"/>
      <w:szCs w:val="24"/>
    </w:rPr>
  </w:style>
  <w:style w:type="character" w:customStyle="1" w:styleId="CitaoDiretaChar">
    <w:name w:val="Citação Direta Char"/>
    <w:basedOn w:val="DefaultParagraphFont"/>
    <w:link w:val="CitaoDireta"/>
    <w:rsid w:val="00EF46A3"/>
    <w:rPr>
      <w:sz w:val="20"/>
    </w:rPr>
  </w:style>
  <w:style w:type="character" w:customStyle="1" w:styleId="TOC3Char">
    <w:name w:val="TOC 3 Char"/>
    <w:basedOn w:val="DefaultParagraphFont"/>
    <w:link w:val="TOC3"/>
    <w:uiPriority w:val="39"/>
    <w:rsid w:val="00EF46A3"/>
    <w:rPr>
      <w:sz w:val="24"/>
      <w:szCs w:val="24"/>
    </w:rPr>
  </w:style>
  <w:style w:type="paragraph" w:styleId="FootnoteText">
    <w:name w:val="footnote text"/>
    <w:basedOn w:val="Normal"/>
    <w:link w:val="FootnoteTextChar"/>
    <w:uiPriority w:val="99"/>
    <w:semiHidden/>
    <w:unhideWhenUsed/>
    <w:rsid w:val="00EF46A3"/>
    <w:pPr>
      <w:spacing w:line="240" w:lineRule="auto"/>
    </w:pPr>
    <w:rPr>
      <w:sz w:val="20"/>
      <w:szCs w:val="20"/>
    </w:rPr>
  </w:style>
  <w:style w:type="character" w:customStyle="1" w:styleId="FootnoteTextChar">
    <w:name w:val="Footnote Text Char"/>
    <w:basedOn w:val="DefaultParagraphFont"/>
    <w:link w:val="FootnoteText"/>
    <w:uiPriority w:val="99"/>
    <w:semiHidden/>
    <w:rsid w:val="00EF46A3"/>
    <w:rPr>
      <w:sz w:val="20"/>
      <w:szCs w:val="20"/>
    </w:rPr>
  </w:style>
  <w:style w:type="character" w:styleId="FootnoteReference">
    <w:name w:val="footnote reference"/>
    <w:basedOn w:val="DefaultParagraphFont"/>
    <w:uiPriority w:val="99"/>
    <w:unhideWhenUsed/>
    <w:rsid w:val="00EF46A3"/>
    <w:rPr>
      <w:rFonts w:asciiTheme="minorHAnsi" w:hAnsiTheme="minorHAnsi"/>
      <w:sz w:val="28"/>
      <w:vertAlign w:val="superscript"/>
    </w:rPr>
  </w:style>
  <w:style w:type="paragraph" w:customStyle="1" w:styleId="Ttulodissertao">
    <w:name w:val="Título dissertação"/>
    <w:basedOn w:val="Normal"/>
    <w:link w:val="TtulodissertaoChar"/>
    <w:qFormat/>
    <w:rsid w:val="00EF46A3"/>
    <w:pPr>
      <w:autoSpaceDE w:val="0"/>
      <w:autoSpaceDN w:val="0"/>
      <w:adjustRightInd w:val="0"/>
      <w:ind w:firstLine="0"/>
      <w:jc w:val="center"/>
    </w:pPr>
    <w:rPr>
      <w:rFonts w:cstheme="minorHAnsi"/>
      <w:caps/>
      <w:sz w:val="36"/>
    </w:rPr>
  </w:style>
  <w:style w:type="paragraph" w:customStyle="1" w:styleId="Tipo">
    <w:name w:val="Tipo"/>
    <w:basedOn w:val="Normal"/>
    <w:qFormat/>
    <w:rsid w:val="00EF46A3"/>
    <w:pPr>
      <w:spacing w:line="240" w:lineRule="auto"/>
      <w:ind w:firstLine="0"/>
      <w:jc w:val="center"/>
    </w:pPr>
    <w:rPr>
      <w:rFonts w:ascii="Arial Narrow" w:hAnsi="Arial Narrow" w:cs="Arial"/>
      <w:b/>
      <w:color w:val="FFFFFF" w:themeColor="background1"/>
      <w:sz w:val="44"/>
    </w:rPr>
  </w:style>
  <w:style w:type="character" w:customStyle="1" w:styleId="TtulodissertaoChar">
    <w:name w:val="Título dissertação Char"/>
    <w:basedOn w:val="DefaultParagraphFont"/>
    <w:link w:val="Ttulodissertao"/>
    <w:rsid w:val="00EF46A3"/>
    <w:rPr>
      <w:rFonts w:cstheme="minorHAnsi"/>
      <w:caps/>
      <w:sz w:val="36"/>
      <w:szCs w:val="24"/>
    </w:rPr>
  </w:style>
  <w:style w:type="paragraph" w:customStyle="1" w:styleId="Banca">
    <w:name w:val="Banca"/>
    <w:basedOn w:val="Normal"/>
    <w:link w:val="BancaChar"/>
    <w:qFormat/>
    <w:rsid w:val="00EF46A3"/>
    <w:pPr>
      <w:spacing w:line="240" w:lineRule="auto"/>
      <w:jc w:val="right"/>
    </w:pPr>
    <w:rPr>
      <w:rFonts w:cstheme="minorHAnsi"/>
      <w:lang w:eastAsia="pt-BR"/>
    </w:rPr>
  </w:style>
  <w:style w:type="paragraph" w:customStyle="1" w:styleId="Folhaderosto">
    <w:name w:val="Folha de rosto"/>
    <w:basedOn w:val="Normal"/>
    <w:rsid w:val="00EF46A3"/>
    <w:pPr>
      <w:suppressAutoHyphens/>
      <w:spacing w:line="240" w:lineRule="auto"/>
      <w:ind w:left="4253" w:firstLine="0"/>
    </w:pPr>
    <w:rPr>
      <w:rFonts w:eastAsia="Times New Roman" w:cs="Times New Roman"/>
      <w:szCs w:val="20"/>
      <w:lang w:eastAsia="ar-SA"/>
    </w:rPr>
  </w:style>
  <w:style w:type="paragraph" w:customStyle="1" w:styleId="SemFormatao">
    <w:name w:val="Sem Formatação"/>
    <w:basedOn w:val="Normal"/>
    <w:link w:val="SemFormataoChar"/>
    <w:qFormat/>
    <w:rsid w:val="00EF46A3"/>
    <w:pPr>
      <w:autoSpaceDE w:val="0"/>
      <w:autoSpaceDN w:val="0"/>
      <w:adjustRightInd w:val="0"/>
      <w:spacing w:line="240" w:lineRule="auto"/>
      <w:ind w:firstLine="0"/>
      <w:jc w:val="center"/>
    </w:pPr>
    <w:rPr>
      <w:rFonts w:cstheme="minorHAnsi"/>
    </w:rPr>
  </w:style>
  <w:style w:type="character" w:customStyle="1" w:styleId="BancaChar">
    <w:name w:val="Banca Char"/>
    <w:basedOn w:val="DefaultParagraphFont"/>
    <w:link w:val="Banca"/>
    <w:rsid w:val="00EF46A3"/>
    <w:rPr>
      <w:rFonts w:cstheme="minorHAnsi"/>
      <w:sz w:val="24"/>
      <w:szCs w:val="24"/>
      <w:lang w:eastAsia="pt-BR"/>
    </w:rPr>
  </w:style>
  <w:style w:type="character" w:customStyle="1" w:styleId="SemFormataoChar">
    <w:name w:val="Sem Formatação Char"/>
    <w:basedOn w:val="DefaultParagraphFont"/>
    <w:link w:val="SemFormatao"/>
    <w:rsid w:val="00EF46A3"/>
    <w:rPr>
      <w:rFonts w:cstheme="minorHAnsi"/>
      <w:sz w:val="24"/>
      <w:szCs w:val="24"/>
    </w:rPr>
  </w:style>
  <w:style w:type="paragraph" w:styleId="Caption">
    <w:name w:val="caption"/>
    <w:basedOn w:val="Normal"/>
    <w:next w:val="Normal"/>
    <w:link w:val="CaptionChar"/>
    <w:uiPriority w:val="35"/>
    <w:unhideWhenUsed/>
    <w:qFormat/>
    <w:rsid w:val="00EF46A3"/>
    <w:pPr>
      <w:spacing w:line="240" w:lineRule="auto"/>
      <w:ind w:firstLine="0"/>
      <w:jc w:val="center"/>
    </w:pPr>
    <w:rPr>
      <w:sz w:val="22"/>
      <w:szCs w:val="22"/>
    </w:rPr>
  </w:style>
  <w:style w:type="character" w:customStyle="1" w:styleId="CaptionChar">
    <w:name w:val="Caption Char"/>
    <w:basedOn w:val="DefaultParagraphFont"/>
    <w:link w:val="Caption"/>
    <w:uiPriority w:val="35"/>
    <w:rsid w:val="00EF46A3"/>
  </w:style>
  <w:style w:type="paragraph" w:styleId="TableofFigures">
    <w:name w:val="table of figures"/>
    <w:basedOn w:val="Normal"/>
    <w:next w:val="Normal"/>
    <w:uiPriority w:val="99"/>
    <w:unhideWhenUsed/>
    <w:rsid w:val="00EF46A3"/>
    <w:pPr>
      <w:ind w:left="480" w:hanging="480"/>
      <w:jc w:val="left"/>
    </w:pPr>
    <w:rPr>
      <w:rFonts w:cstheme="minorHAnsi"/>
      <w:szCs w:val="20"/>
    </w:rPr>
  </w:style>
  <w:style w:type="paragraph" w:customStyle="1" w:styleId="Referncias">
    <w:name w:val="Referências"/>
    <w:basedOn w:val="Normal"/>
    <w:link w:val="RefernciasChar"/>
    <w:qFormat/>
    <w:rsid w:val="00EF46A3"/>
    <w:pPr>
      <w:spacing w:before="100" w:beforeAutospacing="1" w:after="100" w:afterAutospacing="1" w:line="240" w:lineRule="auto"/>
      <w:ind w:firstLine="0"/>
    </w:pPr>
    <w:rPr>
      <w:rFonts w:ascii="Calibri" w:eastAsia="Times New Roman" w:hAnsi="Calibri" w:cs="Calibri"/>
      <w:lang w:val="en-GB" w:eastAsia="en-GB"/>
    </w:rPr>
  </w:style>
  <w:style w:type="character" w:customStyle="1" w:styleId="RefernciasChar">
    <w:name w:val="Referências Char"/>
    <w:basedOn w:val="DefaultParagraphFont"/>
    <w:link w:val="Referncias"/>
    <w:rsid w:val="00EF46A3"/>
    <w:rPr>
      <w:rFonts w:ascii="Calibri" w:eastAsia="Times New Roman" w:hAnsi="Calibri" w:cs="Calibri"/>
      <w:sz w:val="24"/>
      <w:szCs w:val="24"/>
      <w:lang w:val="en-GB" w:eastAsia="en-GB"/>
    </w:rPr>
  </w:style>
  <w:style w:type="paragraph" w:customStyle="1" w:styleId="Espao">
    <w:name w:val="Espaço"/>
    <w:basedOn w:val="Normal"/>
    <w:rsid w:val="00EF46A3"/>
    <w:pPr>
      <w:suppressAutoHyphens/>
      <w:ind w:firstLine="0"/>
    </w:pPr>
    <w:rPr>
      <w:rFonts w:eastAsia="Times New Roman" w:cs="Times New Roman"/>
      <w:sz w:val="14"/>
      <w:lang w:eastAsia="ar-SA"/>
    </w:rPr>
  </w:style>
  <w:style w:type="paragraph" w:customStyle="1" w:styleId="Autor">
    <w:name w:val="Autor"/>
    <w:basedOn w:val="SemFormatao"/>
    <w:qFormat/>
    <w:rsid w:val="00EF46A3"/>
  </w:style>
  <w:style w:type="paragraph" w:customStyle="1" w:styleId="Autorcapa">
    <w:name w:val="Autor capa"/>
    <w:basedOn w:val="SemFormatao"/>
    <w:qFormat/>
    <w:rsid w:val="00EF46A3"/>
    <w:pPr>
      <w:spacing w:before="120" w:after="120"/>
    </w:pPr>
    <w:rPr>
      <w:rFonts w:ascii="Arial" w:hAnsi="Arial"/>
      <w:sz w:val="28"/>
    </w:rPr>
  </w:style>
  <w:style w:type="paragraph" w:customStyle="1" w:styleId="Titulocapa">
    <w:name w:val="Titulo capa"/>
    <w:basedOn w:val="SemFormatao"/>
    <w:qFormat/>
    <w:rsid w:val="00EF46A3"/>
    <w:rPr>
      <w:rFonts w:ascii="Arial" w:hAnsi="Arial"/>
      <w:b/>
      <w:caps/>
      <w:sz w:val="32"/>
    </w:rPr>
  </w:style>
  <w:style w:type="paragraph" w:customStyle="1" w:styleId="Titulosumrio-listas">
    <w:name w:val="Titulo sumário-listas"/>
    <w:basedOn w:val="Normal"/>
    <w:qFormat/>
    <w:rsid w:val="00EF46A3"/>
    <w:pPr>
      <w:pageBreakBefore/>
      <w:spacing w:after="200" w:line="276" w:lineRule="auto"/>
      <w:ind w:firstLine="0"/>
      <w:jc w:val="center"/>
    </w:pPr>
    <w:rPr>
      <w:b/>
      <w:sz w:val="36"/>
    </w:rPr>
  </w:style>
  <w:style w:type="paragraph" w:customStyle="1" w:styleId="Orientador">
    <w:name w:val="Orientador"/>
    <w:basedOn w:val="SemFormatao"/>
    <w:qFormat/>
    <w:rsid w:val="00EF46A3"/>
    <w:pPr>
      <w:spacing w:line="360" w:lineRule="auto"/>
      <w:jc w:val="left"/>
    </w:pPr>
    <w:rPr>
      <w:lang w:eastAsia="pt-BR"/>
    </w:rPr>
  </w:style>
  <w:style w:type="paragraph" w:customStyle="1" w:styleId="Dedicatria">
    <w:name w:val="Dedicatória"/>
    <w:basedOn w:val="SemFormatao"/>
    <w:qFormat/>
    <w:rsid w:val="00EF46A3"/>
    <w:pPr>
      <w:jc w:val="right"/>
    </w:pPr>
    <w:rPr>
      <w:lang w:eastAsia="pt-BR"/>
    </w:rPr>
  </w:style>
  <w:style w:type="paragraph" w:customStyle="1" w:styleId="Epgrafe">
    <w:name w:val="Epígrafe"/>
    <w:basedOn w:val="Dedicatria"/>
    <w:qFormat/>
    <w:rsid w:val="00EF46A3"/>
    <w:rPr>
      <w:i/>
    </w:rPr>
  </w:style>
  <w:style w:type="paragraph" w:customStyle="1" w:styleId="Ttulo2semnumerao">
    <w:name w:val="Título 2 sem numeração"/>
    <w:basedOn w:val="Heading2"/>
    <w:next w:val="Normal"/>
    <w:qFormat/>
    <w:rsid w:val="00EF46A3"/>
    <w:pPr>
      <w:numPr>
        <w:ilvl w:val="0"/>
        <w:numId w:val="0"/>
      </w:numPr>
    </w:pPr>
    <w:rPr>
      <w:caps/>
    </w:rPr>
  </w:style>
  <w:style w:type="paragraph" w:customStyle="1" w:styleId="Ttulo1semnumerao">
    <w:name w:val="Título 1 sem numeração"/>
    <w:basedOn w:val="Heading1"/>
    <w:next w:val="Normal"/>
    <w:qFormat/>
    <w:rsid w:val="00EF46A3"/>
    <w:pPr>
      <w:numPr>
        <w:numId w:val="0"/>
      </w:numPr>
      <w:ind w:left="432" w:hanging="432"/>
    </w:pPr>
  </w:style>
  <w:style w:type="paragraph" w:styleId="BalloonText">
    <w:name w:val="Balloon Text"/>
    <w:basedOn w:val="Normal"/>
    <w:link w:val="BalloonTextChar"/>
    <w:uiPriority w:val="99"/>
    <w:semiHidden/>
    <w:unhideWhenUsed/>
    <w:rsid w:val="00B95B9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5B9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9554018">
      <w:bodyDiv w:val="1"/>
      <w:marLeft w:val="0"/>
      <w:marRight w:val="0"/>
      <w:marTop w:val="0"/>
      <w:marBottom w:val="0"/>
      <w:divBdr>
        <w:top w:val="none" w:sz="0" w:space="0" w:color="auto"/>
        <w:left w:val="none" w:sz="0" w:space="0" w:color="auto"/>
        <w:bottom w:val="none" w:sz="0" w:space="0" w:color="auto"/>
        <w:right w:val="none" w:sz="0" w:space="0" w:color="auto"/>
      </w:divBdr>
    </w:div>
    <w:div w:id="815416776">
      <w:bodyDiv w:val="1"/>
      <w:marLeft w:val="0"/>
      <w:marRight w:val="0"/>
      <w:marTop w:val="0"/>
      <w:marBottom w:val="0"/>
      <w:divBdr>
        <w:top w:val="none" w:sz="0" w:space="0" w:color="auto"/>
        <w:left w:val="none" w:sz="0" w:space="0" w:color="auto"/>
        <w:bottom w:val="none" w:sz="0" w:space="0" w:color="auto"/>
        <w:right w:val="none" w:sz="0" w:space="0" w:color="auto"/>
      </w:divBdr>
    </w:div>
    <w:div w:id="820466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gor.costa\Downloads\template_dissertacao.dot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template_dissertacao.dotx</Template>
  <TotalTime>370</TotalTime>
  <Pages>30</Pages>
  <Words>2516</Words>
  <Characters>14345</Characters>
  <Application>Microsoft Office Word</Application>
  <DocSecurity>0</DocSecurity>
  <Lines>119</Lines>
  <Paragraphs>33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16828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igor.costa</dc:creator>
  <cp:lastModifiedBy>Igor Costa</cp:lastModifiedBy>
  <cp:revision>18</cp:revision>
  <dcterms:created xsi:type="dcterms:W3CDTF">2014-12-01T12:17:00Z</dcterms:created>
  <dcterms:modified xsi:type="dcterms:W3CDTF">2015-08-02T05:13:00Z</dcterms:modified>
</cp:coreProperties>
</file>