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4"/>
          <w:szCs w:val="44"/>
        </w:rPr>
        <w:t xml:space="preserve">Лист проверки MenuGen</w:t>
      </w:r>
    </w:p>
    <w:p>
      <w:pPr>
        <w:spacing w:after="300"/>
      </w:pPr>
      <w:r>
        <w:rPr>
          <w:color w:val="666666"/>
          <w:sz w:val="24"/>
          <w:szCs w:val="24"/>
        </w:rPr>
        <w:t xml:space="preserve">Версия 1.0.12 (код сборки 25) · Android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Тестировщик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Дата проверки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Устройство и версия Android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Аккаунт (почта)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Тариф аккаунта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Бесплатный / Premium — нужное подчеркнуть. От этого зависит половина сценариев.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Откуда установлено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APK из сборки / RuStore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sz w:val="30"/>
          <w:szCs w:val="30"/>
        </w:rPr>
        <w:t xml:space="preserve">Как пользоваться этим листом</w:t>
      </w:r>
    </w:p>
    <w:p>
      <w:pPr>
        <w:spacing w:after="120"/>
      </w:pPr>
      <w:r>
        <w:rPr>
          <w:sz w:val="21"/>
          <w:szCs w:val="21"/>
        </w:rPr>
        <w:t xml:space="preserve">Идите по разделам сверху вниз. В каждой строке — действие и то, что должно получиться. Ставьте оценку из легенды и пишите замечание, если оценка не «ОК».</w:t>
      </w:r>
    </w:p>
    <w:p>
      <w:pPr>
        <w:spacing w:after="120"/>
      </w:pPr>
      <w:r>
        <w:rPr>
          <w:sz w:val="21"/>
          <w:szCs w:val="21"/>
        </w:rPr>
        <w:t xml:space="preserve">Замечание без трёх вещей бесполезно: что делали, что ожидали, что получилось. Если шагов было несколько — перечислите их по порядку. Скриншот прикладывайте всегда, когда на экране видно расхождение, и обязательно укажите время с точностью до минуты: по нему находят запись в журнале сервера.</w:t>
      </w:r>
    </w:p>
    <w:p>
      <w:pPr>
        <w:spacing w:after="120"/>
      </w:pPr>
      <w:r>
        <w:rPr>
          <w:sz w:val="21"/>
          <w:szCs w:val="21"/>
        </w:rPr>
        <w:t xml:space="preserve">Не пропускайте разделы «Ловушки» — там собрано то, что выглядит как поломка, но ею не является. Это сэкономит вам время: не придётся заводить замечание на поведение, которое сделано намеренно.</w:t>
      </w:r>
    </w:p>
    <w:p>
      <w:pPr>
        <w:pStyle w:val="Heading1"/>
        <w:spacing w:after="160" w:before="360"/>
      </w:pPr>
      <w:r>
        <w:rPr>
          <w:b/>
          <w:bCs/>
          <w:sz w:val="30"/>
          <w:szCs w:val="30"/>
        </w:rPr>
        <w:t xml:space="preserve">Легенда оценок</w:t>
      </w:r>
    </w:p>
    <w:p>
      <w:pPr>
        <w:spacing w:after="120"/>
      </w:pPr>
      <w:r>
        <w:rPr>
          <w:sz w:val="21"/>
          <w:szCs w:val="21"/>
        </w:rPr>
        <w:t xml:space="preserve">Шесть значений. Разница между ними — не в силе раздражения, а в том, может ли человек продолжить пользоваться приложением.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100"/>
        <w:gridCol w:w="2800"/>
        <w:gridCol w:w="2438"/>
      </w:tblGrid>
      <w:tr>
        <w:trPr>
          <w:tblHeader/>
        </w:trPr>
        <w:tc>
          <w:tcPr>
            <w:tcW w:type="dxa" w:w="1300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Оценка</w:t>
            </w:r>
          </w:p>
        </w:tc>
        <w:tc>
          <w:tcPr>
            <w:tcW w:type="dxa" w:w="3100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Что означает</w:t>
            </w:r>
          </w:p>
        </w:tc>
        <w:tc>
          <w:tcPr>
            <w:tcW w:type="dxa" w:w="2800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Когда ставить</w:t>
            </w:r>
          </w:p>
        </w:tc>
        <w:tc>
          <w:tcPr>
            <w:tcW w:type="dxa" w:w="2438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Что приложить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ОК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Работает так, как написано в колонке «Что должно получиться».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Расхождений нет совсем.</w:t>
            </w:r>
          </w:p>
        </w:tc>
        <w:tc>
          <w:tcPr>
            <w:tcW w:type="dxa" w:w="2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Ничего.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МЕЛОЧЬ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Работает. Портит впечатление, но ни на что не влияет.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Опечатка, съехала подпись, обрезался текст, подпись не по-русски.</w:t>
            </w:r>
          </w:p>
        </w:tc>
        <w:tc>
          <w:tcPr>
            <w:tcW w:type="dxa" w:w="2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Скриншот.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НЕУДОБНО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Работает, но человек может понять неправильно и сделать не то.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Кнопка без подписи; непонятно, что случилось после нажатия; нет подтверждения там, где действие необратимо.</w:t>
            </w:r>
          </w:p>
        </w:tc>
        <w:tc>
          <w:tcPr>
            <w:tcW w:type="dxa" w:w="2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Скриншот и одна фраза: что вы подумали и что произошло на самом деле.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ОШИБКА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Не работает, но есть обходной путь — можно продолжить проверку.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Экран не обновился, пока не вышли и не зашли; кнопка сработала со второго раза.</w:t>
            </w:r>
          </w:p>
        </w:tc>
        <w:tc>
          <w:tcPr>
            <w:tcW w:type="dxa" w:w="2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Шаги, скриншот, время.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БЛОКЕР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Дальше пройти нельзя, либо потерялись данные.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Приложение закрылось; экран не открывается; пропали продукты или запись, которую вносили.</w:t>
            </w:r>
          </w:p>
        </w:tc>
        <w:tc>
          <w:tcPr>
            <w:tcW w:type="dxa" w:w="2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Шаги, скриншот, время. Сообщить сразу, не дожидаясь конца проверки.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Н/П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Не проверял.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Не было условий: нет второго участника семьи, нет подписки, нет продуктов в холодильнике.</w:t>
            </w:r>
          </w:p>
        </w:tc>
        <w:tc>
          <w:tcPr>
            <w:tcW w:type="dxa" w:w="2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Одна строка: чего не хватило.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B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Отдельно про БЛОКЕР. «Потерялись данные» — это не только пустой экран. Если продукт исчез из холодильника, а вы его не списывали и не удаляли, — это блокер, даже если приложение выглядит исправным.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sz w:val="30"/>
          <w:szCs w:val="30"/>
        </w:rPr>
        <w:t xml:space="preserve">A. Регистрация и вход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500"/>
        <w:gridCol w:w="3000"/>
        <w:gridCol w:w="880"/>
        <w:gridCol w:w="1698"/>
      </w:tblGrid>
      <w:tr>
        <w:trPr>
          <w:tblHeader/>
        </w:trPr>
        <w:tc>
          <w:tcPr>
            <w:tcW w:type="dxa" w:w="560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3500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Что делает тестировщик</w:t>
            </w:r>
          </w:p>
        </w:tc>
        <w:tc>
          <w:tcPr>
            <w:tcW w:type="dxa" w:w="3000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Что должно получиться</w:t>
            </w:r>
          </w:p>
        </w:tc>
        <w:tc>
          <w:tcPr>
            <w:tcW w:type="dxa" w:w="880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Оценка</w:t>
            </w:r>
          </w:p>
        </w:tc>
        <w:tc>
          <w:tcPr>
            <w:tcW w:type="dxa" w:w="1698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Заметки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A1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Установить приложение и открыть его первый раз.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Открывается экран входа. Приложение не закрывается само.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A2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Зарегистрироваться по почте: ввести адрес, имя, пароль.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Приложение говорит, что на почту отправлено письмо со ссылкой. В аккаунт сразу НЕ пускает.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A3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Открыть ссылку из письма, вернуться в приложение и войти.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Вход проходит, открывается приложение.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A4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Попробовать войти ДО подтверждения почты.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Приложение объясняет, что нужно подтвердить почту. Не пускает молча и не показывает непонятную ошибку.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A5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Ввести неверный пароль два-три раза.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Понятное сообщение об ошибке. Поле пароля не очищает введённую почту.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A6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Восстановление пароля: «Забыли пароль», ввести свою почту, пройти по ссылке, задать новый.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Новый пароль работает, старый — нет.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A7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Регистрация по телефону (если пункт доступен).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Код приходит, вход проходит.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A8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Закрыть приложение полностью и открыть снова.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Вход не спрашивают заново — сессия сохранилась.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sz w:val="24"/>
          <w:szCs w:val="24"/>
        </w:rPr>
        <w:t xml:space="preserve">Ловушки раздела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B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Письмо может попасть в «Спам» — проверьте эту папку прежде, чем ставить ОШИБКУ.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Ссылка из письма одноразовая: если открыть её дважды, второй раз будет сообщение о недействительной ссылке. Это правильно.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Пароль короче восьми знаков приложение не примет — это не поломка формы.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sz w:val="30"/>
          <w:szCs w:val="30"/>
        </w:rPr>
        <w:t xml:space="preserve">B. Профиль и норма калорий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500"/>
        <w:gridCol w:w="3000"/>
        <w:gridCol w:w="880"/>
        <w:gridCol w:w="1698"/>
      </w:tblGrid>
      <w:tr>
        <w:trPr>
          <w:tblHeader/>
        </w:trPr>
        <w:tc>
          <w:tcPr>
            <w:tcW w:type="dxa" w:w="560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3500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Что делает тестировщик</w:t>
            </w:r>
          </w:p>
        </w:tc>
        <w:tc>
          <w:tcPr>
            <w:tcW w:type="dxa" w:w="3000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Что должно получиться</w:t>
            </w:r>
          </w:p>
        </w:tc>
        <w:tc>
          <w:tcPr>
            <w:tcW w:type="dxa" w:w="880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Оценка</w:t>
            </w:r>
          </w:p>
        </w:tc>
        <w:tc>
          <w:tcPr>
            <w:tcW w:type="dxa" w:w="1698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Заметки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B1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Заполнить профиль: рост, вес, возраст, пол, активность, цель.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Норма калорий и БЖУ пересчитываются и видны на экране.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B2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Открыть калькулятор КБЖУ и поменять цель (похудение / поддержание / набор).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Числа меняются соответственно. Сохранённое значение переживает выход из приложения.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B3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Указать аллергии и нелюбимые продукты.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Сохраняются, видны при повторном входе.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B4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Ввести заведомо ерунду: рост 20 см, вес 500 кг, возраст 200 лет.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Приложение либо не принимает, либо объясняет, почему. Не должно молча посчитать бессмыслицу.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B5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Оставить поля пустыми и попытаться сохранить.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Понятное сообщение, какие поля обязательны.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B6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Записать вес за сегодня, затем за вчера.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Обе записи на месте, каждая на своей дате.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B7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Открыть график веса.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График рисуется. При одной точке — не пустой экран, а понятная подпись.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B8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Записать обхваты тела и открыть контур.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Значения сохраняются, изменения с прошлого замера видны.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sz w:val="30"/>
          <w:szCs w:val="30"/>
        </w:rPr>
        <w:t xml:space="preserve">C. Семья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500"/>
        <w:gridCol w:w="3000"/>
        <w:gridCol w:w="880"/>
        <w:gridCol w:w="1698"/>
      </w:tblGrid>
      <w:tr>
        <w:trPr>
          <w:tblHeader/>
        </w:trPr>
        <w:tc>
          <w:tcPr>
            <w:tcW w:type="dxa" w:w="560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3500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Что делает тестировщик</w:t>
            </w:r>
          </w:p>
        </w:tc>
        <w:tc>
          <w:tcPr>
            <w:tcW w:type="dxa" w:w="3000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Что должно получиться</w:t>
            </w:r>
          </w:p>
        </w:tc>
        <w:tc>
          <w:tcPr>
            <w:tcW w:type="dxa" w:w="880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Оценка</w:t>
            </w:r>
          </w:p>
        </w:tc>
        <w:tc>
          <w:tcPr>
            <w:tcW w:type="dxa" w:w="1698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Заметки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C1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Открыть раздел «Семья».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Видно вас как главу семьи.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C2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Пригласить второго участника.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Приглашение создаётся, видно его состояние.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C3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Завести участника без своего входа (ребёнка).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Участник появляется в списке, ему можно задать профиль и норму.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C4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Заполнить участнику профиль и аллергии.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Сохраняется, учитывается при генерации меню.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C5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Удалить участника.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Спрашивают подтверждение. После удаления он пропадает из меню и дневника.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sz w:val="24"/>
          <w:szCs w:val="24"/>
        </w:rPr>
        <w:t xml:space="preserve">Ловушки раздела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B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На бесплатном тарифе участник может быть только один — вы сами. Попытка добавить второго упрётся в предложение подписки. Это не поломка: ставьте Н/П и переходите дальше либо проверяйте на Premium-аккаунте.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Человек состоит ровно в одной семье. Если пригласить того, у кого уже есть своя семья, он останется в своей.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sz w:val="30"/>
          <w:szCs w:val="30"/>
        </w:rPr>
        <w:t xml:space="preserve">D. Меню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500"/>
        <w:gridCol w:w="3000"/>
        <w:gridCol w:w="880"/>
        <w:gridCol w:w="1698"/>
      </w:tblGrid>
      <w:tr>
        <w:trPr>
          <w:tblHeader/>
        </w:trPr>
        <w:tc>
          <w:tcPr>
            <w:tcW w:type="dxa" w:w="560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3500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Что делает тестировщик</w:t>
            </w:r>
          </w:p>
        </w:tc>
        <w:tc>
          <w:tcPr>
            <w:tcW w:type="dxa" w:w="3000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Что должно получиться</w:t>
            </w:r>
          </w:p>
        </w:tc>
        <w:tc>
          <w:tcPr>
            <w:tcW w:type="dxa" w:w="880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Оценка</w:t>
            </w:r>
          </w:p>
        </w:tc>
        <w:tc>
          <w:tcPr>
            <w:tcW w:type="dxa" w:w="1698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Заметки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D1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Сгенерировать меню на неделю с настройками по умолчанию.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Меню строится. Каждый день заполнен, блюда не повторяются подряд.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D2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Сгенерировать с ограничением времени готовки (например, 30 минут).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В меню нет блюд, которые готовятся дольше.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D3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Сгенерировать с аллергией из профиля.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Блюд с этим продуктом в меню нет.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D4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Сгенерировать на 3 и на 5 приёмов пищи.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Число строк в дне меняется. При трёх приёмах перекусов нет вовсе.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D5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Выбрать режим «каждому своё» при двух и более участниках.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У каждого участника свои блюда, вверху переключатель между участниками.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D6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Открыть день, открыть приём, открыть карточку блюда.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Рецепт открывается: ингредиенты, шаги, калорийность.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D7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Заменить блюдо на другое («Заменить» → выбрать рецепт).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Блюдо меняется на месте, меню пересчитывается.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D8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Заменить блюдо на продукт (вкладка «Продукт», указать граммы).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В меню встаёт продукт с этой порцией и её калорийностью.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D9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Собрать список покупок по меню.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Список собирается, продукты разложены по разделам магазина.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D10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Удалить меню и восстановить его из карантина.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Меню возвращается целиком.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D11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Сгенерировать меню на бесплатном аккаунте пять раз подряд.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После четвёртой генерации появляется понятное предложение подписки с указанием лимита.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D12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Свернуть приложение во время генерации и вернуться.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Генерация не сбрасывается, результат приходит.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sz w:val="24"/>
          <w:szCs w:val="24"/>
        </w:rPr>
        <w:t xml:space="preserve">Ловушки раздела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B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Генерация занимает время — до минуты и дольше. Пустой экран в первые секунды это не ошибка; ошибка — если через две минуты ничего не появилось и нет сообщения.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Бесплатный тариф: четыре генерации в календарный месяц. Счётчик обнуляется первого числа, а не через 30 дней.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Замена блюда на другую пищевую группу разрешена, но приложение предупредит, что баланс меню сместится. Предупреждение — не ошибка.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sz w:val="30"/>
          <w:szCs w:val="30"/>
        </w:rPr>
        <w:t xml:space="preserve">E. «Приготовил» — новое в этой версии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Главное, ради чего собрана 1.0.12. Проверять внимательнее остального.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500"/>
        <w:gridCol w:w="3000"/>
        <w:gridCol w:w="880"/>
        <w:gridCol w:w="1698"/>
      </w:tblGrid>
      <w:tr>
        <w:trPr>
          <w:tblHeader/>
        </w:trPr>
        <w:tc>
          <w:tcPr>
            <w:tcW w:type="dxa" w:w="560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3500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Что делает тестировщик</w:t>
            </w:r>
          </w:p>
        </w:tc>
        <w:tc>
          <w:tcPr>
            <w:tcW w:type="dxa" w:w="3000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Что должно получиться</w:t>
            </w:r>
          </w:p>
        </w:tc>
        <w:tc>
          <w:tcPr>
            <w:tcW w:type="dxa" w:w="880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Оценка</w:t>
            </w:r>
          </w:p>
        </w:tc>
        <w:tc>
          <w:tcPr>
            <w:tcW w:type="dxa" w:w="1698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Заметки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E1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Открыть блюдо в приёме и нажать «Приготовил».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Открывается окно с итогом: что списалось из холодильника и чего не хватило.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E2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Посмотреть, что стало с продуктами в холодильнике.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Количество уменьшилось ровно на то, что показано в окне. Позиция, ушедшая в ноль, пропала из списка.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E3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Вернуться к блюду.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Кнопка теперь называется «Приготовлено» и помечена галочкой.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E4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Закрыть приложение полностью, открыть заново, вернуться к этому блюду.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Отметка «Приготовлено» на месте — она не сбрасывается.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E5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Нажать «Приготовлено» второй раз.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Открывается то же окно с припиской, что блюдо уже отмечено. Продукты второй раз НЕ списываются.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E6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В этом окне нажать «Отменить списание».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Продукты возвращаются в холодильник в том же количестве. Кнопка снова называется «Приготовил».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E7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Отметить блюдо, которого нет дома ни в одном продукте.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Окно показывает список «Не хватило дома» и строку, что из холодильника ничего не списалось.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E8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Нажать «Докупил» в этом окне.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Окно закрывается. Ничего в холодильник не добавляется — это просто подтверждение.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E9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Отметить блюдо, у которого часть продуктов есть, а часть нет.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В окне два списка сразу: списанное и недостающее.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E10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Отметить «Приготовил», затем собрать список покупок по этому меню.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Списанные продукты в списке покупок не всплывают заново.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E11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Включить авиарежим и нажать «Приготовил».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Понятное сообщение об отсутствии сети. Отметка НЕ появляется — приложение не делает вид, что списало.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sz w:val="24"/>
          <w:szCs w:val="24"/>
        </w:rPr>
        <w:t xml:space="preserve">Ловушки раздела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B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Остаток может стать дробным: было 30 шт яиц, стало 28,09 шт. Это не ошибка счёта. Списание считает массу: блюду нужно, например, 95 г, а яйцо весит 50 г — уходит 1,9 яйца. Ставьте НЕУДОБНО, если считаете, что человека это смутит, но не ОШИБКУ.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Часть продуктов не сойдётся никогда, и это ожидаемо в этой версии. Творог в «упаковках», мука в «упаковках», фарш в «штуках» — у них не задан вес единицы, поэтому они попадут в «Не хватило», даже если лежат в холодильнике. Яйца, молоко, лимоны, бананы, баклажаны, арбуз, шоколад, куриные бёдра, крылья и мята — заданы и сходиться должны.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Отметка «съел» в дневнике продукты НЕ списывает. В этой версии так задумано: кнопка отмены появилась только сейчас, и пока её нет у всех, автоматическое списание по дневнику выключено на сервере. Не заводите на это замечание.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Одно блюдо на троих отмечается один раз. Если у участников свои строки одного и того же блюда, отметка на одной из них закроет все: продукты на блюдо ушли один раз.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sz w:val="30"/>
          <w:szCs w:val="30"/>
        </w:rPr>
        <w:t xml:space="preserve">F. Холодильник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500"/>
        <w:gridCol w:w="3000"/>
        <w:gridCol w:w="880"/>
        <w:gridCol w:w="1698"/>
      </w:tblGrid>
      <w:tr>
        <w:trPr>
          <w:tblHeader/>
        </w:trPr>
        <w:tc>
          <w:tcPr>
            <w:tcW w:type="dxa" w:w="560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3500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Что делает тестировщик</w:t>
            </w:r>
          </w:p>
        </w:tc>
        <w:tc>
          <w:tcPr>
            <w:tcW w:type="dxa" w:w="3000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Что должно получиться</w:t>
            </w:r>
          </w:p>
        </w:tc>
        <w:tc>
          <w:tcPr>
            <w:tcW w:type="dxa" w:w="880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Оценка</w:t>
            </w:r>
          </w:p>
        </w:tc>
        <w:tc>
          <w:tcPr>
            <w:tcW w:type="dxa" w:w="1698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Заметки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F1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Добавить продукт вручную: название, количество, единица, срок годности, категория.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Продукт появляется в нужной категории с указанным сроком.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F2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Добавить продукт по штрихкоду (сканер).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Название подставляется само. Если код неизвестен — предлагают вписать название, и оно запоминается.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F3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Добавить продукты фотографией.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Распознанные продукты показываются списком, лишние можно снять галочкой до сохранения.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F4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Открыть карточку продукта.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Видны количество, срок, категория, КБЖУ.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F5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Отредактировать продукт: сменить количество, единицу, срок, категорию.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Изменения сохраняются и видны в списке сразу после возврата.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F6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Нажать «⋮» у продукта.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Три понятных пункта: «Израсходовал», «Править», «Удалить».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F7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«Израсходовал»: указать часть количества и подтвердить.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Остаток уменьшается ровно на указанное. Появляется сообщение с кнопкой «Отменить».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F8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Нажать «Отменить» в этом сообщении.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Количество возвращается к исходному.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F9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«Израсходовал» → «Списать всё».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Позиция уходит из списка целиком.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F10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«Израсходовал»: ввести ноль или букву.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Приложение не принимает и говорит, что нужно число больше нуля.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F11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«Удалить» у продукта.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Спрашивают подтверждение, и в нём сказано, что для съеденного есть «Израсходовал».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F12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Долгое нажатие на строку продукта.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НИЧЕГО не происходит. Раньше это молча удаляло продукт — теперь так быть не должно.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F13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Переключиться на вкладку «По сроку годности».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Продукты разложены по группам: просрочено, съесть за 2 дня, подходят к концу, времени достаточно.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F14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Удалить просрочку: выбрать несколько и удалить.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Удаляются выбранные. Отдельно спрашивают, убирать ли их из истории добавления.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F15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Открыть «Инвентаризацию».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Список позиций подряд со счётчиком «осталось пройти».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F16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В инвентаризации нажать «Есть» у позиции.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Позиция уходит из очереди. В холодильнике ничего не меняется.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F17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Нажать «Кончилось».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Позиция списывается целиком, счётчик списанных растёт, есть «Отменить».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F18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Нажать «Осталось меньше» и указать количество.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Остаток уменьшается на указанное.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F19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Пройти инвентаризацию до конца.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Появляется итог: сколько позиций списано, либо «всё на месте».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F20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Открыть «Историю добавления».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Видно, что и когда добавляли; запись можно удалить.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F21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Открыть «Мои продукты».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Видны продукты, заведённые вашей семьёй; их можно править и удалять.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sz w:val="24"/>
          <w:szCs w:val="24"/>
        </w:rPr>
        <w:t xml:space="preserve">Ловушки раздела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B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На бесплатном аккаунте холодильник закрыт целиком — не только запись, но и просмотр. Вместо списка будет предложение подписки. Это не поломка: холодильник проверяется только на Premium-аккаунте.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«Израсходовал» и «Удалить» — разные вещи, и это главное, что стоит проверить на понятность. Израсходованное можно вернуть, удалённое — нет.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Количество в «Израсходовал» считается в той единице, в которой лежит позиция. Если творог лежит в «упаковках», то «1» — это одна упаковка, а не один грамм.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Вода и лёд в список покупок не попадают намеренно, даже если есть в холодильнике.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sz w:val="30"/>
          <w:szCs w:val="30"/>
        </w:rPr>
        <w:t xml:space="preserve">G. Список покупок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500"/>
        <w:gridCol w:w="3000"/>
        <w:gridCol w:w="880"/>
        <w:gridCol w:w="1698"/>
      </w:tblGrid>
      <w:tr>
        <w:trPr>
          <w:tblHeader/>
        </w:trPr>
        <w:tc>
          <w:tcPr>
            <w:tcW w:type="dxa" w:w="560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3500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Что делает тестировщик</w:t>
            </w:r>
          </w:p>
        </w:tc>
        <w:tc>
          <w:tcPr>
            <w:tcW w:type="dxa" w:w="3000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Что должно получиться</w:t>
            </w:r>
          </w:p>
        </w:tc>
        <w:tc>
          <w:tcPr>
            <w:tcW w:type="dxa" w:w="880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Оценка</w:t>
            </w:r>
          </w:p>
        </w:tc>
        <w:tc>
          <w:tcPr>
            <w:tcW w:type="dxa" w:w="1698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Заметки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G1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Создать список из меню.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Продукты собраны и разложены по разделам магазина.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G2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Создать список из меню с вычетом холодильника.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То, что лежит дома, из списка вычтено или уменьшено в количестве.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G3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Создать пустой список и добавить товары руками.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Товары добавляются, количество и единицу можно задать.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G4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Отметить товар купленным.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Товар помечается. Список не прыгает к началу — остаётся на том же месте.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G5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Отредактировать позицию: имя, количество, единицу.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Изменения сохраняются.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G6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Добавить к позиции заметку и фотографию.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Сохраняются и видны при следующем открытии.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G7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Перенести купленное в холодильник.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Продукты появляются в холодильнике; при включённой настройке проставляются сроки годности.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G8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Дать доступ к списку второму участнику семьи.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Участник видит список и может отмечать покупки.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G9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Открыть историю списков.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Прошлые списки на месте.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G10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Удалить список.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Спрашивают подтверждение.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sz w:val="30"/>
          <w:szCs w:val="30"/>
        </w:rPr>
        <w:t xml:space="preserve">H. Дневник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500"/>
        <w:gridCol w:w="3000"/>
        <w:gridCol w:w="880"/>
        <w:gridCol w:w="1698"/>
      </w:tblGrid>
      <w:tr>
        <w:trPr>
          <w:tblHeader/>
        </w:trPr>
        <w:tc>
          <w:tcPr>
            <w:tcW w:type="dxa" w:w="560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3500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Что делает тестировщик</w:t>
            </w:r>
          </w:p>
        </w:tc>
        <w:tc>
          <w:tcPr>
            <w:tcW w:type="dxa" w:w="3000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Что должно получиться</w:t>
            </w:r>
          </w:p>
        </w:tc>
        <w:tc>
          <w:tcPr>
            <w:tcW w:type="dxa" w:w="880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Оценка</w:t>
            </w:r>
          </w:p>
        </w:tc>
        <w:tc>
          <w:tcPr>
            <w:tcW w:type="dxa" w:w="1698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Заметки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H1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Добавить съеденное вручную: выбрать продукт, указать вес.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Запись появляется, калорийность считается.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H2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Импортировать блюда из меню за день.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Блюда переносятся как плановые записи.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H3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Отметить плановую запись как съеденную.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Галочка ставится, дневной итог пересчитывается.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H4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Снять галочку.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Итог пересчитывается обратно.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H5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Посмотреть итог дня: план и факт.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Два значения видны и не путаются между собой.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H6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Записать воду.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Значение сохраняется, видно за нужную дату.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H7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Полистать дневник по дням назад и вперёд.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Записи соответствуют своим датам.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H8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Скопировать день в другую дату.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Записи появляются в новой дате, старые остаются.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H9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Удалить запись.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Пропадает, итог пересчитывается.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H10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Глава семьи: открыть дневник участника и внести за него запись.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Запись попадает участнику, а не вам. Рядом видно, что внёс её другой человек.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sz w:val="24"/>
          <w:szCs w:val="24"/>
        </w:rPr>
        <w:t xml:space="preserve">Ловушки раздела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B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Дневник открыт и на бесплатном тарифе — здесь подписка не нужна.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Править и удалять записи участника можно только с его разрешения, которое он даёт у себя в профиле. Отказ в правке — не поломка прав.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Отметка «съел» в этой версии не трогает холодильник. См. ловушки раздела E.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sz w:val="30"/>
          <w:szCs w:val="30"/>
        </w:rPr>
        <w:t xml:space="preserve">I. Рецепты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500"/>
        <w:gridCol w:w="3000"/>
        <w:gridCol w:w="880"/>
        <w:gridCol w:w="1698"/>
      </w:tblGrid>
      <w:tr>
        <w:trPr>
          <w:tblHeader/>
        </w:trPr>
        <w:tc>
          <w:tcPr>
            <w:tcW w:type="dxa" w:w="560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3500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Что делает тестировщик</w:t>
            </w:r>
          </w:p>
        </w:tc>
        <w:tc>
          <w:tcPr>
            <w:tcW w:type="dxa" w:w="3000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Что должно получиться</w:t>
            </w:r>
          </w:p>
        </w:tc>
        <w:tc>
          <w:tcPr>
            <w:tcW w:type="dxa" w:w="880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Оценка</w:t>
            </w:r>
          </w:p>
        </w:tc>
        <w:tc>
          <w:tcPr>
            <w:tcW w:type="dxa" w:w="1698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Заметки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I1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Открыть раздел рецептов и полистать список.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Список грузится, картинки появляются.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I2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Найти рецепт поиском по названию.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Находит, в том числе при написании через «е» вместо «ё».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I3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Открыть карточку рецепта.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Ингредиенты, шаги, калорийность, время готовки.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I4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Добавить рецепт в избранное и снять.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Состояние сохраняется после перезапуска приложения.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I5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Приложить своё фото приготовленного блюда.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Фото сохраняется и видно в карточке.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I6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Удалить своё фото.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Пропадает.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sz w:val="30"/>
          <w:szCs w:val="30"/>
        </w:rPr>
        <w:t xml:space="preserve">J. Подписка и оплата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500"/>
        <w:gridCol w:w="3000"/>
        <w:gridCol w:w="880"/>
        <w:gridCol w:w="1698"/>
      </w:tblGrid>
      <w:tr>
        <w:trPr>
          <w:tblHeader/>
        </w:trPr>
        <w:tc>
          <w:tcPr>
            <w:tcW w:type="dxa" w:w="560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3500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Что делает тестировщик</w:t>
            </w:r>
          </w:p>
        </w:tc>
        <w:tc>
          <w:tcPr>
            <w:tcW w:type="dxa" w:w="3000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Что должно получиться</w:t>
            </w:r>
          </w:p>
        </w:tc>
        <w:tc>
          <w:tcPr>
            <w:tcW w:type="dxa" w:w="880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Оценка</w:t>
            </w:r>
          </w:p>
        </w:tc>
        <w:tc>
          <w:tcPr>
            <w:tcW w:type="dxa" w:w="1698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Заметки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J1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Открыть экран подписки.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Видны тариф, цена, срок и что входит.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J2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Упереться в ограничение бесплатного тарифа (холодильник или пятая генерация).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Предложение подписки объясняет, что именно закрыто и почему.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J3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Перейти к оплате.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Открывается оплата на сайте, приложение не зависает.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J4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Вернуться в приложение, не завершив оплату.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Приложение в прежнем состоянии, подписка не считается оформленной.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J5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После оплаты (если проверяется): вернуться в приложение.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Подписка активна, закрытые разделы открылись.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sz w:val="24"/>
          <w:szCs w:val="24"/>
        </w:rPr>
        <w:t xml:space="preserve">Ловушки раздела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B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Автопродления нет: срок заканчивается сам. Если увидите в интерфейсе обещание автосписания — это расхождение с условиями, ставьте ОШИБКУ.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Оплата открывается на сайте, а не внутри приложения. Это ожидаемо.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sz w:val="30"/>
          <w:szCs w:val="30"/>
        </w:rPr>
        <w:t xml:space="preserve">K. Уведомления, документы, удаление аккаунта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500"/>
        <w:gridCol w:w="3000"/>
        <w:gridCol w:w="880"/>
        <w:gridCol w:w="1698"/>
      </w:tblGrid>
      <w:tr>
        <w:trPr>
          <w:tblHeader/>
        </w:trPr>
        <w:tc>
          <w:tcPr>
            <w:tcW w:type="dxa" w:w="560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3500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Что делает тестировщик</w:t>
            </w:r>
          </w:p>
        </w:tc>
        <w:tc>
          <w:tcPr>
            <w:tcW w:type="dxa" w:w="3000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Что должно получиться</w:t>
            </w:r>
          </w:p>
        </w:tc>
        <w:tc>
          <w:tcPr>
            <w:tcW w:type="dxa" w:w="880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Оценка</w:t>
            </w:r>
          </w:p>
        </w:tc>
        <w:tc>
          <w:tcPr>
            <w:tcW w:type="dxa" w:w="1698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Заметки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K1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Открыть настройки уведомлений и включить напоминания.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Переключатели сохраняются.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K2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Дождаться напоминания (или задать ближайшее время).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Уведомление приходит, по нажатию открывается нужный раздел.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K3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Открыть юридические документы.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Документы открываются и читаются целиком.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K4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Открыть удаление аккаунта, дойти до подтверждения и отказаться.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Аккаунт на месте, ничего не удалено.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K5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Проверить обновление приложения (если предлагается).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Предложение обновиться понятное, отказ работает.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sz w:val="30"/>
          <w:szCs w:val="30"/>
        </w:rPr>
        <w:t xml:space="preserve">L. Плохая связь и офлайн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500"/>
        <w:gridCol w:w="3000"/>
        <w:gridCol w:w="880"/>
        <w:gridCol w:w="1698"/>
      </w:tblGrid>
      <w:tr>
        <w:trPr>
          <w:tblHeader/>
        </w:trPr>
        <w:tc>
          <w:tcPr>
            <w:tcW w:type="dxa" w:w="560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3500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Что делает тестировщик</w:t>
            </w:r>
          </w:p>
        </w:tc>
        <w:tc>
          <w:tcPr>
            <w:tcW w:type="dxa" w:w="3000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Что должно получиться</w:t>
            </w:r>
          </w:p>
        </w:tc>
        <w:tc>
          <w:tcPr>
            <w:tcW w:type="dxa" w:w="880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Оценка</w:t>
            </w:r>
          </w:p>
        </w:tc>
        <w:tc>
          <w:tcPr>
            <w:tcW w:type="dxa" w:w="1698"/>
            <w:shd w:fill="E8E2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Заметки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L1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Включить авиарежим и открыть разделы, которые уже открывали.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Показывается сохранённое, с пометкой об отсутствии сети. Не пустой экран и не бесконечная загрузка.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L2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В авиарежиме добавить запись в дневник.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Запись принимается и ставится в очередь.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L3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В авиарежиме изменить продукт в холодильнике.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Изменение принимается и ставится в очередь.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L4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Выключить авиарежим и подождать.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Отложенное уходит на сервер само, дубликатов не появляется.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L5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В авиарежиме нажать «Приготовил» или собрать список покупок.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Понятная ошибка сети. Эти действия в очередь НЕ ставятся — так задумано.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L6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Включить очень медленную сеть и открыть меню.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Виден индикатор загрузки, приложение не закрывается.</w:t>
            </w:r>
          </w:p>
        </w:tc>
        <w:tc>
          <w:tcPr>
            <w:tcW w:type="dxa" w:w="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sz w:val="30"/>
          <w:szCs w:val="30"/>
        </w:rPr>
        <w:t xml:space="preserve">Общее впечатление</w:t>
      </w:r>
    </w:p>
    <w:p>
      <w:pPr>
        <w:spacing w:after="120"/>
      </w:pPr>
      <w:r>
        <w:rPr>
          <w:sz w:val="21"/>
          <w:szCs w:val="21"/>
        </w:rPr>
        <w:t xml:space="preserve">Заполняется в конце, после всех разделов.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Что понравилось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Что раздражало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Где вы не поняли, что делать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Три худших места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Отдал бы это людям?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Да / Нет — и одна фраза почему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B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Последний вопрос — не формальность. Если ответ «нет», назовите одну причину, которая перевесила всё остальное: по ней и будем чинить в первую очередь.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2026-09-24T16:09:26.164Z</dcterms:created>
  <dcterms:modified xsi:type="dcterms:W3CDTF">2026-09-24T16:09:26.164Z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