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72D0F" w14:textId="77777777" w:rsidR="000E4472" w:rsidRDefault="00CF3E82" w:rsidP="00C54384">
      <w:pPr>
        <w:ind w:left="2124" w:firstLine="708"/>
      </w:pPr>
      <w:bookmarkStart w:id="0" w:name="_GoBack"/>
      <w:bookmarkEnd w:id="0"/>
      <w:r>
        <w:t xml:space="preserve">Isaac Lima </w:t>
      </w:r>
      <w:r w:rsidR="003A2205">
        <w:t xml:space="preserve">– Placa de Vídeo </w:t>
      </w:r>
    </w:p>
    <w:p w14:paraId="19C84C3A" w14:textId="77777777" w:rsidR="003A2205" w:rsidRDefault="003A2205"/>
    <w:p w14:paraId="34211441" w14:textId="77777777" w:rsidR="006367CA" w:rsidRPr="00EA1A0E" w:rsidRDefault="006367CA" w:rsidP="00F708C9">
      <w:pPr>
        <w:ind w:left="708"/>
        <w:jc w:val="both"/>
        <w:rPr>
          <w:rFonts w:ascii="Arial" w:hAnsi="Arial" w:cs="Arial"/>
          <w:b/>
          <w:i/>
          <w:sz w:val="24"/>
          <w:szCs w:val="24"/>
          <w:shd w:val="clear" w:color="auto" w:fill="FFFFFF"/>
        </w:rPr>
      </w:pPr>
      <w:r w:rsidRPr="00EA1A0E">
        <w:rPr>
          <w:rFonts w:ascii="Arial" w:hAnsi="Arial" w:cs="Arial"/>
          <w:b/>
          <w:i/>
          <w:sz w:val="24"/>
          <w:szCs w:val="24"/>
          <w:shd w:val="clear" w:color="auto" w:fill="FFFFFF"/>
        </w:rPr>
        <w:t>O que é placa de vídeo</w:t>
      </w:r>
      <w:r w:rsidR="00595728" w:rsidRPr="00EA1A0E">
        <w:rPr>
          <w:rFonts w:ascii="Arial" w:hAnsi="Arial" w:cs="Arial"/>
          <w:b/>
          <w:i/>
          <w:sz w:val="24"/>
          <w:szCs w:val="24"/>
          <w:shd w:val="clear" w:color="auto" w:fill="FFFFFF"/>
        </w:rPr>
        <w:t xml:space="preserve"> e como ela funciona</w:t>
      </w:r>
      <w:r w:rsidRPr="00EA1A0E">
        <w:rPr>
          <w:rFonts w:ascii="Arial" w:hAnsi="Arial" w:cs="Arial"/>
          <w:b/>
          <w:i/>
          <w:sz w:val="24"/>
          <w:szCs w:val="24"/>
          <w:shd w:val="clear" w:color="auto" w:fill="FFFFFF"/>
        </w:rPr>
        <w:t>?</w:t>
      </w:r>
    </w:p>
    <w:p w14:paraId="7412E185" w14:textId="77777777" w:rsidR="003A2205" w:rsidRPr="00F708C9" w:rsidRDefault="003A2205" w:rsidP="00F708C9">
      <w:pPr>
        <w:ind w:left="708"/>
        <w:jc w:val="both"/>
        <w:rPr>
          <w:rFonts w:ascii="Arial" w:hAnsi="Arial" w:cs="Arial"/>
          <w:sz w:val="24"/>
          <w:szCs w:val="24"/>
          <w:shd w:val="clear" w:color="auto" w:fill="FFFFFF"/>
        </w:rPr>
      </w:pPr>
      <w:r w:rsidRPr="00F708C9">
        <w:rPr>
          <w:rFonts w:ascii="Arial" w:hAnsi="Arial" w:cs="Arial"/>
          <w:sz w:val="24"/>
          <w:szCs w:val="24"/>
          <w:shd w:val="clear" w:color="auto" w:fill="FFFFFF"/>
        </w:rPr>
        <w:t>Depois do processador, memória e HD, a placa de vídeo é provavelmente o componente mais importante do PC. Originalmente, as placas de vídeo eram dispositivos simples, que se limitavam a mostrar o conteúdo da memória de vídeo no monitor. A memória de vídeo continha um simples bitmap da imagem atual, atualizada pelo processador, e o RAMDAC (um conversor digital-analógico que faz parte da placa de vídeo) lia a imagem periodicamente e a enviava ao monitor.</w:t>
      </w:r>
    </w:p>
    <w:p w14:paraId="13629857" w14:textId="77777777" w:rsidR="003A2205" w:rsidRPr="00F708C9" w:rsidRDefault="003A2205" w:rsidP="00F708C9">
      <w:pPr>
        <w:ind w:left="708"/>
        <w:jc w:val="both"/>
        <w:rPr>
          <w:rFonts w:ascii="Arial" w:hAnsi="Arial" w:cs="Arial"/>
          <w:sz w:val="24"/>
          <w:szCs w:val="24"/>
          <w:shd w:val="clear" w:color="auto" w:fill="FFFFFF"/>
        </w:rPr>
      </w:pPr>
      <w:r w:rsidRPr="00F708C9">
        <w:rPr>
          <w:rFonts w:ascii="Arial" w:hAnsi="Arial" w:cs="Arial"/>
          <w:sz w:val="24"/>
          <w:szCs w:val="24"/>
          <w:shd w:val="clear" w:color="auto" w:fill="FFFFFF"/>
        </w:rPr>
        <w:t>A resolução máxima suportada pela placa de vídeo era limitada pela quantidade de memória de vídeo. Na época, memória era um artigo caro, de forma que as placas vinham com apenas 1 ou 2 MB. As placas de 1 MB permitiam usar no máximo 800×600 com 16 bits de cor, ou 1024×768 com 256 cores. Estavam limitadas ao que cabia na memória de vídeo.</w:t>
      </w:r>
    </w:p>
    <w:p w14:paraId="487B002C" w14:textId="77777777" w:rsidR="003A2205" w:rsidRPr="00F708C9" w:rsidRDefault="003A2205" w:rsidP="00F708C9">
      <w:pPr>
        <w:ind w:left="708"/>
        <w:jc w:val="both"/>
        <w:rPr>
          <w:rFonts w:ascii="Arial" w:hAnsi="Arial" w:cs="Arial"/>
          <w:sz w:val="24"/>
          <w:szCs w:val="24"/>
          <w:shd w:val="clear" w:color="auto" w:fill="FFFFFF"/>
        </w:rPr>
      </w:pPr>
      <w:r w:rsidRPr="00F708C9">
        <w:rPr>
          <w:rFonts w:ascii="Arial" w:hAnsi="Arial" w:cs="Arial"/>
          <w:sz w:val="24"/>
          <w:szCs w:val="24"/>
          <w:shd w:val="clear" w:color="auto" w:fill="FFFFFF"/>
        </w:rPr>
        <w:t>Com o passar do tempo e após diversos desenvolvimentos, as placas de vídeo começaram a suportar</w:t>
      </w:r>
      <w:r w:rsidRPr="00F708C9">
        <w:rPr>
          <w:rFonts w:ascii="Arial" w:hAnsi="Arial" w:cs="Arial"/>
          <w:sz w:val="24"/>
          <w:szCs w:val="24"/>
          <w:shd w:val="clear" w:color="auto" w:fill="FFFFFF"/>
        </w:rPr>
        <w:t xml:space="preserve"> recursos 3D.</w:t>
      </w:r>
      <w:r w:rsidRPr="00F708C9">
        <w:rPr>
          <w:rFonts w:ascii="Arial" w:hAnsi="Arial" w:cs="Arial"/>
          <w:sz w:val="24"/>
          <w:szCs w:val="24"/>
          <w:bdr w:val="none" w:sz="0" w:space="0" w:color="auto" w:frame="1"/>
          <w:shd w:val="clear" w:color="auto" w:fill="FFFFFF"/>
          <w:lang w:val="pt-PT"/>
        </w:rPr>
        <w:t xml:space="preserve"> O “processador” incluído na placa, responsável por todas estas funções é chamado de GPU (Graphics Processing Unit, ou unidade de processamento gráfico).</w:t>
      </w:r>
    </w:p>
    <w:p w14:paraId="31C26529" w14:textId="77777777" w:rsidR="00C54384" w:rsidRPr="00F708C9" w:rsidRDefault="00A77C58" w:rsidP="00F708C9">
      <w:pPr>
        <w:ind w:left="708"/>
        <w:jc w:val="both"/>
        <w:rPr>
          <w:rFonts w:ascii="Arial" w:hAnsi="Arial" w:cs="Arial"/>
          <w:sz w:val="24"/>
          <w:szCs w:val="24"/>
          <w:shd w:val="clear" w:color="auto" w:fill="FFFFFF"/>
        </w:rPr>
      </w:pPr>
      <w:r w:rsidRPr="00F708C9">
        <w:rPr>
          <w:rFonts w:ascii="Arial" w:hAnsi="Arial" w:cs="Arial"/>
          <w:sz w:val="24"/>
          <w:szCs w:val="24"/>
          <w:shd w:val="clear" w:color="auto" w:fill="FFFFFF"/>
        </w:rPr>
        <w:t>Normalmente, a GPU fica localizada na parte mais central de uma placa de vídeo, rodeada pelos demais componentes do dispositivo. Como estes processadores geram muito calor enquanto trabalham, quase todos as fabricantes incluem um conjunto de dissipador e ventoinha acoplado ao chip para mantê-lo na temperatura ideal.</w:t>
      </w:r>
    </w:p>
    <w:p w14:paraId="09AFB32F" w14:textId="77777777" w:rsidR="00C54384" w:rsidRPr="00F708C9" w:rsidRDefault="00C54384" w:rsidP="00F708C9">
      <w:pPr>
        <w:ind w:left="708"/>
        <w:jc w:val="both"/>
        <w:rPr>
          <w:rStyle w:val="Forte"/>
          <w:rFonts w:ascii="Arial" w:hAnsi="Arial" w:cs="Arial"/>
          <w:sz w:val="24"/>
          <w:szCs w:val="24"/>
          <w:bdr w:val="none" w:sz="0" w:space="0" w:color="auto" w:frame="1"/>
          <w:shd w:val="clear" w:color="auto" w:fill="FFFFFF"/>
        </w:rPr>
      </w:pPr>
      <w:r w:rsidRPr="00F708C9">
        <w:rPr>
          <w:rStyle w:val="Forte"/>
          <w:rFonts w:ascii="Arial" w:hAnsi="Arial" w:cs="Arial"/>
          <w:sz w:val="24"/>
          <w:szCs w:val="24"/>
          <w:bdr w:val="none" w:sz="0" w:space="0" w:color="auto" w:frame="1"/>
          <w:shd w:val="clear" w:color="auto" w:fill="FFFFFF"/>
        </w:rPr>
        <w:t>Entenda como a GPU trabalha</w:t>
      </w:r>
      <w:r w:rsidRPr="00F708C9">
        <w:rPr>
          <w:rStyle w:val="Forte"/>
          <w:rFonts w:ascii="Arial" w:hAnsi="Arial" w:cs="Arial"/>
          <w:sz w:val="24"/>
          <w:szCs w:val="24"/>
          <w:bdr w:val="none" w:sz="0" w:space="0" w:color="auto" w:frame="1"/>
          <w:shd w:val="clear" w:color="auto" w:fill="FFFFFF"/>
        </w:rPr>
        <w:t>:</w:t>
      </w:r>
    </w:p>
    <w:p w14:paraId="3479CB05" w14:textId="77777777" w:rsidR="00C54384" w:rsidRPr="00F708C9" w:rsidRDefault="00C54384" w:rsidP="00F708C9">
      <w:pPr>
        <w:pStyle w:val="NormalWeb"/>
        <w:shd w:val="clear" w:color="auto" w:fill="FFFFFF"/>
        <w:spacing w:before="0" w:beforeAutospacing="0" w:after="0" w:afterAutospacing="0" w:line="348" w:lineRule="atLeast"/>
        <w:ind w:left="708"/>
        <w:jc w:val="both"/>
        <w:textAlignment w:val="baseline"/>
        <w:rPr>
          <w:rFonts w:ascii="Arial" w:hAnsi="Arial" w:cs="Arial"/>
        </w:rPr>
      </w:pPr>
      <w:r w:rsidRPr="00F708C9">
        <w:rPr>
          <w:rFonts w:ascii="Arial" w:hAnsi="Arial" w:cs="Arial"/>
        </w:rPr>
        <w:t>Para entender como a GPU trabalha, e a importância de sua atuação, basta pegar como exemplo um computador com uma tela cuja resolução máxima alcança 1366 x 768 pixels, valor bastante comum em notebooks atuais.</w:t>
      </w:r>
    </w:p>
    <w:p w14:paraId="3F6E5A74" w14:textId="77777777" w:rsidR="00C54384" w:rsidRPr="00F708C9" w:rsidRDefault="00C54384" w:rsidP="00F708C9">
      <w:pPr>
        <w:pStyle w:val="NormalWeb"/>
        <w:shd w:val="clear" w:color="auto" w:fill="FFFFFF"/>
        <w:spacing w:before="0" w:beforeAutospacing="0" w:after="0" w:afterAutospacing="0" w:line="348" w:lineRule="atLeast"/>
        <w:ind w:left="708"/>
        <w:jc w:val="both"/>
        <w:textAlignment w:val="baseline"/>
        <w:rPr>
          <w:rFonts w:ascii="Arial" w:hAnsi="Arial" w:cs="Arial"/>
        </w:rPr>
      </w:pPr>
      <w:r w:rsidRPr="00F708C9">
        <w:rPr>
          <w:rFonts w:ascii="Arial" w:hAnsi="Arial" w:cs="Arial"/>
        </w:rPr>
        <w:t>Tal tela, não importa quantas polegadas tenha, é formada por uma largura de 1366 pixels (pontos) e altura de 768 pixels (pontos). Isso significa que o display tem um total de 1.049.088 pixels para serem iluminados. Cada ponto desses tem uma coordenada, uma determinada cor e comportamento</w:t>
      </w:r>
      <w:r w:rsidR="00F708C9" w:rsidRPr="00F708C9">
        <w:rPr>
          <w:rFonts w:ascii="Arial" w:hAnsi="Arial" w:cs="Arial"/>
        </w:rPr>
        <w:t>, q</w:t>
      </w:r>
      <w:r w:rsidRPr="00F708C9">
        <w:rPr>
          <w:rFonts w:ascii="Arial" w:hAnsi="Arial" w:cs="Arial"/>
        </w:rPr>
        <w:t>uem gerencia tudo isso é a GPU.</w:t>
      </w:r>
    </w:p>
    <w:p w14:paraId="0790F39A" w14:textId="77777777" w:rsidR="00F708C9" w:rsidRPr="00F708C9" w:rsidRDefault="00F708C9" w:rsidP="00F708C9">
      <w:pPr>
        <w:pStyle w:val="NormalWeb"/>
        <w:shd w:val="clear" w:color="auto" w:fill="FFFFFF"/>
        <w:spacing w:before="0" w:beforeAutospacing="0" w:after="0" w:afterAutospacing="0" w:line="348" w:lineRule="atLeast"/>
        <w:ind w:left="708"/>
        <w:jc w:val="both"/>
        <w:textAlignment w:val="baseline"/>
        <w:rPr>
          <w:rFonts w:ascii="Arial" w:hAnsi="Arial" w:cs="Arial"/>
        </w:rPr>
      </w:pPr>
    </w:p>
    <w:p w14:paraId="5EDE1E28" w14:textId="77777777" w:rsidR="00C54384" w:rsidRPr="00F708C9" w:rsidRDefault="00C54384" w:rsidP="00F708C9">
      <w:pPr>
        <w:ind w:left="708"/>
        <w:jc w:val="both"/>
        <w:rPr>
          <w:rFonts w:ascii="Arial" w:hAnsi="Arial" w:cs="Arial"/>
          <w:sz w:val="24"/>
          <w:szCs w:val="24"/>
          <w:shd w:val="clear" w:color="auto" w:fill="FFFFFF"/>
        </w:rPr>
      </w:pPr>
      <w:r w:rsidRPr="00F708C9">
        <w:rPr>
          <w:rFonts w:ascii="Arial" w:hAnsi="Arial" w:cs="Arial"/>
          <w:sz w:val="24"/>
          <w:szCs w:val="24"/>
          <w:shd w:val="clear" w:color="auto" w:fill="FFFFFF"/>
        </w:rPr>
        <w:t>Esses milhões de pontos estão em constante mutação, como em um jogo ou durante a exibição de um filme em tela cheia. A placa gráfica coordena o espetáculo por trás dos panos, administrando as variadas situações a que cada ponto estará vinculado em termos de luminosidade e cor em instantes muito curtos.</w:t>
      </w:r>
    </w:p>
    <w:p w14:paraId="0A37BBC0" w14:textId="77777777" w:rsidR="00CC75C7" w:rsidRPr="00F708C9" w:rsidRDefault="00CC75C7" w:rsidP="00F708C9">
      <w:pPr>
        <w:ind w:left="708"/>
        <w:jc w:val="both"/>
        <w:rPr>
          <w:rFonts w:ascii="Arial" w:hAnsi="Arial" w:cs="Arial"/>
          <w:b/>
          <w:i/>
          <w:sz w:val="24"/>
          <w:szCs w:val="24"/>
          <w:shd w:val="clear" w:color="auto" w:fill="FFFFFF"/>
        </w:rPr>
      </w:pPr>
      <w:r w:rsidRPr="00F708C9">
        <w:rPr>
          <w:rFonts w:ascii="Arial" w:hAnsi="Arial" w:cs="Arial"/>
          <w:b/>
          <w:i/>
          <w:sz w:val="24"/>
          <w:szCs w:val="24"/>
          <w:shd w:val="clear" w:color="auto" w:fill="FFFFFF"/>
        </w:rPr>
        <w:lastRenderedPageBreak/>
        <w:t xml:space="preserve">Para que serve a </w:t>
      </w:r>
      <w:proofErr w:type="spellStart"/>
      <w:r w:rsidRPr="00F708C9">
        <w:rPr>
          <w:rFonts w:ascii="Arial" w:hAnsi="Arial" w:cs="Arial"/>
          <w:b/>
          <w:i/>
          <w:sz w:val="24"/>
          <w:szCs w:val="24"/>
          <w:shd w:val="clear" w:color="auto" w:fill="FFFFFF"/>
        </w:rPr>
        <w:t>memoria</w:t>
      </w:r>
      <w:proofErr w:type="spellEnd"/>
      <w:r w:rsidRPr="00F708C9">
        <w:rPr>
          <w:rFonts w:ascii="Arial" w:hAnsi="Arial" w:cs="Arial"/>
          <w:b/>
          <w:i/>
          <w:sz w:val="24"/>
          <w:szCs w:val="24"/>
          <w:shd w:val="clear" w:color="auto" w:fill="FFFFFF"/>
        </w:rPr>
        <w:t xml:space="preserve"> de uma placa de vídeo?</w:t>
      </w:r>
    </w:p>
    <w:p w14:paraId="172A78B6" w14:textId="77777777" w:rsidR="00D42EE8" w:rsidRPr="00F708C9" w:rsidRDefault="00CF3939" w:rsidP="00F708C9">
      <w:pPr>
        <w:ind w:left="708"/>
        <w:jc w:val="both"/>
        <w:rPr>
          <w:rFonts w:ascii="Arial" w:hAnsi="Arial" w:cs="Arial"/>
          <w:sz w:val="24"/>
          <w:szCs w:val="24"/>
          <w:shd w:val="clear" w:color="auto" w:fill="FEFFFF"/>
        </w:rPr>
      </w:pPr>
      <w:r w:rsidRPr="00F708C9">
        <w:rPr>
          <w:rFonts w:ascii="Arial" w:hAnsi="Arial" w:cs="Arial"/>
          <w:sz w:val="24"/>
          <w:szCs w:val="24"/>
          <w:shd w:val="clear" w:color="auto" w:fill="FEFFFF"/>
        </w:rPr>
        <w:t>Um</w:t>
      </w:r>
      <w:r w:rsidR="00D42EE8" w:rsidRPr="00F708C9">
        <w:rPr>
          <w:rFonts w:ascii="Arial" w:hAnsi="Arial" w:cs="Arial"/>
          <w:sz w:val="24"/>
          <w:szCs w:val="24"/>
          <w:shd w:val="clear" w:color="auto" w:fill="FEFFFF"/>
        </w:rPr>
        <w:t xml:space="preserve"> item de extrema importância em uma placa de vídeo é a memória. A velocidade e quantidade desta pode influenciar significantemente no desempenho do dispositivo. Esse tipo de componente não difere muito das </w:t>
      </w:r>
      <w:r w:rsidR="00F708C9">
        <w:rPr>
          <w:rFonts w:ascii="Arial" w:hAnsi="Arial" w:cs="Arial"/>
          <w:sz w:val="24"/>
          <w:szCs w:val="24"/>
          <w:shd w:val="clear" w:color="auto" w:fill="FEFFFF"/>
        </w:rPr>
        <w:t>memórias RAM</w:t>
      </w:r>
      <w:hyperlink r:id="rId6" w:history="1"/>
      <w:r w:rsidR="00D42EE8" w:rsidRPr="00F708C9">
        <w:rPr>
          <w:rFonts w:ascii="Arial" w:hAnsi="Arial" w:cs="Arial"/>
          <w:sz w:val="24"/>
          <w:szCs w:val="24"/>
          <w:shd w:val="clear" w:color="auto" w:fill="FEFFFF"/>
        </w:rPr>
        <w:t> que são tipicamente utilizadas em PCs, sendo inclusive relativamente comum encontrar placas que utilizam chips de memória de tecnologias DDR, DDR2 e DDR3. No entanto, placas mais avançadas e atuais contam com um tipo de memória específica para aplicações gráficas: memórias </w:t>
      </w:r>
      <w:r w:rsidR="00D42EE8" w:rsidRPr="00F708C9">
        <w:rPr>
          <w:rStyle w:val="Forte"/>
          <w:rFonts w:ascii="Arial" w:hAnsi="Arial" w:cs="Arial"/>
          <w:sz w:val="24"/>
          <w:szCs w:val="24"/>
          <w:shd w:val="clear" w:color="auto" w:fill="FEFFFF"/>
        </w:rPr>
        <w:t>GDDR</w:t>
      </w:r>
      <w:r w:rsidR="00D42EE8" w:rsidRPr="00F708C9">
        <w:rPr>
          <w:rFonts w:ascii="Arial" w:hAnsi="Arial" w:cs="Arial"/>
          <w:sz w:val="24"/>
          <w:szCs w:val="24"/>
          <w:shd w:val="clear" w:color="auto" w:fill="FEFFFF"/>
        </w:rPr>
        <w:t> (</w:t>
      </w:r>
      <w:proofErr w:type="spellStart"/>
      <w:r w:rsidR="00D42EE8" w:rsidRPr="00F708C9">
        <w:rPr>
          <w:rStyle w:val="nfase"/>
          <w:rFonts w:ascii="Arial" w:hAnsi="Arial" w:cs="Arial"/>
          <w:sz w:val="24"/>
          <w:szCs w:val="24"/>
          <w:shd w:val="clear" w:color="auto" w:fill="FEFFFF"/>
        </w:rPr>
        <w:t>Graphics</w:t>
      </w:r>
      <w:proofErr w:type="spellEnd"/>
      <w:r w:rsidR="00D42EE8" w:rsidRPr="00F708C9">
        <w:rPr>
          <w:rStyle w:val="nfase"/>
          <w:rFonts w:ascii="Arial" w:hAnsi="Arial" w:cs="Arial"/>
          <w:sz w:val="24"/>
          <w:szCs w:val="24"/>
          <w:shd w:val="clear" w:color="auto" w:fill="FEFFFF"/>
        </w:rPr>
        <w:t xml:space="preserve"> Double Data Rate</w:t>
      </w:r>
      <w:r w:rsidR="00D42EE8" w:rsidRPr="00F708C9">
        <w:rPr>
          <w:rFonts w:ascii="Arial" w:hAnsi="Arial" w:cs="Arial"/>
          <w:sz w:val="24"/>
          <w:szCs w:val="24"/>
          <w:shd w:val="clear" w:color="auto" w:fill="FEFFFF"/>
        </w:rPr>
        <w:t>).</w:t>
      </w:r>
    </w:p>
    <w:p w14:paraId="5365AE4A" w14:textId="77777777" w:rsidR="00A1192E" w:rsidRPr="00F708C9" w:rsidRDefault="00A1192E" w:rsidP="00F708C9">
      <w:pPr>
        <w:ind w:left="708"/>
        <w:jc w:val="both"/>
        <w:rPr>
          <w:rFonts w:ascii="Arial" w:hAnsi="Arial" w:cs="Arial"/>
          <w:sz w:val="24"/>
          <w:szCs w:val="24"/>
          <w:shd w:val="clear" w:color="auto" w:fill="FEFFFF"/>
        </w:rPr>
      </w:pPr>
      <w:r w:rsidRPr="00F708C9">
        <w:rPr>
          <w:rFonts w:ascii="Arial" w:hAnsi="Arial" w:cs="Arial"/>
          <w:sz w:val="24"/>
          <w:szCs w:val="24"/>
          <w:shd w:val="clear" w:color="auto" w:fill="FEFFFF"/>
        </w:rPr>
        <w:t xml:space="preserve">As memórias GDDR são semelhantes aos tipos de memória DDR, mas são especificadas de maneira independente. Basicamente, o que muda entre essas tecnologias são características como voltagem e frequência. Até o fechamento deste artigo no </w:t>
      </w:r>
      <w:proofErr w:type="spellStart"/>
      <w:r w:rsidRPr="00F708C9">
        <w:rPr>
          <w:rFonts w:ascii="Arial" w:hAnsi="Arial" w:cs="Arial"/>
          <w:sz w:val="24"/>
          <w:szCs w:val="24"/>
          <w:shd w:val="clear" w:color="auto" w:fill="FEFFFF"/>
        </w:rPr>
        <w:t>InfoWester</w:t>
      </w:r>
      <w:proofErr w:type="spellEnd"/>
      <w:r w:rsidRPr="00F708C9">
        <w:rPr>
          <w:rFonts w:ascii="Arial" w:hAnsi="Arial" w:cs="Arial"/>
          <w:sz w:val="24"/>
          <w:szCs w:val="24"/>
          <w:shd w:val="clear" w:color="auto" w:fill="FEFFFF"/>
        </w:rPr>
        <w:t xml:space="preserve"> era possível encontrar cinco tipos de memórias GDDR: GDDR1 (ou apenas GDDR), GDDR2, GDDR3, GDDR4 e GDDR5.</w:t>
      </w:r>
    </w:p>
    <w:p w14:paraId="7EDC345B" w14:textId="77777777" w:rsidR="00A64F82" w:rsidRPr="00F708C9" w:rsidRDefault="00CC75C7" w:rsidP="00F708C9">
      <w:pPr>
        <w:ind w:left="708"/>
        <w:jc w:val="both"/>
        <w:rPr>
          <w:rFonts w:ascii="Arial" w:hAnsi="Arial" w:cs="Arial"/>
          <w:b/>
          <w:i/>
          <w:sz w:val="24"/>
          <w:szCs w:val="24"/>
          <w:shd w:val="clear" w:color="auto" w:fill="FFFFFF"/>
        </w:rPr>
      </w:pPr>
      <w:r w:rsidRPr="00F708C9">
        <w:rPr>
          <w:rFonts w:ascii="Arial" w:hAnsi="Arial" w:cs="Arial"/>
          <w:b/>
          <w:i/>
          <w:sz w:val="24"/>
          <w:szCs w:val="24"/>
          <w:shd w:val="clear" w:color="auto" w:fill="FFFFFF"/>
        </w:rPr>
        <w:t>Qual a primeira placa de vídeo</w:t>
      </w:r>
      <w:r w:rsidR="00A64F82" w:rsidRPr="00F708C9">
        <w:rPr>
          <w:rFonts w:ascii="Arial" w:hAnsi="Arial" w:cs="Arial"/>
          <w:b/>
          <w:i/>
          <w:sz w:val="24"/>
          <w:szCs w:val="24"/>
          <w:shd w:val="clear" w:color="auto" w:fill="FFFFFF"/>
        </w:rPr>
        <w:t>:</w:t>
      </w:r>
    </w:p>
    <w:p w14:paraId="60D18157" w14:textId="77777777" w:rsidR="00A64F82" w:rsidRPr="00F708C9" w:rsidRDefault="00A64F82" w:rsidP="00F708C9">
      <w:pPr>
        <w:ind w:left="708"/>
        <w:jc w:val="both"/>
        <w:rPr>
          <w:rFonts w:ascii="Arial" w:hAnsi="Arial" w:cs="Arial"/>
          <w:sz w:val="24"/>
          <w:szCs w:val="24"/>
          <w:shd w:val="clear" w:color="auto" w:fill="FFFFFF"/>
        </w:rPr>
      </w:pPr>
      <w:r w:rsidRPr="00F708C9">
        <w:rPr>
          <w:rFonts w:ascii="Arial" w:hAnsi="Arial" w:cs="Arial"/>
          <w:sz w:val="24"/>
          <w:szCs w:val="24"/>
          <w:shd w:val="clear" w:color="auto" w:fill="FFFFFF"/>
        </w:rPr>
        <w:t xml:space="preserve">Com o lançamento do primeiro IBM PC, foi criada também a primeira placa de vídeo. A espetacular IBM MDA — </w:t>
      </w:r>
      <w:proofErr w:type="spellStart"/>
      <w:r w:rsidRPr="00F708C9">
        <w:rPr>
          <w:rFonts w:ascii="Arial" w:hAnsi="Arial" w:cs="Arial"/>
          <w:sz w:val="24"/>
          <w:szCs w:val="24"/>
          <w:shd w:val="clear" w:color="auto" w:fill="FFFFFF"/>
        </w:rPr>
        <w:t>Monochrome</w:t>
      </w:r>
      <w:proofErr w:type="spellEnd"/>
      <w:r w:rsidRPr="00F708C9">
        <w:rPr>
          <w:rFonts w:ascii="Arial" w:hAnsi="Arial" w:cs="Arial"/>
          <w:sz w:val="24"/>
          <w:szCs w:val="24"/>
          <w:shd w:val="clear" w:color="auto" w:fill="FFFFFF"/>
        </w:rPr>
        <w:t xml:space="preserve"> Display </w:t>
      </w:r>
      <w:proofErr w:type="spellStart"/>
      <w:r w:rsidRPr="00F708C9">
        <w:rPr>
          <w:rFonts w:ascii="Arial" w:hAnsi="Arial" w:cs="Arial"/>
          <w:sz w:val="24"/>
          <w:szCs w:val="24"/>
          <w:shd w:val="clear" w:color="auto" w:fill="FFFFFF"/>
        </w:rPr>
        <w:t>Adapter</w:t>
      </w:r>
      <w:proofErr w:type="spellEnd"/>
      <w:r w:rsidRPr="00F708C9">
        <w:rPr>
          <w:rFonts w:ascii="Arial" w:hAnsi="Arial" w:cs="Arial"/>
          <w:sz w:val="24"/>
          <w:szCs w:val="24"/>
          <w:shd w:val="clear" w:color="auto" w:fill="FFFFFF"/>
        </w:rPr>
        <w:t>, ou adaptador de vídeo monocromático — trabalhava apenas em modo texto, conseguindo exibir 25 linhas e 80 colunas de caracteres na tela... Em alta resolução, é claro.</w:t>
      </w:r>
    </w:p>
    <w:p w14:paraId="605BD13A" w14:textId="77777777" w:rsidR="00A64F82" w:rsidRPr="00F708C9" w:rsidRDefault="00BA6CFA" w:rsidP="00F708C9">
      <w:pPr>
        <w:ind w:left="708"/>
        <w:jc w:val="both"/>
        <w:rPr>
          <w:rFonts w:ascii="Arial" w:hAnsi="Arial" w:cs="Arial"/>
          <w:sz w:val="24"/>
          <w:szCs w:val="24"/>
          <w:shd w:val="clear" w:color="auto" w:fill="FFFFFF"/>
        </w:rPr>
      </w:pPr>
      <w:r w:rsidRPr="00F708C9">
        <w:rPr>
          <w:rFonts w:ascii="Arial" w:hAnsi="Arial" w:cs="Arial"/>
          <w:sz w:val="24"/>
          <w:szCs w:val="24"/>
          <w:shd w:val="clear" w:color="auto" w:fill="FFFFFF"/>
        </w:rPr>
        <w:t xml:space="preserve">Com o passar do tempo várias especificações de placas de </w:t>
      </w:r>
      <w:proofErr w:type="spellStart"/>
      <w:r w:rsidRPr="00F708C9">
        <w:rPr>
          <w:rFonts w:ascii="Arial" w:hAnsi="Arial" w:cs="Arial"/>
          <w:sz w:val="24"/>
          <w:szCs w:val="24"/>
          <w:shd w:val="clear" w:color="auto" w:fill="FFFFFF"/>
        </w:rPr>
        <w:t>video</w:t>
      </w:r>
      <w:proofErr w:type="spellEnd"/>
      <w:r w:rsidRPr="00F708C9">
        <w:rPr>
          <w:rFonts w:ascii="Arial" w:hAnsi="Arial" w:cs="Arial"/>
          <w:sz w:val="24"/>
          <w:szCs w:val="24"/>
          <w:shd w:val="clear" w:color="auto" w:fill="FFFFFF"/>
        </w:rPr>
        <w:t xml:space="preserve"> surgiram, cada uma com alguns avanços quanto à definição e memória em relação às anteriores.</w:t>
      </w:r>
    </w:p>
    <w:p w14:paraId="3D768A1E" w14:textId="77777777" w:rsidR="00F708C9" w:rsidRPr="00F708C9" w:rsidRDefault="00F708C9" w:rsidP="00F708C9">
      <w:pPr>
        <w:ind w:left="708"/>
        <w:jc w:val="both"/>
        <w:rPr>
          <w:rFonts w:ascii="Arial" w:hAnsi="Arial" w:cs="Arial"/>
          <w:sz w:val="24"/>
          <w:szCs w:val="24"/>
          <w:shd w:val="clear" w:color="auto" w:fill="FFFFFF"/>
        </w:rPr>
      </w:pPr>
    </w:p>
    <w:p w14:paraId="079D77E5" w14:textId="77777777" w:rsidR="00BA6CFA" w:rsidRPr="00F708C9" w:rsidRDefault="00F708C9" w:rsidP="00F708C9">
      <w:pPr>
        <w:ind w:left="708"/>
        <w:jc w:val="both"/>
        <w:rPr>
          <w:rFonts w:ascii="Arial" w:hAnsi="Arial" w:cs="Arial"/>
          <w:b/>
          <w:i/>
          <w:sz w:val="24"/>
          <w:szCs w:val="24"/>
          <w:shd w:val="clear" w:color="auto" w:fill="FFFFFF"/>
        </w:rPr>
      </w:pPr>
      <w:r w:rsidRPr="00F708C9">
        <w:rPr>
          <w:rFonts w:ascii="Arial" w:hAnsi="Arial" w:cs="Arial"/>
          <w:b/>
          <w:i/>
          <w:sz w:val="24"/>
          <w:szCs w:val="24"/>
          <w:shd w:val="clear" w:color="auto" w:fill="FFFFFF"/>
        </w:rPr>
        <w:t>D</w:t>
      </w:r>
      <w:r w:rsidR="00CC75C7" w:rsidRPr="00F708C9">
        <w:rPr>
          <w:rFonts w:ascii="Arial" w:hAnsi="Arial" w:cs="Arial"/>
          <w:b/>
          <w:i/>
          <w:sz w:val="24"/>
          <w:szCs w:val="24"/>
          <w:shd w:val="clear" w:color="auto" w:fill="FFFFFF"/>
        </w:rPr>
        <w:t>iferença de on-board off-board</w:t>
      </w:r>
      <w:r w:rsidR="00BA6CFA" w:rsidRPr="00F708C9">
        <w:rPr>
          <w:rFonts w:ascii="Arial" w:hAnsi="Arial" w:cs="Arial"/>
          <w:b/>
          <w:i/>
          <w:sz w:val="24"/>
          <w:szCs w:val="24"/>
          <w:shd w:val="clear" w:color="auto" w:fill="FFFFFF"/>
        </w:rPr>
        <w:t>:</w:t>
      </w:r>
    </w:p>
    <w:p w14:paraId="3F0D3B3F" w14:textId="77777777" w:rsidR="00E63803" w:rsidRPr="00F708C9" w:rsidRDefault="00E63803" w:rsidP="00F708C9">
      <w:pPr>
        <w:pStyle w:val="NormalWeb"/>
        <w:shd w:val="clear" w:color="auto" w:fill="FFFFFF"/>
        <w:spacing w:before="0" w:beforeAutospacing="0" w:after="0" w:afterAutospacing="0"/>
        <w:ind w:left="709"/>
        <w:jc w:val="both"/>
        <w:textAlignment w:val="baseline"/>
        <w:rPr>
          <w:rFonts w:ascii="Arial" w:hAnsi="Arial" w:cs="Arial"/>
        </w:rPr>
      </w:pPr>
      <w:r w:rsidRPr="00F708C9">
        <w:rPr>
          <w:rFonts w:ascii="Arial" w:hAnsi="Arial" w:cs="Arial"/>
        </w:rPr>
        <w:t>Chamamos</w:t>
      </w:r>
      <w:r w:rsidR="00F708C9">
        <w:rPr>
          <w:rFonts w:ascii="Arial" w:hAnsi="Arial" w:cs="Arial"/>
        </w:rPr>
        <w:t xml:space="preserve"> </w:t>
      </w:r>
      <w:r w:rsidRPr="00F708C9">
        <w:rPr>
          <w:rFonts w:ascii="Arial" w:hAnsi="Arial" w:cs="Arial"/>
        </w:rPr>
        <w:t>de </w:t>
      </w:r>
      <w:r w:rsidRPr="00F708C9">
        <w:rPr>
          <w:rStyle w:val="Forte"/>
          <w:rFonts w:ascii="Arial" w:hAnsi="Arial" w:cs="Arial"/>
          <w:bdr w:val="none" w:sz="0" w:space="0" w:color="auto" w:frame="1"/>
        </w:rPr>
        <w:t>placas</w:t>
      </w:r>
      <w:r w:rsidR="00EA1A0E">
        <w:rPr>
          <w:rStyle w:val="Forte"/>
          <w:rFonts w:ascii="Arial" w:hAnsi="Arial" w:cs="Arial"/>
          <w:bdr w:val="none" w:sz="0" w:space="0" w:color="auto" w:frame="1"/>
        </w:rPr>
        <w:t xml:space="preserve"> </w:t>
      </w:r>
      <w:r w:rsidRPr="00F708C9">
        <w:rPr>
          <w:rStyle w:val="Forte"/>
          <w:rFonts w:ascii="Arial" w:hAnsi="Arial" w:cs="Arial"/>
          <w:bdr w:val="none" w:sz="0" w:space="0" w:color="auto" w:frame="1"/>
        </w:rPr>
        <w:t>on-board</w:t>
      </w:r>
      <w:r w:rsidRPr="00F708C9">
        <w:rPr>
          <w:rFonts w:ascii="Arial" w:hAnsi="Arial" w:cs="Arial"/>
        </w:rPr>
        <w:t> as que tem a maioria dos seus dispositivos já integrados a placa mãe – (</w:t>
      </w:r>
      <w:proofErr w:type="spellStart"/>
      <w:r w:rsidRPr="00F708C9">
        <w:rPr>
          <w:rFonts w:ascii="Arial" w:hAnsi="Arial" w:cs="Arial"/>
        </w:rPr>
        <w:t>Ex</w:t>
      </w:r>
      <w:proofErr w:type="spellEnd"/>
      <w:r w:rsidRPr="00F708C9">
        <w:rPr>
          <w:rFonts w:ascii="Arial" w:hAnsi="Arial" w:cs="Arial"/>
        </w:rPr>
        <w:t xml:space="preserve">: rede, vídeo, som </w:t>
      </w:r>
      <w:proofErr w:type="spellStart"/>
      <w:r w:rsidRPr="00F708C9">
        <w:rPr>
          <w:rFonts w:ascii="Arial" w:hAnsi="Arial" w:cs="Arial"/>
        </w:rPr>
        <w:t>etc</w:t>
      </w:r>
      <w:proofErr w:type="spellEnd"/>
      <w:r w:rsidRPr="00F708C9">
        <w:rPr>
          <w:rFonts w:ascii="Arial" w:hAnsi="Arial" w:cs="Arial"/>
        </w:rPr>
        <w:t>…).</w:t>
      </w:r>
      <w:r w:rsidR="00F708C9" w:rsidRPr="00F708C9">
        <w:rPr>
          <w:rFonts w:ascii="Arial" w:hAnsi="Arial" w:cs="Arial"/>
        </w:rPr>
        <w:t xml:space="preserve"> </w:t>
      </w:r>
      <w:r w:rsidRPr="00F708C9">
        <w:rPr>
          <w:rFonts w:ascii="Arial" w:hAnsi="Arial" w:cs="Arial"/>
        </w:rPr>
        <w:t>Atualmente esse tipo de placa tem boa qualidade, sendo suficiente para quem não realiza tarefas que exige muito do desempenho do PC – como rodar jogos com gráficos mais exigentes ou </w:t>
      </w:r>
      <w:r w:rsidR="00F708C9" w:rsidRPr="00F708C9">
        <w:rPr>
          <w:rFonts w:ascii="Arial" w:hAnsi="Arial" w:cs="Arial"/>
        </w:rPr>
        <w:t>edição de vídeos.</w:t>
      </w:r>
    </w:p>
    <w:p w14:paraId="79A6BC6C" w14:textId="77777777" w:rsidR="00F708C9" w:rsidRPr="00F708C9" w:rsidRDefault="00F708C9" w:rsidP="00F708C9">
      <w:pPr>
        <w:pStyle w:val="NormalWeb"/>
        <w:shd w:val="clear" w:color="auto" w:fill="FFFFFF"/>
        <w:spacing w:before="0" w:beforeAutospacing="0" w:after="0" w:afterAutospacing="0"/>
        <w:ind w:left="709"/>
        <w:jc w:val="both"/>
        <w:textAlignment w:val="baseline"/>
        <w:rPr>
          <w:rFonts w:ascii="Arial" w:hAnsi="Arial" w:cs="Arial"/>
        </w:rPr>
      </w:pPr>
    </w:p>
    <w:p w14:paraId="0C976197" w14:textId="77777777" w:rsidR="00E63803" w:rsidRPr="00F708C9" w:rsidRDefault="00E63803" w:rsidP="00F708C9">
      <w:pPr>
        <w:pStyle w:val="NormalWeb"/>
        <w:shd w:val="clear" w:color="auto" w:fill="FFFFFF"/>
        <w:spacing w:before="0" w:beforeAutospacing="0" w:after="0" w:afterAutospacing="0"/>
        <w:ind w:left="709"/>
        <w:jc w:val="both"/>
        <w:textAlignment w:val="baseline"/>
        <w:rPr>
          <w:rFonts w:ascii="Arial" w:hAnsi="Arial" w:cs="Arial"/>
        </w:rPr>
      </w:pPr>
      <w:r w:rsidRPr="00F708C9">
        <w:rPr>
          <w:rFonts w:ascii="Arial" w:hAnsi="Arial" w:cs="Arial"/>
        </w:rPr>
        <w:t>Tem</w:t>
      </w:r>
      <w:r w:rsidR="00F708C9">
        <w:rPr>
          <w:rFonts w:ascii="Arial" w:hAnsi="Arial" w:cs="Arial"/>
        </w:rPr>
        <w:t xml:space="preserve"> </w:t>
      </w:r>
      <w:r w:rsidRPr="00F708C9">
        <w:rPr>
          <w:rFonts w:ascii="Arial" w:hAnsi="Arial" w:cs="Arial"/>
        </w:rPr>
        <w:t>boa performance quando é usada apenas para acessar a internet, assistir </w:t>
      </w:r>
      <w:proofErr w:type="spellStart"/>
      <w:r w:rsidRPr="00F708C9">
        <w:rPr>
          <w:rFonts w:ascii="Arial" w:hAnsi="Arial" w:cs="Arial"/>
        </w:rPr>
        <w:t>videos</w:t>
      </w:r>
      <w:proofErr w:type="spellEnd"/>
      <w:r w:rsidRPr="00F708C9">
        <w:rPr>
          <w:rFonts w:ascii="Arial" w:hAnsi="Arial" w:cs="Arial"/>
        </w:rPr>
        <w:t xml:space="preserve"> gravados em seu micro ou visualizar filmes em DVD, além de ser muito mais barato do que uma </w:t>
      </w:r>
      <w:proofErr w:type="gramStart"/>
      <w:r w:rsidRPr="00F708C9">
        <w:rPr>
          <w:rStyle w:val="Forte"/>
          <w:rFonts w:ascii="Arial" w:hAnsi="Arial" w:cs="Arial"/>
          <w:bdr w:val="none" w:sz="0" w:space="0" w:color="auto" w:frame="1"/>
        </w:rPr>
        <w:t>placa Off</w:t>
      </w:r>
      <w:proofErr w:type="gramEnd"/>
      <w:r w:rsidRPr="00F708C9">
        <w:rPr>
          <w:rStyle w:val="Forte"/>
          <w:rFonts w:ascii="Arial" w:hAnsi="Arial" w:cs="Arial"/>
          <w:bdr w:val="none" w:sz="0" w:space="0" w:color="auto" w:frame="1"/>
        </w:rPr>
        <w:t>- board</w:t>
      </w:r>
      <w:r w:rsidRPr="00F708C9">
        <w:rPr>
          <w:rFonts w:ascii="Arial" w:hAnsi="Arial" w:cs="Arial"/>
        </w:rPr>
        <w:t>.</w:t>
      </w:r>
    </w:p>
    <w:p w14:paraId="26879621" w14:textId="77777777" w:rsidR="00F708C9" w:rsidRPr="00F708C9" w:rsidRDefault="00E63803" w:rsidP="00F708C9">
      <w:pPr>
        <w:pStyle w:val="NormalWeb"/>
        <w:shd w:val="clear" w:color="auto" w:fill="FFFFFF"/>
        <w:spacing w:before="0" w:beforeAutospacing="0" w:after="300" w:afterAutospacing="0"/>
        <w:ind w:left="709"/>
        <w:jc w:val="both"/>
        <w:textAlignment w:val="baseline"/>
        <w:rPr>
          <w:rFonts w:ascii="Arial" w:hAnsi="Arial" w:cs="Arial"/>
        </w:rPr>
      </w:pPr>
      <w:r w:rsidRPr="00F708C9">
        <w:rPr>
          <w:rFonts w:ascii="Arial" w:hAnsi="Arial" w:cs="Arial"/>
        </w:rPr>
        <w:t>Tem Drives mais estáveis e consomem apenas a memória RAM adequada pra aquele momento.</w:t>
      </w:r>
    </w:p>
    <w:p w14:paraId="3A973346" w14:textId="77777777" w:rsidR="00E63803" w:rsidRPr="00F708C9" w:rsidRDefault="00E63803" w:rsidP="00F708C9">
      <w:pPr>
        <w:pStyle w:val="NormalWeb"/>
        <w:shd w:val="clear" w:color="auto" w:fill="FFFFFF"/>
        <w:spacing w:before="0" w:beforeAutospacing="0" w:after="300" w:afterAutospacing="0"/>
        <w:ind w:left="709"/>
        <w:jc w:val="both"/>
        <w:textAlignment w:val="baseline"/>
        <w:rPr>
          <w:rFonts w:ascii="Arial" w:hAnsi="Arial" w:cs="Arial"/>
        </w:rPr>
      </w:pPr>
      <w:r w:rsidRPr="00F708C9">
        <w:rPr>
          <w:rFonts w:ascii="Arial" w:hAnsi="Arial" w:cs="Arial"/>
        </w:rPr>
        <w:t xml:space="preserve">Para quem pretende comprar um computador novo e está em </w:t>
      </w:r>
      <w:proofErr w:type="spellStart"/>
      <w:r w:rsidRPr="00F708C9">
        <w:rPr>
          <w:rFonts w:ascii="Arial" w:hAnsi="Arial" w:cs="Arial"/>
        </w:rPr>
        <w:t>duvida</w:t>
      </w:r>
      <w:proofErr w:type="spellEnd"/>
      <w:r w:rsidRPr="00F708C9">
        <w:rPr>
          <w:rFonts w:ascii="Arial" w:hAnsi="Arial" w:cs="Arial"/>
        </w:rPr>
        <w:t xml:space="preserve"> sobre quais desse modelos escolher e ainda pretende prioriza o custo </w:t>
      </w:r>
      <w:proofErr w:type="spellStart"/>
      <w:r w:rsidRPr="00F708C9">
        <w:rPr>
          <w:rFonts w:ascii="Arial" w:hAnsi="Arial" w:cs="Arial"/>
        </w:rPr>
        <w:t>beneficio</w:t>
      </w:r>
      <w:proofErr w:type="spellEnd"/>
      <w:r w:rsidRPr="00F708C9">
        <w:rPr>
          <w:rFonts w:ascii="Arial" w:hAnsi="Arial" w:cs="Arial"/>
        </w:rPr>
        <w:t>, o ideal é analisar para que fins usará a sua nova máquina.</w:t>
      </w:r>
    </w:p>
    <w:p w14:paraId="5596E29D" w14:textId="77777777" w:rsidR="00F708C9" w:rsidRPr="00F708C9" w:rsidRDefault="00F708C9" w:rsidP="00F708C9">
      <w:pPr>
        <w:pStyle w:val="NormalWeb"/>
        <w:shd w:val="clear" w:color="auto" w:fill="FFFFFF"/>
        <w:spacing w:before="0" w:beforeAutospacing="0" w:after="0" w:afterAutospacing="0"/>
        <w:ind w:left="708"/>
        <w:jc w:val="both"/>
        <w:textAlignment w:val="baseline"/>
        <w:rPr>
          <w:rFonts w:ascii="Arial" w:hAnsi="Arial" w:cs="Arial"/>
        </w:rPr>
      </w:pPr>
      <w:r w:rsidRPr="00F708C9">
        <w:rPr>
          <w:rFonts w:ascii="Arial" w:hAnsi="Arial" w:cs="Arial"/>
        </w:rPr>
        <w:t>As </w:t>
      </w:r>
      <w:r w:rsidRPr="00F708C9">
        <w:rPr>
          <w:rStyle w:val="Forte"/>
          <w:rFonts w:ascii="Arial" w:hAnsi="Arial" w:cs="Arial"/>
          <w:bdr w:val="none" w:sz="0" w:space="0" w:color="auto" w:frame="1"/>
        </w:rPr>
        <w:t>placas off-board</w:t>
      </w:r>
      <w:r w:rsidRPr="00F708C9">
        <w:rPr>
          <w:rFonts w:ascii="Arial" w:hAnsi="Arial" w:cs="Arial"/>
        </w:rPr>
        <w:t xml:space="preserve"> não possuem seus dispositivos integrados a placa mãe, </w:t>
      </w:r>
      <w:proofErr w:type="gramStart"/>
      <w:r w:rsidRPr="00F708C9">
        <w:rPr>
          <w:rFonts w:ascii="Arial" w:hAnsi="Arial" w:cs="Arial"/>
        </w:rPr>
        <w:t>precisando portanto</w:t>
      </w:r>
      <w:proofErr w:type="gramEnd"/>
      <w:r w:rsidRPr="00F708C9">
        <w:rPr>
          <w:rFonts w:ascii="Arial" w:hAnsi="Arial" w:cs="Arial"/>
        </w:rPr>
        <w:t xml:space="preserve"> de placas extras com esses dispositivos, que serão instalados nos seus respectivos Slots.</w:t>
      </w:r>
    </w:p>
    <w:p w14:paraId="1880873D" w14:textId="77777777" w:rsidR="00F708C9" w:rsidRPr="00F708C9" w:rsidRDefault="00F708C9" w:rsidP="00F708C9">
      <w:pPr>
        <w:pStyle w:val="NormalWeb"/>
        <w:shd w:val="clear" w:color="auto" w:fill="FFFFFF"/>
        <w:spacing w:before="0" w:beforeAutospacing="0" w:after="0" w:afterAutospacing="0"/>
        <w:ind w:left="708"/>
        <w:jc w:val="both"/>
        <w:textAlignment w:val="baseline"/>
        <w:rPr>
          <w:rFonts w:ascii="Arial" w:hAnsi="Arial" w:cs="Arial"/>
        </w:rPr>
      </w:pPr>
    </w:p>
    <w:p w14:paraId="15D0FFB6" w14:textId="77777777" w:rsidR="00F708C9" w:rsidRPr="00F708C9" w:rsidRDefault="00F708C9" w:rsidP="00EA1A0E">
      <w:pPr>
        <w:pStyle w:val="NormalWeb"/>
        <w:shd w:val="clear" w:color="auto" w:fill="FFFFFF"/>
        <w:spacing w:before="0" w:beforeAutospacing="0" w:after="0" w:afterAutospacing="0"/>
        <w:ind w:left="709"/>
        <w:jc w:val="both"/>
        <w:textAlignment w:val="baseline"/>
        <w:rPr>
          <w:rFonts w:ascii="Arial" w:hAnsi="Arial" w:cs="Arial"/>
        </w:rPr>
      </w:pPr>
      <w:r w:rsidRPr="00F708C9">
        <w:rPr>
          <w:rFonts w:ascii="Arial" w:hAnsi="Arial" w:cs="Arial"/>
        </w:rPr>
        <w:t>Tem desempenho superiores</w:t>
      </w:r>
      <w:r w:rsidR="00EA1A0E">
        <w:rPr>
          <w:rFonts w:ascii="Arial" w:hAnsi="Arial" w:cs="Arial"/>
        </w:rPr>
        <w:t xml:space="preserve"> </w:t>
      </w:r>
      <w:r w:rsidRPr="00F708C9">
        <w:rPr>
          <w:rFonts w:ascii="Arial" w:hAnsi="Arial" w:cs="Arial"/>
        </w:rPr>
        <w:t>as </w:t>
      </w:r>
      <w:r w:rsidRPr="00F708C9">
        <w:rPr>
          <w:rStyle w:val="Forte"/>
          <w:rFonts w:ascii="Arial" w:hAnsi="Arial" w:cs="Arial"/>
          <w:bdr w:val="none" w:sz="0" w:space="0" w:color="auto" w:frame="1"/>
        </w:rPr>
        <w:t>placas</w:t>
      </w:r>
      <w:r w:rsidR="00EA1A0E">
        <w:rPr>
          <w:rStyle w:val="Forte"/>
          <w:rFonts w:ascii="Arial" w:hAnsi="Arial" w:cs="Arial"/>
          <w:bdr w:val="none" w:sz="0" w:space="0" w:color="auto" w:frame="1"/>
        </w:rPr>
        <w:t xml:space="preserve"> o</w:t>
      </w:r>
      <w:r w:rsidRPr="00F708C9">
        <w:rPr>
          <w:rStyle w:val="Forte"/>
          <w:rFonts w:ascii="Arial" w:hAnsi="Arial" w:cs="Arial"/>
          <w:bdr w:val="none" w:sz="0" w:space="0" w:color="auto" w:frame="1"/>
        </w:rPr>
        <w:t>n-board</w:t>
      </w:r>
      <w:r w:rsidRPr="00F708C9">
        <w:rPr>
          <w:rFonts w:ascii="Arial" w:hAnsi="Arial" w:cs="Arial"/>
        </w:rPr>
        <w:t> pois tem sua própria central de processamento e a transferência superior as que rodam na </w:t>
      </w:r>
      <w:proofErr w:type="spellStart"/>
      <w:r w:rsidRPr="00F708C9">
        <w:rPr>
          <w:rStyle w:val="Forte"/>
          <w:rFonts w:ascii="Arial" w:hAnsi="Arial" w:cs="Arial"/>
          <w:bdr w:val="none" w:sz="0" w:space="0" w:color="auto" w:frame="1"/>
        </w:rPr>
        <w:t>memoria</w:t>
      </w:r>
      <w:proofErr w:type="spellEnd"/>
      <w:r w:rsidRPr="00F708C9">
        <w:rPr>
          <w:rStyle w:val="Forte"/>
          <w:rFonts w:ascii="Arial" w:hAnsi="Arial" w:cs="Arial"/>
          <w:bdr w:val="none" w:sz="0" w:space="0" w:color="auto" w:frame="1"/>
        </w:rPr>
        <w:t xml:space="preserve"> RAM</w:t>
      </w:r>
      <w:r w:rsidRPr="00F708C9">
        <w:rPr>
          <w:rFonts w:ascii="Arial" w:hAnsi="Arial" w:cs="Arial"/>
        </w:rPr>
        <w:t>.</w:t>
      </w:r>
    </w:p>
    <w:p w14:paraId="0DEEA6B6" w14:textId="77777777" w:rsidR="00F708C9" w:rsidRPr="00F708C9" w:rsidRDefault="00F708C9" w:rsidP="00F708C9">
      <w:pPr>
        <w:pStyle w:val="NormalWeb"/>
        <w:shd w:val="clear" w:color="auto" w:fill="FFFFFF"/>
        <w:spacing w:before="0" w:beforeAutospacing="0" w:after="0" w:afterAutospacing="0"/>
        <w:ind w:left="708"/>
        <w:jc w:val="both"/>
        <w:textAlignment w:val="baseline"/>
        <w:rPr>
          <w:rFonts w:ascii="Arial" w:hAnsi="Arial" w:cs="Arial"/>
        </w:rPr>
      </w:pPr>
    </w:p>
    <w:p w14:paraId="177E536F" w14:textId="77777777" w:rsidR="00F708C9" w:rsidRPr="00F708C9" w:rsidRDefault="00F708C9" w:rsidP="00F708C9">
      <w:pPr>
        <w:pStyle w:val="NormalWeb"/>
        <w:shd w:val="clear" w:color="auto" w:fill="FFFFFF"/>
        <w:spacing w:before="0" w:beforeAutospacing="0" w:after="0" w:afterAutospacing="0"/>
        <w:ind w:left="708"/>
        <w:jc w:val="both"/>
        <w:textAlignment w:val="baseline"/>
        <w:rPr>
          <w:rFonts w:ascii="Arial" w:hAnsi="Arial" w:cs="Arial"/>
        </w:rPr>
      </w:pPr>
      <w:r w:rsidRPr="00F708C9">
        <w:rPr>
          <w:rFonts w:ascii="Arial" w:hAnsi="Arial" w:cs="Arial"/>
        </w:rPr>
        <w:t>São bem mais caras pós além da placa mãe você tem que comprar todas as outras. O desempenho do computador como um todo é visivelmente percebido, principalmente quando usado pra jogos e outras funções que exigem </w:t>
      </w:r>
      <w:r w:rsidRPr="00F708C9">
        <w:rPr>
          <w:rStyle w:val="Forte"/>
          <w:rFonts w:ascii="Arial" w:hAnsi="Arial" w:cs="Arial"/>
          <w:bdr w:val="none" w:sz="0" w:space="0" w:color="auto" w:frame="1"/>
        </w:rPr>
        <w:t>gráficos de melhor qualidade</w:t>
      </w:r>
      <w:r w:rsidRPr="00F708C9">
        <w:rPr>
          <w:rFonts w:ascii="Arial" w:hAnsi="Arial" w:cs="Arial"/>
        </w:rPr>
        <w:t>.</w:t>
      </w:r>
    </w:p>
    <w:p w14:paraId="64538F75" w14:textId="77777777" w:rsidR="00F708C9" w:rsidRPr="00F708C9" w:rsidRDefault="00F708C9" w:rsidP="00F708C9">
      <w:pPr>
        <w:pStyle w:val="NormalWeb"/>
        <w:shd w:val="clear" w:color="auto" w:fill="FFFFFF"/>
        <w:spacing w:before="0" w:beforeAutospacing="0" w:after="0" w:afterAutospacing="0"/>
        <w:ind w:left="708"/>
        <w:jc w:val="both"/>
        <w:textAlignment w:val="baseline"/>
        <w:rPr>
          <w:rFonts w:ascii="Arial" w:hAnsi="Arial" w:cs="Arial"/>
        </w:rPr>
      </w:pPr>
    </w:p>
    <w:p w14:paraId="74B355F1" w14:textId="77777777" w:rsidR="00E63803" w:rsidRPr="00F708C9" w:rsidRDefault="00E63803" w:rsidP="00F708C9">
      <w:pPr>
        <w:ind w:left="708"/>
        <w:jc w:val="both"/>
        <w:rPr>
          <w:rFonts w:ascii="Arial" w:hAnsi="Arial" w:cs="Arial"/>
          <w:sz w:val="24"/>
          <w:szCs w:val="24"/>
          <w:shd w:val="clear" w:color="auto" w:fill="FFFFFF"/>
        </w:rPr>
      </w:pPr>
    </w:p>
    <w:p w14:paraId="1EF4E19C" w14:textId="77777777" w:rsidR="00BA6CFA" w:rsidRPr="00F708C9" w:rsidRDefault="00F708C9" w:rsidP="00F708C9">
      <w:pPr>
        <w:ind w:left="708"/>
        <w:jc w:val="both"/>
        <w:rPr>
          <w:rFonts w:ascii="Arial" w:hAnsi="Arial" w:cs="Arial"/>
          <w:b/>
          <w:i/>
          <w:sz w:val="24"/>
          <w:szCs w:val="24"/>
          <w:shd w:val="clear" w:color="auto" w:fill="FFFFFF"/>
        </w:rPr>
      </w:pPr>
      <w:r w:rsidRPr="00F708C9">
        <w:rPr>
          <w:rFonts w:ascii="Arial" w:hAnsi="Arial" w:cs="Arial"/>
          <w:b/>
          <w:i/>
          <w:sz w:val="24"/>
          <w:szCs w:val="24"/>
          <w:shd w:val="clear" w:color="auto" w:fill="FFFFFF"/>
        </w:rPr>
        <w:t>D</w:t>
      </w:r>
      <w:r w:rsidR="00CC75C7" w:rsidRPr="00F708C9">
        <w:rPr>
          <w:rFonts w:ascii="Arial" w:hAnsi="Arial" w:cs="Arial"/>
          <w:b/>
          <w:i/>
          <w:sz w:val="24"/>
          <w:szCs w:val="24"/>
          <w:shd w:val="clear" w:color="auto" w:fill="FFFFFF"/>
        </w:rPr>
        <w:t>iferença entre dedicada ou integrada</w:t>
      </w:r>
      <w:r w:rsidR="00BA6CFA" w:rsidRPr="00F708C9">
        <w:rPr>
          <w:rFonts w:ascii="Arial" w:hAnsi="Arial" w:cs="Arial"/>
          <w:b/>
          <w:i/>
          <w:sz w:val="24"/>
          <w:szCs w:val="24"/>
          <w:shd w:val="clear" w:color="auto" w:fill="FFFFFF"/>
        </w:rPr>
        <w:t>:</w:t>
      </w:r>
    </w:p>
    <w:p w14:paraId="337FD63E" w14:textId="77777777" w:rsidR="00C75483" w:rsidRPr="00C75483" w:rsidRDefault="00C75483" w:rsidP="00F708C9">
      <w:pPr>
        <w:shd w:val="clear" w:color="auto" w:fill="FFFFFF"/>
        <w:spacing w:after="255" w:line="240" w:lineRule="auto"/>
        <w:ind w:left="708"/>
        <w:jc w:val="both"/>
        <w:rPr>
          <w:rFonts w:ascii="Arial" w:eastAsia="Times New Roman" w:hAnsi="Arial" w:cs="Arial"/>
          <w:sz w:val="24"/>
          <w:szCs w:val="24"/>
          <w:lang w:eastAsia="pt-BR"/>
        </w:rPr>
      </w:pPr>
      <w:r w:rsidRPr="00C75483">
        <w:rPr>
          <w:rFonts w:ascii="Arial" w:eastAsia="Times New Roman" w:hAnsi="Arial" w:cs="Arial"/>
          <w:sz w:val="24"/>
          <w:szCs w:val="24"/>
          <w:lang w:eastAsia="pt-BR"/>
        </w:rPr>
        <w:t>Um notebook com vídeo integrado é, basicamente, um modelo que não possui placa de vídeo ou memória dedicada para processamento gráfico.</w:t>
      </w:r>
    </w:p>
    <w:p w14:paraId="4A4AE7AF" w14:textId="77777777" w:rsidR="00C75483" w:rsidRPr="00C75483" w:rsidRDefault="00C75483" w:rsidP="00F708C9">
      <w:pPr>
        <w:shd w:val="clear" w:color="auto" w:fill="FFFFFF"/>
        <w:spacing w:after="255" w:line="240" w:lineRule="auto"/>
        <w:ind w:left="708"/>
        <w:jc w:val="both"/>
        <w:rPr>
          <w:rFonts w:ascii="Arial" w:eastAsia="Times New Roman" w:hAnsi="Arial" w:cs="Arial"/>
          <w:sz w:val="24"/>
          <w:szCs w:val="24"/>
          <w:lang w:eastAsia="pt-BR"/>
        </w:rPr>
      </w:pPr>
      <w:r w:rsidRPr="00C75483">
        <w:rPr>
          <w:rFonts w:ascii="Arial" w:eastAsia="Times New Roman" w:hAnsi="Arial" w:cs="Arial"/>
          <w:sz w:val="24"/>
          <w:szCs w:val="24"/>
          <w:lang w:eastAsia="pt-BR"/>
        </w:rPr>
        <w:t>Tudo o que o usuário vê na tela é processado pela unidade gráfica do próprio processador, que possui funções que o possibilitam reproduzir vídeos e até rodar jogos sem a necessidade de uma placa de vídeo, utilizando parte da memória RAM disponível no notebook.</w:t>
      </w:r>
    </w:p>
    <w:p w14:paraId="36A6F247" w14:textId="77777777" w:rsidR="00DE730D" w:rsidRPr="00DE730D" w:rsidRDefault="00DE730D" w:rsidP="00F708C9">
      <w:pPr>
        <w:shd w:val="clear" w:color="auto" w:fill="FFFFFF"/>
        <w:spacing w:after="255" w:line="240" w:lineRule="auto"/>
        <w:ind w:left="708"/>
        <w:jc w:val="both"/>
        <w:rPr>
          <w:rFonts w:ascii="Arial" w:eastAsia="Times New Roman" w:hAnsi="Arial" w:cs="Arial"/>
          <w:sz w:val="24"/>
          <w:szCs w:val="24"/>
          <w:lang w:eastAsia="pt-BR"/>
        </w:rPr>
      </w:pPr>
      <w:r w:rsidRPr="00F708C9">
        <w:rPr>
          <w:rFonts w:ascii="Arial" w:eastAsia="Times New Roman" w:hAnsi="Arial" w:cs="Arial"/>
          <w:sz w:val="24"/>
          <w:szCs w:val="24"/>
          <w:lang w:eastAsia="pt-BR"/>
        </w:rPr>
        <w:t>Já u</w:t>
      </w:r>
      <w:r w:rsidRPr="00DE730D">
        <w:rPr>
          <w:rFonts w:ascii="Arial" w:eastAsia="Times New Roman" w:hAnsi="Arial" w:cs="Arial"/>
          <w:sz w:val="24"/>
          <w:szCs w:val="24"/>
          <w:lang w:eastAsia="pt-BR"/>
        </w:rPr>
        <w:t>m notebook com vídeo dedicado é, basicamente, um modelo que possui uma placa que realiza o processamento gráfico utilizando memória dedicada para tais tarefas, deixando a memória RAM do sistema livre para outras funções.</w:t>
      </w:r>
    </w:p>
    <w:p w14:paraId="3DA94F22" w14:textId="77777777" w:rsidR="00DE730D" w:rsidRDefault="00DE730D" w:rsidP="00F708C9">
      <w:pPr>
        <w:shd w:val="clear" w:color="auto" w:fill="FFFFFF"/>
        <w:spacing w:after="255" w:line="240" w:lineRule="auto"/>
        <w:ind w:left="708"/>
        <w:jc w:val="both"/>
        <w:rPr>
          <w:rFonts w:ascii="Arial" w:eastAsia="Times New Roman" w:hAnsi="Arial" w:cs="Arial"/>
          <w:sz w:val="24"/>
          <w:szCs w:val="24"/>
          <w:lang w:eastAsia="pt-BR"/>
        </w:rPr>
      </w:pPr>
      <w:r w:rsidRPr="00DE730D">
        <w:rPr>
          <w:rFonts w:ascii="Arial" w:eastAsia="Times New Roman" w:hAnsi="Arial" w:cs="Arial"/>
          <w:sz w:val="24"/>
          <w:szCs w:val="24"/>
          <w:lang w:eastAsia="pt-BR"/>
        </w:rPr>
        <w:t>Estes notebooks podem ser de entrada, indicados para usuários que desejam rodar jogos simples, ou mais avançados, ideais para aqueles que terão como foco principal: edição de vídeos, jogos mais exigentes ou renderização.</w:t>
      </w:r>
    </w:p>
    <w:p w14:paraId="234D8DD1" w14:textId="77777777" w:rsidR="00EA1A0E" w:rsidRDefault="00EA1A0E" w:rsidP="00F708C9">
      <w:pPr>
        <w:shd w:val="clear" w:color="auto" w:fill="FFFFFF"/>
        <w:spacing w:after="255" w:line="240" w:lineRule="auto"/>
        <w:ind w:left="708"/>
        <w:jc w:val="both"/>
        <w:rPr>
          <w:rFonts w:ascii="Arial" w:eastAsia="Times New Roman" w:hAnsi="Arial" w:cs="Arial"/>
          <w:sz w:val="24"/>
          <w:szCs w:val="24"/>
          <w:lang w:eastAsia="pt-BR"/>
        </w:rPr>
      </w:pPr>
    </w:p>
    <w:p w14:paraId="714642D2" w14:textId="77777777" w:rsidR="00EA1A0E" w:rsidRDefault="00EA1A0E" w:rsidP="00F708C9">
      <w:pPr>
        <w:shd w:val="clear" w:color="auto" w:fill="FFFFFF"/>
        <w:spacing w:after="255" w:line="240" w:lineRule="auto"/>
        <w:ind w:left="708"/>
        <w:jc w:val="both"/>
        <w:rPr>
          <w:rFonts w:ascii="Arial" w:eastAsia="Times New Roman" w:hAnsi="Arial" w:cs="Arial"/>
          <w:sz w:val="24"/>
          <w:szCs w:val="24"/>
          <w:lang w:eastAsia="pt-BR"/>
        </w:rPr>
      </w:pPr>
      <w:r>
        <w:rPr>
          <w:rFonts w:ascii="Arial" w:eastAsia="Times New Roman" w:hAnsi="Arial" w:cs="Arial"/>
          <w:sz w:val="24"/>
          <w:szCs w:val="24"/>
          <w:lang w:eastAsia="pt-BR"/>
        </w:rPr>
        <w:t>Referências Bibliográficas</w:t>
      </w:r>
    </w:p>
    <w:p w14:paraId="2F7E5F76" w14:textId="77777777" w:rsidR="00EA1A0E" w:rsidRDefault="00EA1A0E" w:rsidP="00F708C9">
      <w:pPr>
        <w:shd w:val="clear" w:color="auto" w:fill="FFFFFF"/>
        <w:spacing w:after="255" w:line="240" w:lineRule="auto"/>
        <w:ind w:left="708"/>
        <w:jc w:val="both"/>
        <w:rPr>
          <w:rFonts w:ascii="Arial" w:hAnsi="Arial" w:cs="Arial"/>
          <w:i/>
          <w:iCs/>
          <w:color w:val="222222"/>
          <w:sz w:val="21"/>
          <w:szCs w:val="21"/>
          <w:shd w:val="clear" w:color="auto" w:fill="FFFFFF"/>
        </w:rPr>
      </w:pPr>
      <w:hyperlink r:id="rId7" w:tooltip="w:Especial:Busca/Carlos E MORIMOTO" w:history="1">
        <w:r>
          <w:rPr>
            <w:rStyle w:val="Hyperlink"/>
            <w:rFonts w:ascii="Arial" w:hAnsi="Arial" w:cs="Arial"/>
            <w:color w:val="663366"/>
            <w:sz w:val="21"/>
            <w:szCs w:val="21"/>
            <w:shd w:val="clear" w:color="auto" w:fill="FFFFFF"/>
          </w:rPr>
          <w:t>MORIMOTO, Carlos E</w:t>
        </w:r>
      </w:hyperlink>
      <w:r>
        <w:rPr>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fldChar w:fldCharType="begin"/>
      </w:r>
      <w:r>
        <w:rPr>
          <w:rFonts w:ascii="Arial" w:hAnsi="Arial" w:cs="Arial"/>
          <w:i/>
          <w:iCs/>
          <w:color w:val="222222"/>
          <w:sz w:val="21"/>
          <w:szCs w:val="21"/>
          <w:shd w:val="clear" w:color="auto" w:fill="FFFFFF"/>
        </w:rPr>
        <w:instrText xml:space="preserve"> HYPERLINK "http://www.gdhpress.com.br/hardware/" </w:instrText>
      </w:r>
      <w:r>
        <w:rPr>
          <w:rFonts w:ascii="Arial" w:hAnsi="Arial" w:cs="Arial"/>
          <w:i/>
          <w:iCs/>
          <w:color w:val="222222"/>
          <w:sz w:val="21"/>
          <w:szCs w:val="21"/>
          <w:shd w:val="clear" w:color="auto" w:fill="FFFFFF"/>
        </w:rPr>
        <w:fldChar w:fldCharType="separate"/>
      </w:r>
      <w:proofErr w:type="gramStart"/>
      <w:r>
        <w:rPr>
          <w:rStyle w:val="Hyperlink"/>
          <w:rFonts w:ascii="Arial" w:hAnsi="Arial" w:cs="Arial"/>
          <w:i/>
          <w:iCs/>
          <w:color w:val="663366"/>
          <w:sz w:val="21"/>
          <w:szCs w:val="21"/>
          <w:shd w:val="clear" w:color="auto" w:fill="FFFFFF"/>
        </w:rPr>
        <w:t>Hardware,o</w:t>
      </w:r>
      <w:proofErr w:type="spellEnd"/>
      <w:proofErr w:type="gramEnd"/>
      <w:r>
        <w:rPr>
          <w:rStyle w:val="Hyperlink"/>
          <w:rFonts w:ascii="Arial" w:hAnsi="Arial" w:cs="Arial"/>
          <w:i/>
          <w:iCs/>
          <w:color w:val="663366"/>
          <w:sz w:val="21"/>
          <w:szCs w:val="21"/>
          <w:shd w:val="clear" w:color="auto" w:fill="FFFFFF"/>
        </w:rPr>
        <w:t xml:space="preserve"> Guia Definitivo</w:t>
      </w:r>
      <w:r>
        <w:rPr>
          <w:rFonts w:ascii="Arial" w:hAnsi="Arial" w:cs="Arial"/>
          <w:i/>
          <w:iCs/>
          <w:color w:val="222222"/>
          <w:sz w:val="21"/>
          <w:szCs w:val="21"/>
          <w:shd w:val="clear" w:color="auto" w:fill="FFFFFF"/>
        </w:rPr>
        <w:fldChar w:fldCharType="end"/>
      </w:r>
    </w:p>
    <w:p w14:paraId="1E20FE5F" w14:textId="77777777" w:rsidR="00EA1A0E" w:rsidRDefault="00EA1A0E" w:rsidP="00F708C9">
      <w:pPr>
        <w:shd w:val="clear" w:color="auto" w:fill="FFFFFF"/>
        <w:spacing w:after="255" w:line="240" w:lineRule="auto"/>
        <w:ind w:left="708"/>
        <w:jc w:val="both"/>
      </w:pPr>
      <w:hyperlink r:id="rId8" w:history="1">
        <w:r>
          <w:rPr>
            <w:rStyle w:val="Hyperlink"/>
          </w:rPr>
          <w:t>https://www.techtudo.com.br/artigos/noticia/2012/02/para-que-serve-placa-de-video.html</w:t>
        </w:r>
      </w:hyperlink>
    </w:p>
    <w:p w14:paraId="72CB4771" w14:textId="77777777" w:rsidR="00EA1A0E" w:rsidRDefault="00EA1A0E" w:rsidP="00F708C9">
      <w:pPr>
        <w:shd w:val="clear" w:color="auto" w:fill="FFFFFF"/>
        <w:spacing w:after="255" w:line="240" w:lineRule="auto"/>
        <w:ind w:left="708"/>
        <w:jc w:val="both"/>
      </w:pPr>
      <w:hyperlink r:id="rId9" w:anchor="Tipos_de_Placa_de_V%C3%ADdeo" w:history="1">
        <w:r>
          <w:rPr>
            <w:rStyle w:val="Hyperlink"/>
          </w:rPr>
          <w:t>https://pt.wikipedia.org/wiki/Placa_de_v%C3%ADdeo#Tipos_de_Placa_de_V%C3%ADdeo</w:t>
        </w:r>
      </w:hyperlink>
    </w:p>
    <w:p w14:paraId="7B80BE72" w14:textId="77777777" w:rsidR="00EA1A0E" w:rsidRDefault="00EA1A0E" w:rsidP="00F708C9">
      <w:pPr>
        <w:shd w:val="clear" w:color="auto" w:fill="FFFFFF"/>
        <w:spacing w:after="255" w:line="240" w:lineRule="auto"/>
        <w:ind w:left="708"/>
        <w:jc w:val="both"/>
      </w:pPr>
      <w:hyperlink r:id="rId10" w:history="1">
        <w:r>
          <w:rPr>
            <w:rStyle w:val="Hyperlink"/>
          </w:rPr>
          <w:t>https://www.infowester.com/placavideo.php</w:t>
        </w:r>
      </w:hyperlink>
    </w:p>
    <w:p w14:paraId="15171A1F" w14:textId="77777777" w:rsidR="00EA1A0E" w:rsidRDefault="00EA1A0E" w:rsidP="00F708C9">
      <w:pPr>
        <w:shd w:val="clear" w:color="auto" w:fill="FFFFFF"/>
        <w:spacing w:after="255" w:line="240" w:lineRule="auto"/>
        <w:ind w:left="708"/>
        <w:jc w:val="both"/>
      </w:pPr>
      <w:hyperlink r:id="rId11" w:history="1">
        <w:r>
          <w:rPr>
            <w:rStyle w:val="Hyperlink"/>
          </w:rPr>
          <w:t>http://www.cecm.usp.br/~selune/mysite/tutorialGPUs-historia.html</w:t>
        </w:r>
      </w:hyperlink>
    </w:p>
    <w:p w14:paraId="3251D0BC" w14:textId="77777777" w:rsidR="00EA1A0E" w:rsidRDefault="00EA1A0E" w:rsidP="00F708C9">
      <w:pPr>
        <w:shd w:val="clear" w:color="auto" w:fill="FFFFFF"/>
        <w:spacing w:after="255" w:line="240" w:lineRule="auto"/>
        <w:ind w:left="708"/>
        <w:jc w:val="both"/>
        <w:rPr>
          <w:rFonts w:ascii="Arial" w:hAnsi="Arial" w:cs="Arial"/>
          <w:i/>
          <w:iCs/>
          <w:color w:val="222222"/>
          <w:sz w:val="21"/>
          <w:szCs w:val="21"/>
          <w:shd w:val="clear" w:color="auto" w:fill="FFFFFF"/>
        </w:rPr>
      </w:pPr>
    </w:p>
    <w:p w14:paraId="07C17BFD" w14:textId="77777777" w:rsidR="00EA1A0E" w:rsidRPr="00DE730D" w:rsidRDefault="00EA1A0E" w:rsidP="00F708C9">
      <w:pPr>
        <w:shd w:val="clear" w:color="auto" w:fill="FFFFFF"/>
        <w:spacing w:after="255" w:line="240" w:lineRule="auto"/>
        <w:ind w:left="708"/>
        <w:jc w:val="both"/>
        <w:rPr>
          <w:rFonts w:ascii="Arial" w:eastAsia="Times New Roman" w:hAnsi="Arial" w:cs="Arial"/>
          <w:sz w:val="24"/>
          <w:szCs w:val="24"/>
          <w:lang w:eastAsia="pt-BR"/>
        </w:rPr>
      </w:pPr>
    </w:p>
    <w:p w14:paraId="24BE5B86" w14:textId="77777777" w:rsidR="00C75483" w:rsidRDefault="00C75483" w:rsidP="00CC75C7">
      <w:pPr>
        <w:ind w:left="708"/>
        <w:rPr>
          <w:rFonts w:ascii="Arial" w:hAnsi="Arial" w:cs="Arial"/>
          <w:color w:val="262626"/>
          <w:sz w:val="20"/>
          <w:szCs w:val="20"/>
          <w:shd w:val="clear" w:color="auto" w:fill="FFFFFF"/>
        </w:rPr>
      </w:pPr>
    </w:p>
    <w:p w14:paraId="35C9E984" w14:textId="77777777" w:rsidR="00CC75C7" w:rsidRPr="00CC75C7" w:rsidRDefault="00CC75C7" w:rsidP="00CC75C7">
      <w:pPr>
        <w:ind w:left="708"/>
        <w:rPr>
          <w:rFonts w:ascii="Arial" w:hAnsi="Arial" w:cs="Arial"/>
          <w:color w:val="262626"/>
          <w:sz w:val="20"/>
          <w:szCs w:val="20"/>
          <w:shd w:val="clear" w:color="auto" w:fill="FFFFFF"/>
        </w:rPr>
      </w:pPr>
      <w:r w:rsidRPr="00CC75C7">
        <w:rPr>
          <w:rFonts w:ascii="Arial" w:hAnsi="Arial" w:cs="Arial"/>
          <w:color w:val="262626"/>
          <w:sz w:val="20"/>
          <w:szCs w:val="20"/>
          <w:shd w:val="clear" w:color="auto" w:fill="FFFFFF"/>
        </w:rPr>
        <w:t xml:space="preserve"> </w:t>
      </w:r>
    </w:p>
    <w:p w14:paraId="1E102B85" w14:textId="77777777" w:rsidR="00CC75C7" w:rsidRPr="00C54384" w:rsidRDefault="00CC75C7" w:rsidP="00CC75C7">
      <w:pPr>
        <w:ind w:left="708"/>
        <w:rPr>
          <w:rFonts w:ascii="Arial" w:hAnsi="Arial" w:cs="Arial"/>
          <w:color w:val="262626"/>
          <w:sz w:val="20"/>
          <w:szCs w:val="20"/>
          <w:shd w:val="clear" w:color="auto" w:fill="FFFFFF"/>
        </w:rPr>
      </w:pPr>
    </w:p>
    <w:sectPr w:rsidR="00CC75C7" w:rsidRPr="00C543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60127"/>
    <w:multiLevelType w:val="hybridMultilevel"/>
    <w:tmpl w:val="D39A5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9B"/>
    <w:rsid w:val="000E4472"/>
    <w:rsid w:val="003A2205"/>
    <w:rsid w:val="00595728"/>
    <w:rsid w:val="006367CA"/>
    <w:rsid w:val="00A1192E"/>
    <w:rsid w:val="00A2169B"/>
    <w:rsid w:val="00A64F82"/>
    <w:rsid w:val="00A77C58"/>
    <w:rsid w:val="00BA6CFA"/>
    <w:rsid w:val="00C54384"/>
    <w:rsid w:val="00C75483"/>
    <w:rsid w:val="00CC75C7"/>
    <w:rsid w:val="00CF3939"/>
    <w:rsid w:val="00CF3E82"/>
    <w:rsid w:val="00D42EE8"/>
    <w:rsid w:val="00DE730D"/>
    <w:rsid w:val="00E63803"/>
    <w:rsid w:val="00EA1A0E"/>
    <w:rsid w:val="00F708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7E29"/>
  <w15:chartTrackingRefBased/>
  <w15:docId w15:val="{629284DB-0988-4240-BAFB-4F796AE9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2169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54384"/>
    <w:pPr>
      <w:ind w:left="720"/>
      <w:contextualSpacing/>
    </w:pPr>
  </w:style>
  <w:style w:type="character" w:styleId="Forte">
    <w:name w:val="Strong"/>
    <w:basedOn w:val="Fontepargpadro"/>
    <w:uiPriority w:val="22"/>
    <w:qFormat/>
    <w:rsid w:val="00C54384"/>
    <w:rPr>
      <w:b/>
      <w:bCs/>
    </w:rPr>
  </w:style>
  <w:style w:type="character" w:styleId="Hyperlink">
    <w:name w:val="Hyperlink"/>
    <w:basedOn w:val="Fontepargpadro"/>
    <w:uiPriority w:val="99"/>
    <w:semiHidden/>
    <w:unhideWhenUsed/>
    <w:rsid w:val="00D42EE8"/>
    <w:rPr>
      <w:color w:val="0000FF"/>
      <w:u w:val="single"/>
    </w:rPr>
  </w:style>
  <w:style w:type="character" w:styleId="nfase">
    <w:name w:val="Emphasis"/>
    <w:basedOn w:val="Fontepargpadro"/>
    <w:uiPriority w:val="20"/>
    <w:qFormat/>
    <w:rsid w:val="00D42E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95016">
      <w:bodyDiv w:val="1"/>
      <w:marLeft w:val="0"/>
      <w:marRight w:val="0"/>
      <w:marTop w:val="0"/>
      <w:marBottom w:val="0"/>
      <w:divBdr>
        <w:top w:val="none" w:sz="0" w:space="0" w:color="auto"/>
        <w:left w:val="none" w:sz="0" w:space="0" w:color="auto"/>
        <w:bottom w:val="none" w:sz="0" w:space="0" w:color="auto"/>
        <w:right w:val="none" w:sz="0" w:space="0" w:color="auto"/>
      </w:divBdr>
    </w:div>
    <w:div w:id="812796263">
      <w:bodyDiv w:val="1"/>
      <w:marLeft w:val="0"/>
      <w:marRight w:val="0"/>
      <w:marTop w:val="0"/>
      <w:marBottom w:val="0"/>
      <w:divBdr>
        <w:top w:val="none" w:sz="0" w:space="0" w:color="auto"/>
        <w:left w:val="none" w:sz="0" w:space="0" w:color="auto"/>
        <w:bottom w:val="none" w:sz="0" w:space="0" w:color="auto"/>
        <w:right w:val="none" w:sz="0" w:space="0" w:color="auto"/>
      </w:divBdr>
    </w:div>
    <w:div w:id="927888583">
      <w:bodyDiv w:val="1"/>
      <w:marLeft w:val="0"/>
      <w:marRight w:val="0"/>
      <w:marTop w:val="0"/>
      <w:marBottom w:val="0"/>
      <w:divBdr>
        <w:top w:val="none" w:sz="0" w:space="0" w:color="auto"/>
        <w:left w:val="none" w:sz="0" w:space="0" w:color="auto"/>
        <w:bottom w:val="none" w:sz="0" w:space="0" w:color="auto"/>
        <w:right w:val="none" w:sz="0" w:space="0" w:color="auto"/>
      </w:divBdr>
    </w:div>
    <w:div w:id="964506977">
      <w:bodyDiv w:val="1"/>
      <w:marLeft w:val="0"/>
      <w:marRight w:val="0"/>
      <w:marTop w:val="0"/>
      <w:marBottom w:val="0"/>
      <w:divBdr>
        <w:top w:val="none" w:sz="0" w:space="0" w:color="auto"/>
        <w:left w:val="none" w:sz="0" w:space="0" w:color="auto"/>
        <w:bottom w:val="none" w:sz="0" w:space="0" w:color="auto"/>
        <w:right w:val="none" w:sz="0" w:space="0" w:color="auto"/>
      </w:divBdr>
    </w:div>
    <w:div w:id="1171919134">
      <w:bodyDiv w:val="1"/>
      <w:marLeft w:val="0"/>
      <w:marRight w:val="0"/>
      <w:marTop w:val="0"/>
      <w:marBottom w:val="0"/>
      <w:divBdr>
        <w:top w:val="none" w:sz="0" w:space="0" w:color="auto"/>
        <w:left w:val="none" w:sz="0" w:space="0" w:color="auto"/>
        <w:bottom w:val="none" w:sz="0" w:space="0" w:color="auto"/>
        <w:right w:val="none" w:sz="0" w:space="0" w:color="auto"/>
      </w:divBdr>
    </w:div>
    <w:div w:id="185919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udo.com.br/artigos/noticia/2012/02/para-que-serve-placa-de-vide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t.wikipedia.org/wiki/Especial:Busca/Carlos_E_MORIMOT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fowester.com/memoria.php" TargetMode="External"/><Relationship Id="rId11" Type="http://schemas.openxmlformats.org/officeDocument/2006/relationships/hyperlink" Target="http://www.cecm.usp.br/~selune/mysite/tutorialGPUs-historia.html" TargetMode="External"/><Relationship Id="rId5" Type="http://schemas.openxmlformats.org/officeDocument/2006/relationships/webSettings" Target="webSettings.xml"/><Relationship Id="rId10" Type="http://schemas.openxmlformats.org/officeDocument/2006/relationships/hyperlink" Target="https://www.infowester.com/placavideo.php" TargetMode="External"/><Relationship Id="rId4" Type="http://schemas.openxmlformats.org/officeDocument/2006/relationships/settings" Target="settings.xml"/><Relationship Id="rId9" Type="http://schemas.openxmlformats.org/officeDocument/2006/relationships/hyperlink" Target="https://pt.wikipedia.org/wiki/Placa_de_v%C3%ADde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7664D-4C78-4996-AFC9-30ECD9F8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4</Pages>
  <Words>1087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Lima</dc:creator>
  <cp:keywords/>
  <dc:description/>
  <cp:lastModifiedBy>Isaac Lima</cp:lastModifiedBy>
  <cp:revision>1</cp:revision>
  <dcterms:created xsi:type="dcterms:W3CDTF">2019-07-06T22:31:00Z</dcterms:created>
  <dcterms:modified xsi:type="dcterms:W3CDTF">2019-07-07T07:21:00Z</dcterms:modified>
</cp:coreProperties>
</file>