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171AE" w14:textId="77777777" w:rsidR="00E50725" w:rsidRDefault="00E50725" w:rsidP="00E50725">
      <w:pPr>
        <w:rPr>
          <w:noProof/>
        </w:rPr>
      </w:pPr>
    </w:p>
    <w:p w14:paraId="0772E526" w14:textId="77777777" w:rsidR="00E50725" w:rsidRDefault="00E50725" w:rsidP="00E50725">
      <w:pPr>
        <w:rPr>
          <w:noProof/>
        </w:rPr>
      </w:pPr>
      <w:r>
        <w:rPr>
          <w:noProof/>
        </w:rPr>
        <w:t>1.</w:t>
      </w:r>
      <w:r>
        <w:rPr>
          <w:noProof/>
        </w:rPr>
        <w:tab/>
        <w:t>Установить Docker на всех развернутых в ходе ЛР2 виртуальных машинах</w:t>
      </w:r>
    </w:p>
    <w:p w14:paraId="5DCD9A7A" w14:textId="00BB807B" w:rsidR="00E50725" w:rsidRDefault="00F65C8B" w:rsidP="00E50725">
      <w:r>
        <w:rPr>
          <w:noProof/>
        </w:rPr>
        <w:drawing>
          <wp:inline distT="0" distB="0" distL="0" distR="0" wp14:anchorId="343C969F" wp14:editId="7F2A208F">
            <wp:extent cx="5940425" cy="31845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986B" w14:textId="77777777" w:rsidR="00E50725" w:rsidRDefault="00E50725" w:rsidP="00E50725">
      <w:pPr>
        <w:rPr>
          <w:noProof/>
        </w:rPr>
      </w:pPr>
    </w:p>
    <w:p w14:paraId="3EF33DED" w14:textId="19705550" w:rsidR="00E50725" w:rsidRDefault="00E50725" w:rsidP="00E50725">
      <w:pPr>
        <w:rPr>
          <w:noProof/>
        </w:rPr>
      </w:pPr>
      <w:r>
        <w:rPr>
          <w:noProof/>
        </w:rPr>
        <w:t>2.</w:t>
      </w:r>
      <w:r>
        <w:rPr>
          <w:noProof/>
        </w:rPr>
        <w:tab/>
        <w:t>На усмотрение студента выбрать Docker-образ, который будет являться основой для разрабатываемого приложения</w:t>
      </w:r>
    </w:p>
    <w:p w14:paraId="149B8D15" w14:textId="12F9CA88" w:rsidR="00E50725" w:rsidRPr="00F65C8B" w:rsidRDefault="002700AA" w:rsidP="00E5072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157273C" wp14:editId="10D8ECD7">
            <wp:extent cx="5940425" cy="955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2C42" w14:textId="77777777" w:rsidR="00E50725" w:rsidRDefault="00E50725" w:rsidP="00E50725">
      <w:pPr>
        <w:rPr>
          <w:noProof/>
        </w:rPr>
      </w:pPr>
      <w:r>
        <w:rPr>
          <w:noProof/>
        </w:rPr>
        <w:t>3.</w:t>
      </w:r>
      <w:r>
        <w:rPr>
          <w:noProof/>
        </w:rPr>
        <w:tab/>
        <w:t>Получить образ на TEST-виртуальную машину</w:t>
      </w:r>
    </w:p>
    <w:p w14:paraId="062E9A59" w14:textId="19CCF900" w:rsidR="00E50725" w:rsidRDefault="00F65C8B" w:rsidP="00E50725">
      <w:pPr>
        <w:rPr>
          <w:noProof/>
        </w:rPr>
      </w:pPr>
      <w:r>
        <w:rPr>
          <w:noProof/>
        </w:rPr>
        <w:drawing>
          <wp:inline distT="0" distB="0" distL="0" distR="0" wp14:anchorId="6779385C" wp14:editId="30740694">
            <wp:extent cx="5391150" cy="428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0EEA" w14:textId="77777777" w:rsidR="00E50725" w:rsidRDefault="00E50725" w:rsidP="00E50725">
      <w:pPr>
        <w:rPr>
          <w:noProof/>
        </w:rPr>
      </w:pPr>
      <w:r>
        <w:rPr>
          <w:noProof/>
        </w:rPr>
        <w:t>4.</w:t>
      </w:r>
      <w:r>
        <w:rPr>
          <w:noProof/>
        </w:rPr>
        <w:tab/>
        <w:t>Добавить в корень проекта файл Dockerfile, внутри которого происходит сборка и запуск проекта из исходных файлов</w:t>
      </w:r>
    </w:p>
    <w:p w14:paraId="7C1D04E4" w14:textId="007FADCE" w:rsidR="00E50725" w:rsidRDefault="004A0FC6" w:rsidP="00E50725">
      <w:pPr>
        <w:rPr>
          <w:noProof/>
        </w:rPr>
      </w:pPr>
      <w:r>
        <w:rPr>
          <w:noProof/>
        </w:rPr>
        <w:drawing>
          <wp:inline distT="0" distB="0" distL="0" distR="0" wp14:anchorId="3D3B616C" wp14:editId="2A153ECF">
            <wp:extent cx="4543425" cy="238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FDF8" w14:textId="0FB11ACD" w:rsidR="00645302" w:rsidRDefault="004A0FC6" w:rsidP="00E50725">
      <w:pPr>
        <w:rPr>
          <w:noProof/>
        </w:rPr>
      </w:pPr>
      <w:r>
        <w:rPr>
          <w:noProof/>
        </w:rPr>
        <w:drawing>
          <wp:inline distT="0" distB="0" distL="0" distR="0" wp14:anchorId="185DDCFA" wp14:editId="63F326A1">
            <wp:extent cx="5800725" cy="352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E7B4" w14:textId="263DCEC4" w:rsidR="0032318D" w:rsidRDefault="004A0FC6" w:rsidP="00E507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320EE5" wp14:editId="3ADE54F1">
            <wp:extent cx="5940425" cy="25946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141A" w14:textId="78635B78" w:rsidR="00C01C16" w:rsidRPr="000E614C" w:rsidRDefault="00C01C16" w:rsidP="00E50725">
      <w:pPr>
        <w:rPr>
          <w:noProof/>
          <w:lang w:val="en-US"/>
        </w:rPr>
      </w:pPr>
    </w:p>
    <w:p w14:paraId="00518F86" w14:textId="77777777" w:rsidR="00E50725" w:rsidRDefault="00E50725" w:rsidP="00E50725">
      <w:pPr>
        <w:rPr>
          <w:noProof/>
        </w:rPr>
      </w:pPr>
      <w:r>
        <w:rPr>
          <w:noProof/>
        </w:rPr>
        <w:t>5.</w:t>
      </w:r>
      <w:r>
        <w:rPr>
          <w:noProof/>
        </w:rPr>
        <w:tab/>
        <w:t>Собрать приложение внутри Docker, запустить контейнер из полученного образа</w:t>
      </w:r>
    </w:p>
    <w:p w14:paraId="2BD0D208" w14:textId="72884361" w:rsidR="0032318D" w:rsidRDefault="004A0FC6">
      <w:r>
        <w:rPr>
          <w:noProof/>
        </w:rPr>
        <w:drawing>
          <wp:inline distT="0" distB="0" distL="0" distR="0" wp14:anchorId="708DD220" wp14:editId="745BBC5D">
            <wp:extent cx="5940425" cy="2508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3D6" w14:textId="063CC274" w:rsidR="0032318D" w:rsidRDefault="00A57764">
      <w:r>
        <w:rPr>
          <w:noProof/>
        </w:rPr>
        <w:drawing>
          <wp:inline distT="0" distB="0" distL="0" distR="0" wp14:anchorId="5564A4FC" wp14:editId="3D49CDD6">
            <wp:extent cx="5940425" cy="32188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8008" w14:textId="1343BB8F" w:rsidR="00F65C8B" w:rsidRDefault="004A0FC6">
      <w:r>
        <w:rPr>
          <w:noProof/>
        </w:rPr>
        <w:drawing>
          <wp:inline distT="0" distB="0" distL="0" distR="0" wp14:anchorId="25AF7204" wp14:editId="56B5D726">
            <wp:extent cx="5924550" cy="400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2050" w14:textId="5C7DFD02" w:rsidR="004A0FC6" w:rsidRDefault="004A0FC6">
      <w:r>
        <w:rPr>
          <w:noProof/>
        </w:rPr>
        <w:drawing>
          <wp:inline distT="0" distB="0" distL="0" distR="0" wp14:anchorId="48FEECEA" wp14:editId="31A63DFD">
            <wp:extent cx="5940425" cy="13042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6AEB" w14:textId="3DAA5EE6" w:rsidR="00D226D0" w:rsidRDefault="00D226D0">
      <w:r>
        <w:rPr>
          <w:noProof/>
        </w:rPr>
        <w:lastRenderedPageBreak/>
        <w:drawing>
          <wp:inline distT="0" distB="0" distL="0" distR="0" wp14:anchorId="4C077F7C" wp14:editId="16714702">
            <wp:extent cx="5940425" cy="42818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7945" w14:textId="757B38EC" w:rsidR="00D226D0" w:rsidRDefault="00D226D0"/>
    <w:p w14:paraId="629240E0" w14:textId="77777777" w:rsidR="00F65C8B" w:rsidRDefault="00F65C8B" w:rsidP="00F65C8B">
      <w:r>
        <w:t>1.</w:t>
      </w:r>
      <w:r>
        <w:tab/>
        <w:t xml:space="preserve">Установить на все ВМ утилиту </w:t>
      </w:r>
      <w:proofErr w:type="spellStart"/>
      <w:r>
        <w:t>docker-compose</w:t>
      </w:r>
      <w:proofErr w:type="spellEnd"/>
    </w:p>
    <w:p w14:paraId="1FCFCB23" w14:textId="448B907F" w:rsidR="00F65C8B" w:rsidRDefault="00F65C8B" w:rsidP="00F65C8B">
      <w:r>
        <w:rPr>
          <w:noProof/>
        </w:rPr>
        <w:drawing>
          <wp:inline distT="0" distB="0" distL="0" distR="0" wp14:anchorId="4A6C0F8B" wp14:editId="2E9D2E86">
            <wp:extent cx="5457825" cy="485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D1B" w14:textId="77777777" w:rsidR="00D226D0" w:rsidRDefault="00D226D0" w:rsidP="00F65C8B"/>
    <w:p w14:paraId="19C9D1CB" w14:textId="0778DC6A" w:rsidR="00D226D0" w:rsidRDefault="00F65C8B" w:rsidP="00F65C8B">
      <w:r>
        <w:t>2.</w:t>
      </w:r>
      <w:r>
        <w:tab/>
        <w:t xml:space="preserve">На выбор студента подобрать подходящую для приложения СУБД и получить с </w:t>
      </w:r>
      <w:proofErr w:type="spellStart"/>
      <w:r>
        <w:t>Dockerhub</w:t>
      </w:r>
      <w:proofErr w:type="spellEnd"/>
      <w:r>
        <w:t xml:space="preserve"> ее официальный (либо сторонний) образ. В случае, если приложение не использует БД, выбрать любой сторонний внешний сервис, используемый приложением (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Minio</w:t>
      </w:r>
      <w:proofErr w:type="spellEnd"/>
      <w:r>
        <w:t xml:space="preserve"> и др.)</w:t>
      </w:r>
    </w:p>
    <w:p w14:paraId="737ECB7A" w14:textId="09D672AC" w:rsidR="00F65C8B" w:rsidRDefault="004D515A" w:rsidP="00F65C8B">
      <w:r>
        <w:rPr>
          <w:noProof/>
        </w:rPr>
        <w:drawing>
          <wp:inline distT="0" distB="0" distL="0" distR="0" wp14:anchorId="54A72485" wp14:editId="3305507E">
            <wp:extent cx="5940425" cy="1428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EFA7" w14:textId="7F649D3E" w:rsidR="00D15022" w:rsidRDefault="00D15022" w:rsidP="00F65C8B">
      <w:r>
        <w:rPr>
          <w:noProof/>
        </w:rPr>
        <w:drawing>
          <wp:inline distT="0" distB="0" distL="0" distR="0" wp14:anchorId="51F152FA" wp14:editId="244D6610">
            <wp:extent cx="5940425" cy="358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CD64" w14:textId="49B31483" w:rsidR="00D15022" w:rsidRDefault="00D15022" w:rsidP="00F65C8B">
      <w:r>
        <w:rPr>
          <w:noProof/>
        </w:rPr>
        <w:lastRenderedPageBreak/>
        <w:drawing>
          <wp:inline distT="0" distB="0" distL="0" distR="0" wp14:anchorId="7626D24F" wp14:editId="049CAE46">
            <wp:extent cx="5940425" cy="15900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7A1" w14:textId="405DCDEB" w:rsidR="00D15022" w:rsidRDefault="00D15022" w:rsidP="00F65C8B">
      <w:r>
        <w:rPr>
          <w:noProof/>
        </w:rPr>
        <w:drawing>
          <wp:inline distT="0" distB="0" distL="0" distR="0" wp14:anchorId="69B17DFF" wp14:editId="1238BDA4">
            <wp:extent cx="5940425" cy="320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44D4" w14:textId="4EA06D79" w:rsidR="00A25B59" w:rsidRPr="008E07BB" w:rsidRDefault="00D15022" w:rsidP="00F65C8B">
      <w:pPr>
        <w:rPr>
          <w:lang w:val="en-US"/>
        </w:rPr>
      </w:pPr>
      <w:r>
        <w:rPr>
          <w:noProof/>
        </w:rPr>
        <w:drawing>
          <wp:inline distT="0" distB="0" distL="0" distR="0" wp14:anchorId="7B949372" wp14:editId="74B0B89A">
            <wp:extent cx="5940425" cy="6908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20E" w14:textId="06B706E9" w:rsidR="00F65C8B" w:rsidRDefault="00F65C8B" w:rsidP="00F65C8B">
      <w:r>
        <w:t>3.</w:t>
      </w:r>
      <w:r>
        <w:tab/>
        <w:t xml:space="preserve">В корне проекта создать файл </w:t>
      </w:r>
      <w:proofErr w:type="spellStart"/>
      <w:r>
        <w:t>docker-</w:t>
      </w:r>
      <w:proofErr w:type="gramStart"/>
      <w:r>
        <w:t>compose.yaml</w:t>
      </w:r>
      <w:proofErr w:type="spellEnd"/>
      <w:proofErr w:type="gramEnd"/>
      <w:r>
        <w:t>, в котором описать параметры для сборки и запуска разрабатываемого приложения а также запуска стороннего сервиса, выбранного студентом. В конфигурации указать подключаемые директории (</w:t>
      </w:r>
      <w:proofErr w:type="spellStart"/>
      <w:r>
        <w:t>volume</w:t>
      </w:r>
      <w:proofErr w:type="spellEnd"/>
      <w:r>
        <w:t>), в которых будут храниться файлы запущенных приложений (</w:t>
      </w:r>
      <w:proofErr w:type="spellStart"/>
      <w:r>
        <w:t>логи</w:t>
      </w:r>
      <w:proofErr w:type="spellEnd"/>
      <w:r>
        <w:t>, файлы БД и другие).</w:t>
      </w:r>
    </w:p>
    <w:p w14:paraId="75C99BAD" w14:textId="515FC014" w:rsidR="00933ECB" w:rsidRDefault="005F264D" w:rsidP="00F65C8B">
      <w:r>
        <w:rPr>
          <w:noProof/>
        </w:rPr>
        <w:drawing>
          <wp:inline distT="0" distB="0" distL="0" distR="0" wp14:anchorId="61589428" wp14:editId="1E38BB05">
            <wp:extent cx="5086350" cy="1781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16D8" w14:textId="0BAF328C" w:rsidR="0031114E" w:rsidRDefault="0031114E" w:rsidP="00F65C8B">
      <w:r>
        <w:rPr>
          <w:noProof/>
        </w:rPr>
        <w:drawing>
          <wp:inline distT="0" distB="0" distL="0" distR="0" wp14:anchorId="5B32D410" wp14:editId="1A6CD6B4">
            <wp:extent cx="4145442" cy="337185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297" cy="33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98BD" w14:textId="36756F38" w:rsidR="00F65C8B" w:rsidRDefault="00F65C8B" w:rsidP="00F65C8B">
      <w:r>
        <w:lastRenderedPageBreak/>
        <w:t>4.</w:t>
      </w:r>
      <w:r>
        <w:tab/>
        <w:t>Запустить приложение и продемонстрировать его работу со сторонним сервисом.</w:t>
      </w:r>
    </w:p>
    <w:p w14:paraId="657E66FA" w14:textId="799BE0F4" w:rsidR="0031114E" w:rsidRDefault="00775C14" w:rsidP="00F65C8B">
      <w:r>
        <w:rPr>
          <w:noProof/>
        </w:rPr>
        <w:drawing>
          <wp:inline distT="0" distB="0" distL="0" distR="0" wp14:anchorId="6C11DA10" wp14:editId="6C73D0F5">
            <wp:extent cx="5940425" cy="41478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25A" w14:textId="5B2C964C" w:rsidR="008E07BB" w:rsidRDefault="00775C14" w:rsidP="00F65C8B">
      <w:r>
        <w:rPr>
          <w:noProof/>
        </w:rPr>
        <w:drawing>
          <wp:inline distT="0" distB="0" distL="0" distR="0" wp14:anchorId="588ECA6F" wp14:editId="47EF722D">
            <wp:extent cx="5600700" cy="7262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996" cy="7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719C" w14:textId="6C899467" w:rsidR="00F65C8B" w:rsidRDefault="00F65C8B" w:rsidP="00F65C8B">
      <w:r>
        <w:t>5.</w:t>
      </w:r>
      <w:r>
        <w:tab/>
        <w:t>Внести изменения, требующие записи информации в файлы приложения (добавить записи в базу данных через приложение, создать файл и др.)</w:t>
      </w:r>
    </w:p>
    <w:p w14:paraId="750F25AE" w14:textId="208F6844" w:rsidR="008E5877" w:rsidRDefault="00114849" w:rsidP="00F65C8B">
      <w:r>
        <w:rPr>
          <w:noProof/>
        </w:rPr>
        <w:drawing>
          <wp:inline distT="0" distB="0" distL="0" distR="0" wp14:anchorId="389FB5FF" wp14:editId="6A0497AA">
            <wp:extent cx="5940425" cy="24498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5D8A" w14:textId="77777777" w:rsidR="00F65C8B" w:rsidRDefault="00F65C8B" w:rsidP="00F65C8B"/>
    <w:p w14:paraId="2A59591D" w14:textId="1FD70EE0" w:rsidR="00F65C8B" w:rsidRDefault="00F65C8B">
      <w:r>
        <w:t>6.</w:t>
      </w:r>
      <w:r>
        <w:tab/>
        <w:t>Остановить и запустить приложение еще раз, продемонстрировать, что изменения, внесенные в ходе работы, были сохранены.</w:t>
      </w:r>
    </w:p>
    <w:p w14:paraId="18627BD2" w14:textId="6BEB2B13" w:rsidR="003579ED" w:rsidRDefault="003579ED">
      <w:r>
        <w:rPr>
          <w:noProof/>
        </w:rPr>
        <w:lastRenderedPageBreak/>
        <w:drawing>
          <wp:inline distT="0" distB="0" distL="0" distR="0" wp14:anchorId="37E05B09" wp14:editId="1F4F1EDA">
            <wp:extent cx="5940425" cy="22948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C9C8" w14:textId="4EC7577A" w:rsidR="00775C14" w:rsidRDefault="00775C14">
      <w:r>
        <w:rPr>
          <w:noProof/>
        </w:rPr>
        <w:drawing>
          <wp:inline distT="0" distB="0" distL="0" distR="0" wp14:anchorId="42004D38" wp14:editId="348D7167">
            <wp:extent cx="5890260" cy="42922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511" cy="42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C207" w14:textId="22A2F6B3" w:rsidR="00775C14" w:rsidRDefault="00775C14">
      <w:r>
        <w:rPr>
          <w:noProof/>
        </w:rPr>
        <w:lastRenderedPageBreak/>
        <w:drawing>
          <wp:inline distT="0" distB="0" distL="0" distR="0" wp14:anchorId="4C0B650D" wp14:editId="5DF7F381">
            <wp:extent cx="5940425" cy="42271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54A" w14:textId="77777777" w:rsidR="003579ED" w:rsidRDefault="003579ED">
      <w:r>
        <w:br w:type="page"/>
      </w:r>
    </w:p>
    <w:p w14:paraId="11EE91EF" w14:textId="1E76BB29" w:rsidR="003579ED" w:rsidRPr="003579ED" w:rsidRDefault="003579ED" w:rsidP="003579ED">
      <w:pPr>
        <w:rPr>
          <w:rFonts w:ascii="Times New Roman" w:hAnsi="Times New Roman" w:cs="Times New Roman"/>
          <w:sz w:val="28"/>
          <w:szCs w:val="28"/>
        </w:rPr>
      </w:pPr>
      <w:r w:rsidRPr="003579ED">
        <w:rPr>
          <w:rFonts w:ascii="Times New Roman" w:hAnsi="Times New Roman" w:cs="Times New Roman"/>
          <w:sz w:val="28"/>
          <w:szCs w:val="28"/>
        </w:rPr>
        <w:lastRenderedPageBreak/>
        <w:t xml:space="preserve">1. Каким образом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обеспечивает изоляцию контейнеров от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ОС и друг от друга?</w:t>
      </w:r>
    </w:p>
    <w:p w14:paraId="4BF6D05C" w14:textId="31F39B57" w:rsidR="003579ED" w:rsidRPr="003579ED" w:rsidRDefault="003579ED" w:rsidP="003579ED">
      <w:pPr>
        <w:rPr>
          <w:rFonts w:ascii="Times New Roman" w:hAnsi="Times New Roman" w:cs="Times New Roman"/>
          <w:sz w:val="28"/>
          <w:szCs w:val="28"/>
        </w:rPr>
      </w:pPr>
      <w:r w:rsidRPr="003579ED">
        <w:rPr>
          <w:rFonts w:ascii="Times New Roman" w:hAnsi="Times New Roman" w:cs="Times New Roman"/>
          <w:sz w:val="28"/>
          <w:szCs w:val="28"/>
        </w:rPr>
        <w:t xml:space="preserve">Приложение, запущенное </w:t>
      </w:r>
      <w:proofErr w:type="gramStart"/>
      <w:r w:rsidRPr="003579ED">
        <w:rPr>
          <w:rFonts w:ascii="Times New Roman" w:hAnsi="Times New Roman" w:cs="Times New Roman"/>
          <w:sz w:val="28"/>
          <w:szCs w:val="28"/>
        </w:rPr>
        <w:t>в контейнере</w:t>
      </w:r>
      <w:proofErr w:type="gramEnd"/>
      <w:r w:rsidRPr="003579ED">
        <w:rPr>
          <w:rFonts w:ascii="Times New Roman" w:hAnsi="Times New Roman" w:cs="Times New Roman"/>
          <w:sz w:val="28"/>
          <w:szCs w:val="28"/>
        </w:rPr>
        <w:t xml:space="preserve"> думает, что оно одно во всей ОС. Изоляция достигается за счет использования таких Linux-механизмов, как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namespaces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. Если говорить просто, то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namespaces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обеспечивают изоляцию в рамках ОС, а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устанавливают лимиты на потребление контейнером ресурсов хоста, чтобы сбалансировать распределение ресурсов между запущенными контейнерами.</w:t>
      </w:r>
    </w:p>
    <w:p w14:paraId="08614143" w14:textId="3867B85F" w:rsidR="003579ED" w:rsidRPr="003579ED" w:rsidRDefault="003579ED" w:rsidP="003579ED">
      <w:pPr>
        <w:rPr>
          <w:rFonts w:ascii="Times New Roman" w:hAnsi="Times New Roman" w:cs="Times New Roman"/>
          <w:sz w:val="28"/>
          <w:szCs w:val="28"/>
        </w:rPr>
      </w:pPr>
      <w:r w:rsidRPr="003579ED">
        <w:rPr>
          <w:rFonts w:ascii="Times New Roman" w:hAnsi="Times New Roman" w:cs="Times New Roman"/>
          <w:sz w:val="28"/>
          <w:szCs w:val="28"/>
        </w:rPr>
        <w:t xml:space="preserve">2. Какие параметры требуется передать контейнеру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при запуске, чтобы его сетевой адаптер был тождественен сетевому адаптеру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ОС и почему?</w:t>
      </w:r>
    </w:p>
    <w:p w14:paraId="64DCB7F3" w14:textId="77777777" w:rsidR="0039257C" w:rsidRPr="0039257C" w:rsidRDefault="0039257C" w:rsidP="003925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9257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</w:t>
      </w:r>
      <w:r w:rsidRPr="00FD44A0">
        <w:rPr>
          <w:rFonts w:ascii="Times New Roman" w:hAnsi="Times New Roman" w:cs="Times New Roman"/>
          <w:b/>
          <w:bCs/>
          <w:sz w:val="28"/>
          <w:szCs w:val="28"/>
        </w:rPr>
        <w:t>-p 127.0.0.1</w:t>
      </w:r>
      <w:r w:rsidRPr="0039257C">
        <w:rPr>
          <w:rFonts w:ascii="Times New Roman" w:hAnsi="Times New Roman" w:cs="Times New Roman"/>
          <w:sz w:val="28"/>
          <w:szCs w:val="28"/>
        </w:rPr>
        <w:t xml:space="preserve">:80:80 </w:t>
      </w:r>
    </w:p>
    <w:p w14:paraId="7E18EB46" w14:textId="0289C770" w:rsidR="003579ED" w:rsidRPr="003579ED" w:rsidRDefault="0039257C" w:rsidP="0039257C">
      <w:pPr>
        <w:rPr>
          <w:rFonts w:ascii="Times New Roman" w:hAnsi="Times New Roman" w:cs="Times New Roman"/>
          <w:sz w:val="28"/>
          <w:szCs w:val="28"/>
        </w:rPr>
      </w:pPr>
      <w:r w:rsidRPr="0039257C">
        <w:rPr>
          <w:rFonts w:ascii="Times New Roman" w:hAnsi="Times New Roman" w:cs="Times New Roman"/>
          <w:sz w:val="28"/>
          <w:szCs w:val="28"/>
        </w:rPr>
        <w:t>Это эквивалентно режиму моста в VMware. Он находится в той же сети, что и хост-компьютер, но не имеет отдельного IP-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адреса.Docker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использует технологию пространства имен Linux для изоляции ресурсов, таких как процесс изоляции 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простраства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имен PID, файловая система изоляции пространства имен монтирования, сеть изоляции пространства имен сети и т.д. Пространство сетевых имен обеспечивает независимую сетевую среду, включая сетевые карты, маршрутизацию, правила 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iptable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и т.д. Изолированные от других пространств сетевых имен. Контейнеру 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обычно назначается независимое сетевое пространство имен. Но если при запуске контейнера используется режим хоста, контейнер не получит независимого сетевого пространства имен, но будет совместно использовать сетевое пространство имен </w:t>
      </w:r>
      <w:proofErr w:type="gramStart"/>
      <w:r w:rsidRPr="0039257C">
        <w:rPr>
          <w:rFonts w:ascii="Times New Roman" w:hAnsi="Times New Roman" w:cs="Times New Roman"/>
          <w:sz w:val="28"/>
          <w:szCs w:val="28"/>
        </w:rPr>
        <w:t>с хостам</w:t>
      </w:r>
      <w:proofErr w:type="gramEnd"/>
      <w:r w:rsidRPr="0039257C">
        <w:rPr>
          <w:rFonts w:ascii="Times New Roman" w:hAnsi="Times New Roman" w:cs="Times New Roman"/>
          <w:sz w:val="28"/>
          <w:szCs w:val="28"/>
        </w:rPr>
        <w:t xml:space="preserve">. Контейнер не будет виртуализировать свою сетевую карту, настроить 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собвственный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айпи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адрес и т.д. Но будет использовать </w:t>
      </w:r>
      <w:proofErr w:type="spellStart"/>
      <w:r w:rsidRPr="0039257C">
        <w:rPr>
          <w:rFonts w:ascii="Times New Roman" w:hAnsi="Times New Roman" w:cs="Times New Roman"/>
          <w:sz w:val="28"/>
          <w:szCs w:val="28"/>
        </w:rPr>
        <w:t>айпи</w:t>
      </w:r>
      <w:proofErr w:type="spellEnd"/>
      <w:r w:rsidRPr="0039257C">
        <w:rPr>
          <w:rFonts w:ascii="Times New Roman" w:hAnsi="Times New Roman" w:cs="Times New Roman"/>
          <w:sz w:val="28"/>
          <w:szCs w:val="28"/>
        </w:rPr>
        <w:t xml:space="preserve"> адрес и порт хоста.</w:t>
      </w:r>
    </w:p>
    <w:p w14:paraId="60DEE853" w14:textId="16116D1A" w:rsidR="003579ED" w:rsidRPr="003579ED" w:rsidRDefault="003579ED" w:rsidP="003579ED">
      <w:pPr>
        <w:rPr>
          <w:rFonts w:ascii="Times New Roman" w:hAnsi="Times New Roman" w:cs="Times New Roman"/>
          <w:sz w:val="28"/>
          <w:szCs w:val="28"/>
        </w:rPr>
      </w:pPr>
      <w:r w:rsidRPr="003579ED">
        <w:rPr>
          <w:rFonts w:ascii="Times New Roman" w:hAnsi="Times New Roman" w:cs="Times New Roman"/>
          <w:sz w:val="28"/>
          <w:szCs w:val="28"/>
        </w:rPr>
        <w:t xml:space="preserve">3. Какую последовательность команд требуется ввести, чтобы при помощи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docker-compose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сначала собрать приложение, затем запустить его в фоновом режиме и затем подключиться к его выводу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579ED"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3579ED">
        <w:rPr>
          <w:rFonts w:ascii="Times New Roman" w:hAnsi="Times New Roman" w:cs="Times New Roman"/>
          <w:sz w:val="28"/>
          <w:szCs w:val="28"/>
        </w:rPr>
        <w:t>?</w:t>
      </w:r>
    </w:p>
    <w:p w14:paraId="29185AD5" w14:textId="4C4B4299" w:rsidR="00F65C8B" w:rsidRDefault="003579ED">
      <w:r>
        <w:rPr>
          <w:noProof/>
        </w:rPr>
        <w:drawing>
          <wp:inline distT="0" distB="0" distL="0" distR="0" wp14:anchorId="7E46D87F" wp14:editId="7EEC7612">
            <wp:extent cx="5829300" cy="2120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C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D8"/>
    <w:rsid w:val="000221F6"/>
    <w:rsid w:val="00085888"/>
    <w:rsid w:val="000E614C"/>
    <w:rsid w:val="00114849"/>
    <w:rsid w:val="00224FAD"/>
    <w:rsid w:val="00231634"/>
    <w:rsid w:val="002579BE"/>
    <w:rsid w:val="002700AA"/>
    <w:rsid w:val="0031114E"/>
    <w:rsid w:val="0032318D"/>
    <w:rsid w:val="003579ED"/>
    <w:rsid w:val="0039257C"/>
    <w:rsid w:val="0046758A"/>
    <w:rsid w:val="004A0FC6"/>
    <w:rsid w:val="004D515A"/>
    <w:rsid w:val="005148A6"/>
    <w:rsid w:val="005A0808"/>
    <w:rsid w:val="005F264D"/>
    <w:rsid w:val="00645302"/>
    <w:rsid w:val="00756044"/>
    <w:rsid w:val="00775C14"/>
    <w:rsid w:val="008243A9"/>
    <w:rsid w:val="008E07BB"/>
    <w:rsid w:val="008E5877"/>
    <w:rsid w:val="00933ECB"/>
    <w:rsid w:val="00A25B59"/>
    <w:rsid w:val="00A57764"/>
    <w:rsid w:val="00BE5A30"/>
    <w:rsid w:val="00C01C16"/>
    <w:rsid w:val="00C40AC5"/>
    <w:rsid w:val="00C451D8"/>
    <w:rsid w:val="00D15022"/>
    <w:rsid w:val="00D226D0"/>
    <w:rsid w:val="00E50725"/>
    <w:rsid w:val="00F65C8B"/>
    <w:rsid w:val="00FD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76F4B"/>
  <w15:chartTrackingRefBased/>
  <w15:docId w15:val="{708FEAB8-36EE-47C5-B12D-7FAB8DCA3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9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8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Игорь Шуруб</cp:lastModifiedBy>
  <cp:revision>8</cp:revision>
  <dcterms:created xsi:type="dcterms:W3CDTF">2022-10-03T16:10:00Z</dcterms:created>
  <dcterms:modified xsi:type="dcterms:W3CDTF">2022-10-09T15:33:00Z</dcterms:modified>
</cp:coreProperties>
</file>