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850" w:rsidRPr="006A5CAE" w:rsidRDefault="006A5CAE">
      <w:pPr>
        <w:rPr>
          <w:lang w:val="en-GB"/>
        </w:rPr>
      </w:pPr>
      <w:r w:rsidRPr="006A5CAE">
        <w:rPr>
          <w:lang w:val="en-GB"/>
        </w:rPr>
        <w:t>18.03.2016</w:t>
      </w:r>
    </w:p>
    <w:p w:rsidR="006A5CAE" w:rsidRDefault="004F027F" w:rsidP="006A5CAE">
      <w:pPr>
        <w:jc w:val="both"/>
        <w:rPr>
          <w:lang w:val="en-GB"/>
        </w:rPr>
      </w:pPr>
      <w:r>
        <w:rPr>
          <w:b/>
          <w:lang w:val="en-GB"/>
        </w:rPr>
        <w:t>Impedance</w:t>
      </w:r>
      <w:r w:rsidR="006A5CAE" w:rsidRPr="00E63CCB">
        <w:rPr>
          <w:b/>
          <w:lang w:val="en-GB"/>
        </w:rPr>
        <w:t xml:space="preserve"> difference</w:t>
      </w:r>
      <w:r w:rsidR="00E63CCB">
        <w:rPr>
          <w:b/>
          <w:lang w:val="en-GB"/>
        </w:rPr>
        <w:t xml:space="preserve"> between Matlab and DigSilent</w:t>
      </w:r>
      <w:r w:rsidR="006A5CAE" w:rsidRPr="00E63CCB">
        <w:rPr>
          <w:b/>
          <w:lang w:val="en-GB"/>
        </w:rPr>
        <w:t>.</w:t>
      </w:r>
      <w:r w:rsidR="00603EC3">
        <w:rPr>
          <w:lang w:val="en-GB"/>
        </w:rPr>
        <w:t xml:space="preserve"> Maximum </w:t>
      </w:r>
      <w:r w:rsidR="00BA4FF4">
        <w:rPr>
          <w:lang w:val="en-GB"/>
        </w:rPr>
        <w:t>values of impedance peak points</w:t>
      </w:r>
      <w:r w:rsidR="00603EC3">
        <w:rPr>
          <w:lang w:val="en-GB"/>
        </w:rPr>
        <w:t xml:space="preserve"> </w:t>
      </w:r>
      <w:r w:rsidR="00BA4FF4">
        <w:rPr>
          <w:lang w:val="en-GB"/>
        </w:rPr>
        <w:t xml:space="preserve">undoubtedly </w:t>
      </w:r>
      <w:r w:rsidR="00603EC3">
        <w:rPr>
          <w:lang w:val="en-GB"/>
        </w:rPr>
        <w:t>depend on the step size used in calculation.</w:t>
      </w:r>
      <w:r w:rsidR="00513713">
        <w:rPr>
          <w:lang w:val="en-GB"/>
        </w:rPr>
        <w:t xml:space="preserve"> I think</w:t>
      </w:r>
      <w:r w:rsidR="00603EC3">
        <w:rPr>
          <w:lang w:val="en-GB"/>
        </w:rPr>
        <w:t>, theoretically, impedance at this particular frequencies should go to infinitive</w:t>
      </w:r>
      <w:r w:rsidR="00513713">
        <w:rPr>
          <w:lang w:val="en-GB"/>
        </w:rPr>
        <w:t xml:space="preserve"> values</w:t>
      </w:r>
      <w:r w:rsidR="00603EC3">
        <w:rPr>
          <w:lang w:val="en-GB"/>
        </w:rPr>
        <w:t xml:space="preserve">. This is definitely the reason in matlab (impedance goes to very high values for small step sizes), but in DigSilent it reaches </w:t>
      </w:r>
      <w:r w:rsidR="00E63CCB">
        <w:rPr>
          <w:lang w:val="en-GB"/>
        </w:rPr>
        <w:t>value of about 12.5kΩ even for very small step size and it does not increase more (with automatic step size checked</w:t>
      </w:r>
      <w:r w:rsidR="00BA4FF4">
        <w:rPr>
          <w:lang w:val="en-GB"/>
        </w:rPr>
        <w:t xml:space="preserve"> all the time</w:t>
      </w:r>
      <w:r w:rsidR="00E63CCB">
        <w:rPr>
          <w:lang w:val="en-GB"/>
        </w:rPr>
        <w:t>).</w:t>
      </w:r>
    </w:p>
    <w:p w:rsidR="00B91ED1" w:rsidRDefault="00B91ED1" w:rsidP="006A5CAE">
      <w:pPr>
        <w:jc w:val="both"/>
        <w:rPr>
          <w:noProof/>
        </w:rPr>
      </w:pPr>
      <w:r w:rsidRPr="00B91ED1">
        <w:rPr>
          <w:b/>
          <w:noProof/>
        </w:rPr>
        <mc:AlternateContent>
          <mc:Choice Requires="wps">
            <w:drawing>
              <wp:anchor distT="0" distB="0" distL="114300" distR="114300" simplePos="0" relativeHeight="251659264" behindDoc="0" locked="0" layoutInCell="1" allowOverlap="1" wp14:anchorId="327DE9D7" wp14:editId="23809B4C">
                <wp:simplePos x="0" y="0"/>
                <wp:positionH relativeFrom="column">
                  <wp:posOffset>3438525</wp:posOffset>
                </wp:positionH>
                <wp:positionV relativeFrom="paragraph">
                  <wp:posOffset>521970</wp:posOffset>
                </wp:positionV>
                <wp:extent cx="3371850" cy="1403985"/>
                <wp:effectExtent l="0" t="0" r="19050" b="13970"/>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1403985"/>
                        </a:xfrm>
                        <a:prstGeom prst="rect">
                          <a:avLst/>
                        </a:prstGeom>
                        <a:solidFill>
                          <a:srgbClr val="FFFFFF"/>
                        </a:solidFill>
                        <a:ln w="9525">
                          <a:solidFill>
                            <a:srgbClr val="000000"/>
                          </a:solidFill>
                          <a:miter lim="800000"/>
                          <a:headEnd/>
                          <a:tailEnd/>
                        </a:ln>
                      </wps:spPr>
                      <wps:txbx>
                        <w:txbxContent>
                          <w:p w:rsidR="00B91ED1" w:rsidRPr="00B91ED1" w:rsidRDefault="00B91ED1" w:rsidP="00B91ED1">
                            <w:pPr>
                              <w:spacing w:after="0"/>
                              <w:rPr>
                                <w:b/>
                                <w:sz w:val="32"/>
                                <w:szCs w:val="32"/>
                              </w:rPr>
                            </w:pPr>
                            <w:r w:rsidRPr="00B91ED1">
                              <w:rPr>
                                <w:b/>
                                <w:sz w:val="32"/>
                                <w:szCs w:val="32"/>
                              </w:rPr>
                              <w:t>Step size: 0.1</w:t>
                            </w:r>
                          </w:p>
                          <w:p w:rsidR="00B91ED1" w:rsidRPr="00B91ED1" w:rsidRDefault="00B91ED1" w:rsidP="00B91ED1">
                            <w:pPr>
                              <w:spacing w:after="0"/>
                              <w:rPr>
                                <w:b/>
                                <w:sz w:val="32"/>
                                <w:szCs w:val="32"/>
                              </w:rPr>
                            </w:pPr>
                            <w:r w:rsidRPr="00B91ED1">
                              <w:rPr>
                                <w:b/>
                                <w:sz w:val="32"/>
                                <w:szCs w:val="32"/>
                              </w:rPr>
                              <w:t>with automatic step size adaptation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270.75pt;margin-top:41.1pt;width:265.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">
                <v:textbox style="mso-fit-shape-to-text:t">
                  <w:txbxContent>
                    <w:p w:rsidR="00B91ED1" w:rsidRPr="00B91ED1" w:rsidRDefault="00B91ED1" w:rsidP="00B91ED1">
                      <w:pPr>
                        <w:spacing w:after="0"/>
                        <w:rPr>
                          <w:b/>
                          <w:sz w:val="32"/>
                          <w:szCs w:val="32"/>
                        </w:rPr>
                      </w:pPr>
                      <w:r w:rsidRPr="00B91ED1">
                        <w:rPr>
                          <w:b/>
                          <w:sz w:val="32"/>
                          <w:szCs w:val="32"/>
                        </w:rPr>
                        <w:t>Step size: 0.1</w:t>
                      </w:r>
                    </w:p>
                    <w:p w:rsidR="00B91ED1" w:rsidRPr="00B91ED1" w:rsidRDefault="00B91ED1" w:rsidP="00B91ED1">
                      <w:pPr>
                        <w:spacing w:after="0"/>
                        <w:rPr>
                          <w:b/>
                          <w:sz w:val="32"/>
                          <w:szCs w:val="32"/>
                        </w:rPr>
                      </w:pPr>
                      <w:r w:rsidRPr="00B91ED1">
                        <w:rPr>
                          <w:b/>
                          <w:sz w:val="32"/>
                          <w:szCs w:val="32"/>
                        </w:rPr>
                        <w:t>with automatic step size adaptation</w:t>
                      </w:r>
                    </w:p>
                  </w:txbxContent>
                </v:textbox>
              </v:shape>
            </w:pict>
          </mc:Fallback>
        </mc:AlternateContent>
      </w:r>
      <w:r w:rsidR="00E63CCB">
        <w:rPr>
          <w:noProof/>
        </w:rPr>
        <w:drawing>
          <wp:inline distT="0" distB="0" distL="0" distR="0" wp14:anchorId="17D2834F" wp14:editId="0204393B">
            <wp:extent cx="3105150" cy="2092328"/>
            <wp:effectExtent l="0" t="0" r="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05480" cy="2092550"/>
                    </a:xfrm>
                    <a:prstGeom prst="rect">
                      <a:avLst/>
                    </a:prstGeom>
                  </pic:spPr>
                </pic:pic>
              </a:graphicData>
            </a:graphic>
          </wp:inline>
        </w:drawing>
      </w:r>
    </w:p>
    <w:p w:rsidR="006A5CAE" w:rsidRDefault="00B91ED1" w:rsidP="006A5CAE">
      <w:pPr>
        <w:jc w:val="both"/>
        <w:rPr>
          <w:lang w:val="en-GB"/>
        </w:rPr>
      </w:pPr>
      <w:r w:rsidRPr="00B91ED1">
        <w:rPr>
          <w:b/>
          <w:noProof/>
        </w:rPr>
        <mc:AlternateContent>
          <mc:Choice Requires="wps">
            <w:drawing>
              <wp:anchor distT="0" distB="0" distL="114300" distR="114300" simplePos="0" relativeHeight="251661312" behindDoc="0" locked="0" layoutInCell="1" allowOverlap="1" wp14:anchorId="25DA713F" wp14:editId="483753FB">
                <wp:simplePos x="0" y="0"/>
                <wp:positionH relativeFrom="column">
                  <wp:posOffset>3438525</wp:posOffset>
                </wp:positionH>
                <wp:positionV relativeFrom="paragraph">
                  <wp:posOffset>617220</wp:posOffset>
                </wp:positionV>
                <wp:extent cx="3371850" cy="1403985"/>
                <wp:effectExtent l="0" t="0" r="19050" b="13970"/>
                <wp:wrapNone/>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1403985"/>
                        </a:xfrm>
                        <a:prstGeom prst="rect">
                          <a:avLst/>
                        </a:prstGeom>
                        <a:solidFill>
                          <a:srgbClr val="FFFFFF"/>
                        </a:solidFill>
                        <a:ln w="9525">
                          <a:solidFill>
                            <a:srgbClr val="000000"/>
                          </a:solidFill>
                          <a:miter lim="800000"/>
                          <a:headEnd/>
                          <a:tailEnd/>
                        </a:ln>
                      </wps:spPr>
                      <wps:txbx>
                        <w:txbxContent>
                          <w:p w:rsidR="00B91ED1" w:rsidRPr="00B91ED1" w:rsidRDefault="00B91ED1" w:rsidP="00B91ED1">
                            <w:pPr>
                              <w:spacing w:after="0"/>
                              <w:rPr>
                                <w:b/>
                                <w:sz w:val="32"/>
                                <w:szCs w:val="32"/>
                              </w:rPr>
                            </w:pPr>
                            <w:r w:rsidRPr="00B91ED1">
                              <w:rPr>
                                <w:b/>
                                <w:sz w:val="32"/>
                                <w:szCs w:val="32"/>
                              </w:rPr>
                              <w:t>Step size: 0.</w:t>
                            </w:r>
                            <w:r>
                              <w:rPr>
                                <w:b/>
                                <w:sz w:val="32"/>
                                <w:szCs w:val="32"/>
                              </w:rPr>
                              <w:t>0</w:t>
                            </w:r>
                            <w:r w:rsidRPr="00B91ED1">
                              <w:rPr>
                                <w:b/>
                                <w:sz w:val="32"/>
                                <w:szCs w:val="32"/>
                              </w:rPr>
                              <w:t>1</w:t>
                            </w:r>
                          </w:p>
                          <w:p w:rsidR="00B91ED1" w:rsidRPr="00B91ED1" w:rsidRDefault="00B91ED1" w:rsidP="00B91ED1">
                            <w:pPr>
                              <w:spacing w:after="0"/>
                              <w:rPr>
                                <w:b/>
                                <w:sz w:val="32"/>
                                <w:szCs w:val="32"/>
                              </w:rPr>
                            </w:pPr>
                            <w:r w:rsidRPr="00B91ED1">
                              <w:rPr>
                                <w:b/>
                                <w:sz w:val="32"/>
                                <w:szCs w:val="32"/>
                              </w:rPr>
                              <w:t>with automatic step size adaptation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70.75pt;margin-top:48.6pt;width:265.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">
                <v:textbox style="mso-fit-shape-to-text:t">
                  <w:txbxContent>
                    <w:p w:rsidR="00B91ED1" w:rsidRPr="00B91ED1" w:rsidRDefault="00B91ED1" w:rsidP="00B91ED1">
                      <w:pPr>
                        <w:spacing w:after="0"/>
                        <w:rPr>
                          <w:b/>
                          <w:sz w:val="32"/>
                          <w:szCs w:val="32"/>
                        </w:rPr>
                      </w:pPr>
                      <w:r w:rsidRPr="00B91ED1">
                        <w:rPr>
                          <w:b/>
                          <w:sz w:val="32"/>
                          <w:szCs w:val="32"/>
                        </w:rPr>
                        <w:t>Step size: 0.</w:t>
                      </w:r>
                      <w:r>
                        <w:rPr>
                          <w:b/>
                          <w:sz w:val="32"/>
                          <w:szCs w:val="32"/>
                        </w:rPr>
                        <w:t>0</w:t>
                      </w:r>
                      <w:r w:rsidRPr="00B91ED1">
                        <w:rPr>
                          <w:b/>
                          <w:sz w:val="32"/>
                          <w:szCs w:val="32"/>
                        </w:rPr>
                        <w:t>1</w:t>
                      </w:r>
                    </w:p>
                    <w:p w:rsidR="00B91ED1" w:rsidRPr="00B91ED1" w:rsidRDefault="00B91ED1" w:rsidP="00B91ED1">
                      <w:pPr>
                        <w:spacing w:after="0"/>
                        <w:rPr>
                          <w:b/>
                          <w:sz w:val="32"/>
                          <w:szCs w:val="32"/>
                        </w:rPr>
                      </w:pPr>
                      <w:r w:rsidRPr="00B91ED1">
                        <w:rPr>
                          <w:b/>
                          <w:sz w:val="32"/>
                          <w:szCs w:val="32"/>
                        </w:rPr>
                        <w:t>with automatic step size adaptation</w:t>
                      </w:r>
                    </w:p>
                  </w:txbxContent>
                </v:textbox>
              </v:shape>
            </w:pict>
          </mc:Fallback>
        </mc:AlternateContent>
      </w:r>
      <w:r w:rsidR="00E63CCB">
        <w:rPr>
          <w:noProof/>
        </w:rPr>
        <w:drawing>
          <wp:inline distT="0" distB="0" distL="0" distR="0" wp14:anchorId="0F1B226B" wp14:editId="1F041094">
            <wp:extent cx="3105150" cy="2085066"/>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05642" cy="2085396"/>
                    </a:xfrm>
                    <a:prstGeom prst="rect">
                      <a:avLst/>
                    </a:prstGeom>
                  </pic:spPr>
                </pic:pic>
              </a:graphicData>
            </a:graphic>
          </wp:inline>
        </w:drawing>
      </w:r>
    </w:p>
    <w:p w:rsidR="00B91ED1" w:rsidRDefault="00B91ED1" w:rsidP="006A5CAE">
      <w:pPr>
        <w:jc w:val="both"/>
        <w:rPr>
          <w:lang w:val="en-GB"/>
        </w:rPr>
      </w:pPr>
      <w:r w:rsidRPr="00B91ED1">
        <w:rPr>
          <w:b/>
          <w:noProof/>
        </w:rPr>
        <mc:AlternateContent>
          <mc:Choice Requires="wps">
            <w:drawing>
              <wp:anchor distT="0" distB="0" distL="114300" distR="114300" simplePos="0" relativeHeight="251663360" behindDoc="0" locked="0" layoutInCell="1" allowOverlap="1" wp14:anchorId="6FC94494" wp14:editId="1758D695">
                <wp:simplePos x="0" y="0"/>
                <wp:positionH relativeFrom="column">
                  <wp:posOffset>3438525</wp:posOffset>
                </wp:positionH>
                <wp:positionV relativeFrom="paragraph">
                  <wp:posOffset>665480</wp:posOffset>
                </wp:positionV>
                <wp:extent cx="3371850" cy="1403985"/>
                <wp:effectExtent l="0" t="0" r="19050" b="13970"/>
                <wp:wrapNone/>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1403985"/>
                        </a:xfrm>
                        <a:prstGeom prst="rect">
                          <a:avLst/>
                        </a:prstGeom>
                        <a:solidFill>
                          <a:srgbClr val="FFFFFF"/>
                        </a:solidFill>
                        <a:ln w="9525">
                          <a:solidFill>
                            <a:srgbClr val="000000"/>
                          </a:solidFill>
                          <a:miter lim="800000"/>
                          <a:headEnd/>
                          <a:tailEnd/>
                        </a:ln>
                      </wps:spPr>
                      <wps:txbx>
                        <w:txbxContent>
                          <w:p w:rsidR="00B91ED1" w:rsidRPr="00B91ED1" w:rsidRDefault="00B91ED1" w:rsidP="00B91ED1">
                            <w:pPr>
                              <w:spacing w:after="0"/>
                              <w:rPr>
                                <w:b/>
                                <w:sz w:val="32"/>
                                <w:szCs w:val="32"/>
                              </w:rPr>
                            </w:pPr>
                            <w:r w:rsidRPr="00B91ED1">
                              <w:rPr>
                                <w:b/>
                                <w:sz w:val="32"/>
                                <w:szCs w:val="32"/>
                              </w:rPr>
                              <w:t>Step size: 0.</w:t>
                            </w:r>
                            <w:r>
                              <w:rPr>
                                <w:b/>
                                <w:sz w:val="32"/>
                                <w:szCs w:val="32"/>
                              </w:rPr>
                              <w:t>0000</w:t>
                            </w:r>
                            <w:r w:rsidRPr="00B91ED1">
                              <w:rPr>
                                <w:b/>
                                <w:sz w:val="32"/>
                                <w:szCs w:val="32"/>
                              </w:rPr>
                              <w:t>1</w:t>
                            </w:r>
                          </w:p>
                          <w:p w:rsidR="00B91ED1" w:rsidRPr="00B91ED1" w:rsidRDefault="00B91ED1" w:rsidP="00B91ED1">
                            <w:pPr>
                              <w:spacing w:after="0"/>
                              <w:rPr>
                                <w:b/>
                                <w:sz w:val="32"/>
                                <w:szCs w:val="32"/>
                              </w:rPr>
                            </w:pPr>
                            <w:r w:rsidRPr="00B91ED1">
                              <w:rPr>
                                <w:b/>
                                <w:sz w:val="32"/>
                                <w:szCs w:val="32"/>
                              </w:rPr>
                              <w:t>with automatic step size adaptation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70.75pt;margin-top:52.4pt;width:265.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">
                <v:textbox style="mso-fit-shape-to-text:t">
                  <w:txbxContent>
                    <w:p w:rsidR="00B91ED1" w:rsidRPr="00B91ED1" w:rsidRDefault="00B91ED1" w:rsidP="00B91ED1">
                      <w:pPr>
                        <w:spacing w:after="0"/>
                        <w:rPr>
                          <w:b/>
                          <w:sz w:val="32"/>
                          <w:szCs w:val="32"/>
                        </w:rPr>
                      </w:pPr>
                      <w:r w:rsidRPr="00B91ED1">
                        <w:rPr>
                          <w:b/>
                          <w:sz w:val="32"/>
                          <w:szCs w:val="32"/>
                        </w:rPr>
                        <w:t>Step size: 0.</w:t>
                      </w:r>
                      <w:r>
                        <w:rPr>
                          <w:b/>
                          <w:sz w:val="32"/>
                          <w:szCs w:val="32"/>
                        </w:rPr>
                        <w:t>0000</w:t>
                      </w:r>
                      <w:r w:rsidRPr="00B91ED1">
                        <w:rPr>
                          <w:b/>
                          <w:sz w:val="32"/>
                          <w:szCs w:val="32"/>
                        </w:rPr>
                        <w:t>1</w:t>
                      </w:r>
                    </w:p>
                    <w:p w:rsidR="00B91ED1" w:rsidRPr="00B91ED1" w:rsidRDefault="00B91ED1" w:rsidP="00B91ED1">
                      <w:pPr>
                        <w:spacing w:after="0"/>
                        <w:rPr>
                          <w:b/>
                          <w:sz w:val="32"/>
                          <w:szCs w:val="32"/>
                        </w:rPr>
                      </w:pPr>
                      <w:r w:rsidRPr="00B91ED1">
                        <w:rPr>
                          <w:b/>
                          <w:sz w:val="32"/>
                          <w:szCs w:val="32"/>
                        </w:rPr>
                        <w:t>with automatic step size adaptation</w:t>
                      </w:r>
                    </w:p>
                  </w:txbxContent>
                </v:textbox>
              </v:shape>
            </w:pict>
          </mc:Fallback>
        </mc:AlternateContent>
      </w:r>
      <w:r>
        <w:rPr>
          <w:noProof/>
        </w:rPr>
        <w:drawing>
          <wp:inline distT="0" distB="0" distL="0" distR="0" wp14:anchorId="4D655395" wp14:editId="43446501">
            <wp:extent cx="3105150" cy="2087708"/>
            <wp:effectExtent l="0" t="0" r="0" b="825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15833" cy="2094890"/>
                    </a:xfrm>
                    <a:prstGeom prst="rect">
                      <a:avLst/>
                    </a:prstGeom>
                  </pic:spPr>
                </pic:pic>
              </a:graphicData>
            </a:graphic>
          </wp:inline>
        </w:drawing>
      </w:r>
    </w:p>
    <w:p w:rsidR="006A5CAE" w:rsidRDefault="008F172B" w:rsidP="00BA4FF4">
      <w:pPr>
        <w:jc w:val="both"/>
        <w:rPr>
          <w:lang w:val="en-GB"/>
        </w:rPr>
      </w:pPr>
      <w:r>
        <w:rPr>
          <w:lang w:val="en-GB"/>
        </w:rPr>
        <w:t xml:space="preserve">Thus, I am </w:t>
      </w:r>
      <w:r w:rsidR="00513713">
        <w:rPr>
          <w:lang w:val="en-GB"/>
        </w:rPr>
        <w:t>not sure why it does not go to infinite in DigSilent however, we don’t know how exactly these values are calculated and since there are resistances in the circuit and also some embedded elements like buses/terminals, external grid, groundings, maybe they influence the value of impedance.</w:t>
      </w:r>
    </w:p>
    <w:p w:rsidR="004F027F" w:rsidRDefault="00B91ED1" w:rsidP="004F027F">
      <w:pPr>
        <w:jc w:val="both"/>
        <w:rPr>
          <w:lang w:val="en-GB"/>
        </w:rPr>
      </w:pPr>
      <w:r>
        <w:rPr>
          <w:b/>
          <w:lang w:val="en-GB"/>
        </w:rPr>
        <w:br w:type="column"/>
      </w:r>
      <w:r w:rsidR="004F027F">
        <w:rPr>
          <w:b/>
          <w:lang w:val="en-GB"/>
        </w:rPr>
        <w:lastRenderedPageBreak/>
        <w:t>Groundings</w:t>
      </w:r>
      <w:r>
        <w:rPr>
          <w:b/>
          <w:lang w:val="en-GB"/>
        </w:rPr>
        <w:t xml:space="preserve"> / current sources </w:t>
      </w:r>
      <w:r w:rsidRPr="00D55A0E">
        <w:rPr>
          <w:b/>
          <w:lang w:val="en-GB"/>
        </w:rPr>
        <w:t xml:space="preserve">instead of WTs. </w:t>
      </w:r>
      <w:r w:rsidRPr="00D55A0E">
        <w:rPr>
          <w:lang w:val="en-GB"/>
        </w:rPr>
        <w:t xml:space="preserve">I used groundings since in calculation of impedance I had </w:t>
      </w:r>
      <w:r w:rsidR="004F027F" w:rsidRPr="00D55A0E">
        <w:rPr>
          <w:lang w:val="en-GB"/>
        </w:rPr>
        <w:t>calculated equivalent impedance</w:t>
      </w:r>
      <w:r w:rsidR="00BA4FF4">
        <w:rPr>
          <w:lang w:val="en-GB"/>
        </w:rPr>
        <w:t xml:space="preserve"> that is</w:t>
      </w:r>
      <w:r w:rsidR="004F027F" w:rsidRPr="00D55A0E">
        <w:rPr>
          <w:lang w:val="en-GB"/>
        </w:rPr>
        <w:t xml:space="preserve"> seen from middle LCL filter point </w:t>
      </w:r>
      <w:r w:rsidR="004F027F">
        <w:rPr>
          <w:lang w:val="en-GB"/>
        </w:rPr>
        <w:t>as parallel impedance of: 1) equivalent impedance of all elements to the right</w:t>
      </w:r>
      <w:r w:rsidR="001B0892">
        <w:rPr>
          <w:lang w:val="en-GB"/>
        </w:rPr>
        <w:t xml:space="preserve"> (including rest of branches); 2)</w:t>
      </w:r>
      <w:r w:rsidR="004F027F">
        <w:rPr>
          <w:lang w:val="en-GB"/>
        </w:rPr>
        <w:t xml:space="preserve"> </w:t>
      </w:r>
      <w:r w:rsidR="001B0892">
        <w:rPr>
          <w:lang w:val="en-GB"/>
        </w:rPr>
        <w:t>shunt capacitor of LCL filter and 3</w:t>
      </w:r>
      <w:r w:rsidR="004F027F">
        <w:rPr>
          <w:lang w:val="en-GB"/>
        </w:rPr>
        <w:t xml:space="preserve">) impedance </w:t>
      </w:r>
      <w:r w:rsidR="001B0892">
        <w:rPr>
          <w:lang w:val="en-GB"/>
        </w:rPr>
        <w:t xml:space="preserve">of </w:t>
      </w:r>
      <w:r w:rsidR="004F027F">
        <w:rPr>
          <w:lang w:val="en-GB"/>
        </w:rPr>
        <w:t>element</w:t>
      </w:r>
      <w:r w:rsidR="001B0892">
        <w:rPr>
          <w:lang w:val="en-GB"/>
        </w:rPr>
        <w:t>s</w:t>
      </w:r>
      <w:r w:rsidR="004F027F">
        <w:rPr>
          <w:lang w:val="en-GB"/>
        </w:rPr>
        <w:t xml:space="preserve"> to the left</w:t>
      </w:r>
      <w:r w:rsidR="001B0892">
        <w:rPr>
          <w:lang w:val="en-GB"/>
        </w:rPr>
        <w:t xml:space="preserve"> – only one last coil of LCL filter before WTG.</w:t>
      </w:r>
    </w:p>
    <w:p w:rsidR="001B0892" w:rsidRDefault="001B0892" w:rsidP="001B0892">
      <w:pPr>
        <w:jc w:val="center"/>
        <w:rPr>
          <w:lang w:val="en-GB"/>
        </w:rPr>
      </w:pPr>
      <w:r>
        <w:rPr>
          <w:noProof/>
        </w:rPr>
        <mc:AlternateContent>
          <mc:Choice Requires="wps">
            <w:drawing>
              <wp:anchor distT="0" distB="0" distL="114300" distR="114300" simplePos="0" relativeHeight="251669504" behindDoc="0" locked="0" layoutInCell="1" allowOverlap="1" wp14:anchorId="03AC079C" wp14:editId="79AC8D9C">
                <wp:simplePos x="0" y="0"/>
                <wp:positionH relativeFrom="column">
                  <wp:posOffset>1823720</wp:posOffset>
                </wp:positionH>
                <wp:positionV relativeFrom="paragraph">
                  <wp:posOffset>540385</wp:posOffset>
                </wp:positionV>
                <wp:extent cx="152400" cy="142875"/>
                <wp:effectExtent l="57150" t="19050" r="19050" b="104775"/>
                <wp:wrapNone/>
                <wp:docPr id="10" name="Elipsa 10"/>
                <wp:cNvGraphicFramePr/>
                <a:graphic xmlns:a="http://schemas.openxmlformats.org/drawingml/2006/main">
                  <a:graphicData uri="http://schemas.microsoft.com/office/word/2010/wordprocessingShape">
                    <wps:wsp>
                      <wps:cNvSpPr/>
                      <wps:spPr>
                        <a:xfrm>
                          <a:off x="0" y="0"/>
                          <a:ext cx="152400" cy="142875"/>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a 10" o:spid="_x0000_s1026" style="position:absolute;margin-left:143.6pt;margin-top:42.55pt;width:12pt;height:1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" fillcolor="#652523 [1637]" strokecolor="#bc4542 [3045]">
                <v:fill color2="#ba4442 [3013]" rotate="t" angle="180" colors="0 #9b2d2a;52429f #cb3d3a;1 #ce3b37" focus="100%" type="gradient">
                  <o:fill v:ext="view" type="gradientUnscaled"/>
                </v:fill>
                <v:shadow on="t" color="black" opacity="22937f" origin=",.5" offset="0,.63889mm"/>
              </v:oval>
            </w:pict>
          </mc:Fallback>
        </mc:AlternateContent>
      </w:r>
      <w:r>
        <w:rPr>
          <w:noProof/>
        </w:rPr>
        <w:drawing>
          <wp:inline distT="0" distB="0" distL="0" distR="0" wp14:anchorId="7ED9C54B" wp14:editId="0372B7F9">
            <wp:extent cx="4314825" cy="3518409"/>
            <wp:effectExtent l="0" t="0" r="0" b="635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8728" cy="3529746"/>
                    </a:xfrm>
                    <a:prstGeom prst="rect">
                      <a:avLst/>
                    </a:prstGeom>
                    <a:noFill/>
                    <a:ln>
                      <a:noFill/>
                    </a:ln>
                  </pic:spPr>
                </pic:pic>
              </a:graphicData>
            </a:graphic>
          </wp:inline>
        </w:drawing>
      </w:r>
    </w:p>
    <w:p w:rsidR="00513713" w:rsidRDefault="00513713" w:rsidP="004F027F">
      <w:pPr>
        <w:jc w:val="both"/>
        <w:rPr>
          <w:lang w:val="en-GB"/>
        </w:rPr>
      </w:pPr>
      <w:r>
        <w:rPr>
          <w:lang w:val="en-GB"/>
        </w:rPr>
        <w:t xml:space="preserve">Seems like </w:t>
      </w:r>
      <w:r w:rsidR="004F027F">
        <w:rPr>
          <w:lang w:val="en-GB"/>
        </w:rPr>
        <w:t xml:space="preserve">DigSilent treats </w:t>
      </w:r>
      <w:r>
        <w:rPr>
          <w:lang w:val="en-GB"/>
        </w:rPr>
        <w:t xml:space="preserve">ideal </w:t>
      </w:r>
      <w:r w:rsidR="004F027F">
        <w:rPr>
          <w:lang w:val="en-GB"/>
        </w:rPr>
        <w:t>current source like open circuit</w:t>
      </w:r>
      <w:r>
        <w:rPr>
          <w:lang w:val="en-GB"/>
        </w:rPr>
        <w:t>, what makes sense,</w:t>
      </w:r>
      <w:r w:rsidR="004F027F">
        <w:rPr>
          <w:lang w:val="en-GB"/>
        </w:rPr>
        <w:t xml:space="preserve"> therefore the results of frequency sweep are the same for bus with current source and bus with no element connected</w:t>
      </w:r>
      <w:r w:rsidR="008F172B">
        <w:rPr>
          <w:lang w:val="en-GB"/>
        </w:rPr>
        <w:t xml:space="preserve"> at all</w:t>
      </w:r>
      <w:r w:rsidR="004F027F">
        <w:rPr>
          <w:lang w:val="en-GB"/>
        </w:rPr>
        <w:t>. Of course results of power flow are different depending on the current value.</w:t>
      </w:r>
      <w:r>
        <w:rPr>
          <w:lang w:val="en-GB"/>
        </w:rPr>
        <w:t xml:space="preserve"> And, analogically, DigSilent consider Voltage Source as ideal zero-impedance, therefore the results are the same for voltage sources and for </w:t>
      </w:r>
      <w:r w:rsidR="00657539">
        <w:rPr>
          <w:lang w:val="en-GB"/>
        </w:rPr>
        <w:t>groundings (I have performed similar analysis in matlab and it confirms that I source =  open-circuit and V source = short-circuit).</w:t>
      </w:r>
    </w:p>
    <w:p w:rsidR="00513713" w:rsidRDefault="00513713" w:rsidP="004F027F">
      <w:pPr>
        <w:jc w:val="both"/>
        <w:rPr>
          <w:lang w:val="en-GB"/>
        </w:rPr>
      </w:pPr>
      <w:r>
        <w:rPr>
          <w:lang w:val="en-GB"/>
        </w:rPr>
        <w:t>However, results for grid with</w:t>
      </w:r>
      <w:r w:rsidR="001B0892">
        <w:rPr>
          <w:lang w:val="en-GB"/>
        </w:rPr>
        <w:t xml:space="preserve"> current sources/no elements and voltage sources/groundings are different.</w:t>
      </w:r>
    </w:p>
    <w:p w:rsidR="001B0892" w:rsidRPr="004F027F" w:rsidRDefault="00F20A18" w:rsidP="004F027F">
      <w:pPr>
        <w:jc w:val="both"/>
        <w:rPr>
          <w:lang w:val="en-GB"/>
        </w:rPr>
      </w:pPr>
      <w:r w:rsidRPr="00B91ED1">
        <w:rPr>
          <w:b/>
          <w:noProof/>
        </w:rPr>
        <mc:AlternateContent>
          <mc:Choice Requires="wps">
            <w:drawing>
              <wp:anchor distT="0" distB="0" distL="114300" distR="114300" simplePos="0" relativeHeight="251673600" behindDoc="0" locked="0" layoutInCell="1" allowOverlap="1" wp14:anchorId="23C82BA6" wp14:editId="513F515A">
                <wp:simplePos x="0" y="0"/>
                <wp:positionH relativeFrom="column">
                  <wp:posOffset>4362450</wp:posOffset>
                </wp:positionH>
                <wp:positionV relativeFrom="paragraph">
                  <wp:posOffset>222885</wp:posOffset>
                </wp:positionV>
                <wp:extent cx="2867025" cy="1403985"/>
                <wp:effectExtent l="0" t="0" r="28575" b="13970"/>
                <wp:wrapNone/>
                <wp:docPr id="1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403985"/>
                        </a:xfrm>
                        <a:prstGeom prst="rect">
                          <a:avLst/>
                        </a:prstGeom>
                        <a:solidFill>
                          <a:srgbClr val="FFFFFF"/>
                        </a:solidFill>
                        <a:ln w="9525">
                          <a:solidFill>
                            <a:srgbClr val="000000"/>
                          </a:solidFill>
                          <a:miter lim="800000"/>
                          <a:headEnd/>
                          <a:tailEnd/>
                        </a:ln>
                      </wps:spPr>
                      <wps:txbx>
                        <w:txbxContent>
                          <w:p w:rsidR="00F20A18" w:rsidRPr="00F20A18" w:rsidRDefault="00F20A18" w:rsidP="00F20A18">
                            <w:pPr>
                              <w:spacing w:after="0"/>
                              <w:rPr>
                                <w:b/>
                                <w:sz w:val="28"/>
                                <w:szCs w:val="28"/>
                                <w:lang w:val="en-GB"/>
                              </w:rPr>
                            </w:pPr>
                            <w:r w:rsidRPr="00F20A18">
                              <w:rPr>
                                <w:b/>
                                <w:sz w:val="28"/>
                                <w:szCs w:val="28"/>
                                <w:lang w:val="en-GB"/>
                              </w:rPr>
                              <w:t>one I source/one open circuits</w:t>
                            </w:r>
                          </w:p>
                          <w:p w:rsidR="00F20A18" w:rsidRPr="00F20A18" w:rsidRDefault="00F20A18" w:rsidP="00F20A18">
                            <w:pPr>
                              <w:spacing w:after="0"/>
                              <w:rPr>
                                <w:b/>
                                <w:sz w:val="28"/>
                                <w:szCs w:val="28"/>
                                <w:lang w:val="en-GB"/>
                              </w:rPr>
                            </w:pPr>
                            <w:r w:rsidRPr="00F20A18">
                              <w:rPr>
                                <w:b/>
                                <w:sz w:val="28"/>
                                <w:szCs w:val="28"/>
                                <w:lang w:val="en-GB"/>
                              </w:rPr>
                              <w:t>(at WT bus of  first</w:t>
                            </w:r>
                            <w:r>
                              <w:rPr>
                                <w:b/>
                                <w:sz w:val="28"/>
                                <w:szCs w:val="28"/>
                                <w:lang w:val="en-GB"/>
                              </w:rPr>
                              <w:t xml:space="preserve">, observed, </w:t>
                            </w:r>
                            <w:r w:rsidRPr="00F20A18">
                              <w:rPr>
                                <w:b/>
                                <w:sz w:val="28"/>
                                <w:szCs w:val="28"/>
                                <w:lang w:val="en-GB"/>
                              </w:rPr>
                              <w:t>branch)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43.5pt;margin-top:17.55pt;width:225.7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">
                <v:textbox style="mso-fit-shape-to-text:t">
                  <w:txbxContent>
                    <w:p w:rsidR="00F20A18" w:rsidRPr="00F20A18" w:rsidRDefault="00F20A18" w:rsidP="00F20A18">
                      <w:pPr>
                        <w:spacing w:after="0"/>
                        <w:rPr>
                          <w:b/>
                          <w:sz w:val="28"/>
                          <w:szCs w:val="28"/>
                          <w:lang w:val="en-GB"/>
                        </w:rPr>
                      </w:pPr>
                      <w:r w:rsidRPr="00F20A18">
                        <w:rPr>
                          <w:b/>
                          <w:sz w:val="28"/>
                          <w:szCs w:val="28"/>
                          <w:lang w:val="en-GB"/>
                        </w:rPr>
                        <w:t>one I source/one open circuits</w:t>
                      </w:r>
                    </w:p>
                    <w:p w:rsidR="00F20A18" w:rsidRPr="00F20A18" w:rsidRDefault="00F20A18" w:rsidP="00F20A18">
                      <w:pPr>
                        <w:spacing w:after="0"/>
                        <w:rPr>
                          <w:b/>
                          <w:sz w:val="28"/>
                          <w:szCs w:val="28"/>
                          <w:lang w:val="en-GB"/>
                        </w:rPr>
                      </w:pPr>
                      <w:r w:rsidRPr="00F20A18">
                        <w:rPr>
                          <w:b/>
                          <w:sz w:val="28"/>
                          <w:szCs w:val="28"/>
                          <w:lang w:val="en-GB"/>
                        </w:rPr>
                        <w:t>(at WT bus of  first</w:t>
                      </w:r>
                      <w:r>
                        <w:rPr>
                          <w:b/>
                          <w:sz w:val="28"/>
                          <w:szCs w:val="28"/>
                          <w:lang w:val="en-GB"/>
                        </w:rPr>
                        <w:t xml:space="preserve">, observed, </w:t>
                      </w:r>
                      <w:r w:rsidRPr="00F20A18">
                        <w:rPr>
                          <w:b/>
                          <w:sz w:val="28"/>
                          <w:szCs w:val="28"/>
                          <w:lang w:val="en-GB"/>
                        </w:rPr>
                        <w:t>branch)</w:t>
                      </w:r>
                    </w:p>
                  </w:txbxContent>
                </v:textbox>
              </v:shape>
            </w:pict>
          </mc:Fallback>
        </mc:AlternateContent>
      </w:r>
      <w:r w:rsidRPr="00B91ED1">
        <w:rPr>
          <w:b/>
          <w:noProof/>
        </w:rPr>
        <mc:AlternateContent>
          <mc:Choice Requires="wps">
            <w:drawing>
              <wp:anchor distT="0" distB="0" distL="114300" distR="114300" simplePos="0" relativeHeight="251671552" behindDoc="0" locked="0" layoutInCell="1" allowOverlap="1" wp14:anchorId="11CC682F" wp14:editId="69C58580">
                <wp:simplePos x="0" y="0"/>
                <wp:positionH relativeFrom="column">
                  <wp:posOffset>1247775</wp:posOffset>
                </wp:positionH>
                <wp:positionV relativeFrom="paragraph">
                  <wp:posOffset>280035</wp:posOffset>
                </wp:positionV>
                <wp:extent cx="1924050" cy="1403985"/>
                <wp:effectExtent l="0" t="0" r="19050" b="13970"/>
                <wp:wrapNone/>
                <wp:docPr id="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1403985"/>
                        </a:xfrm>
                        <a:prstGeom prst="rect">
                          <a:avLst/>
                        </a:prstGeom>
                        <a:solidFill>
                          <a:srgbClr val="FFFFFF"/>
                        </a:solidFill>
                        <a:ln w="9525">
                          <a:solidFill>
                            <a:srgbClr val="000000"/>
                          </a:solidFill>
                          <a:miter lim="800000"/>
                          <a:headEnd/>
                          <a:tailEnd/>
                        </a:ln>
                      </wps:spPr>
                      <wps:txbx>
                        <w:txbxContent>
                          <w:p w:rsidR="00F20A18" w:rsidRPr="00F20A18" w:rsidRDefault="00F20A18" w:rsidP="00F20A18">
                            <w:pPr>
                              <w:spacing w:after="0"/>
                              <w:rPr>
                                <w:b/>
                                <w:sz w:val="32"/>
                                <w:szCs w:val="32"/>
                                <w:lang w:val="en-GB"/>
                              </w:rPr>
                            </w:pPr>
                            <w:r>
                              <w:rPr>
                                <w:b/>
                                <w:sz w:val="32"/>
                                <w:szCs w:val="32"/>
                                <w:lang w:val="en-GB"/>
                              </w:rPr>
                              <w:t>V sources/earthings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98.25pt;margin-top:22.05pt;width:151.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">
                <v:textbox style="mso-fit-shape-to-text:t">
                  <w:txbxContent>
                    <w:p w:rsidR="00F20A18" w:rsidRPr="00F20A18" w:rsidRDefault="00F20A18" w:rsidP="00F20A18">
                      <w:pPr>
                        <w:spacing w:after="0"/>
                        <w:rPr>
                          <w:b/>
                          <w:sz w:val="32"/>
                          <w:szCs w:val="32"/>
                          <w:lang w:val="en-GB"/>
                        </w:rPr>
                      </w:pPr>
                      <w:r>
                        <w:rPr>
                          <w:b/>
                          <w:sz w:val="32"/>
                          <w:szCs w:val="32"/>
                          <w:lang w:val="en-GB"/>
                        </w:rPr>
                        <w:t>V sources/earthings</w:t>
                      </w:r>
                    </w:p>
                  </w:txbxContent>
                </v:textbox>
              </v:shape>
            </w:pict>
          </mc:Fallback>
        </mc:AlternateContent>
      </w:r>
      <w:r w:rsidR="001B0892">
        <w:rPr>
          <w:noProof/>
        </w:rPr>
        <w:drawing>
          <wp:inline distT="0" distB="0" distL="0" distR="0" wp14:anchorId="5D319818" wp14:editId="52A4B340">
            <wp:extent cx="3267075" cy="2181292"/>
            <wp:effectExtent l="0" t="0" r="0"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7422" cy="2181524"/>
                    </a:xfrm>
                    <a:prstGeom prst="rect">
                      <a:avLst/>
                    </a:prstGeom>
                  </pic:spPr>
                </pic:pic>
              </a:graphicData>
            </a:graphic>
          </wp:inline>
        </w:drawing>
      </w:r>
      <w:r>
        <w:rPr>
          <w:noProof/>
        </w:rPr>
        <w:drawing>
          <wp:inline distT="0" distB="0" distL="0" distR="0" wp14:anchorId="6BB351AF" wp14:editId="149C153A">
            <wp:extent cx="3222434" cy="217170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22777" cy="2171931"/>
                    </a:xfrm>
                    <a:prstGeom prst="rect">
                      <a:avLst/>
                    </a:prstGeom>
                  </pic:spPr>
                </pic:pic>
              </a:graphicData>
            </a:graphic>
          </wp:inline>
        </w:drawing>
      </w:r>
    </w:p>
    <w:p w:rsidR="003B1E35" w:rsidRPr="003B1E35" w:rsidRDefault="00C72665" w:rsidP="003B1E35">
      <w:pPr>
        <w:jc w:val="both"/>
        <w:rPr>
          <w:lang w:val="en-GB"/>
        </w:rPr>
      </w:pPr>
      <w:r>
        <w:rPr>
          <w:lang w:val="en-GB"/>
        </w:rPr>
        <w:t>For case with current sources/open circuits there is no even feasible power flow if all of the buses are opened, thus the right graph</w:t>
      </w:r>
      <w:r w:rsidR="00E2082A">
        <w:rPr>
          <w:lang w:val="en-GB"/>
        </w:rPr>
        <w:t xml:space="preserve"> above</w:t>
      </w:r>
      <w:r>
        <w:rPr>
          <w:lang w:val="en-GB"/>
        </w:rPr>
        <w:t xml:space="preserve"> is for only first bus w</w:t>
      </w:r>
      <w:r w:rsidR="00F20A18">
        <w:rPr>
          <w:lang w:val="en-GB"/>
        </w:rPr>
        <w:t>ith current source and the rest grounded</w:t>
      </w:r>
      <w:r w:rsidR="00E2082A">
        <w:rPr>
          <w:lang w:val="en-GB"/>
        </w:rPr>
        <w:t xml:space="preserve"> or with Volt Source, like before</w:t>
      </w:r>
      <w:r w:rsidR="00F20A18">
        <w:rPr>
          <w:lang w:val="en-GB"/>
        </w:rPr>
        <w:t>. I have used required values of current</w:t>
      </w:r>
      <w:r w:rsidR="00E2082A">
        <w:rPr>
          <w:lang w:val="en-GB"/>
        </w:rPr>
        <w:t xml:space="preserve"> and some others</w:t>
      </w:r>
      <w:r w:rsidR="00F20A18">
        <w:rPr>
          <w:lang w:val="en-GB"/>
        </w:rPr>
        <w:t>, but have not obtained feasible power flow yet</w:t>
      </w:r>
      <w:r w:rsidR="00E2082A">
        <w:rPr>
          <w:lang w:val="en-GB"/>
        </w:rPr>
        <w:t xml:space="preserve"> (max number of iteration </w:t>
      </w:r>
      <w:r w:rsidR="007B00AA">
        <w:rPr>
          <w:lang w:val="en-GB"/>
        </w:rPr>
        <w:t xml:space="preserve">is </w:t>
      </w:r>
      <w:r w:rsidR="00E2082A">
        <w:rPr>
          <w:lang w:val="en-GB"/>
        </w:rPr>
        <w:t>reached).</w:t>
      </w:r>
      <w:r w:rsidR="00061EBF">
        <w:rPr>
          <w:lang w:val="en-GB"/>
        </w:rPr>
        <w:t xml:space="preserve"> Anyway, they are different for sure.</w:t>
      </w:r>
    </w:p>
    <w:p w:rsidR="006A5CAE" w:rsidRPr="003B1E35" w:rsidRDefault="00E63CCB" w:rsidP="003B1E35">
      <w:pPr>
        <w:jc w:val="both"/>
        <w:rPr>
          <w:b/>
          <w:lang w:val="en-GB"/>
        </w:rPr>
      </w:pPr>
      <w:r w:rsidRPr="00E63CCB">
        <w:rPr>
          <w:b/>
          <w:lang w:val="en-GB"/>
        </w:rPr>
        <w:lastRenderedPageBreak/>
        <w:t>About the source of harmonics</w:t>
      </w:r>
      <w:r w:rsidR="00BB3829">
        <w:rPr>
          <w:b/>
          <w:lang w:val="en-GB"/>
        </w:rPr>
        <w:t xml:space="preserve"> (which elements)</w:t>
      </w:r>
      <w:r w:rsidRPr="00E63CCB">
        <w:rPr>
          <w:b/>
          <w:lang w:val="en-GB"/>
        </w:rPr>
        <w:t xml:space="preserve">. </w:t>
      </w:r>
      <w:r w:rsidR="006A5CAE" w:rsidRPr="006A5CAE">
        <w:rPr>
          <w:lang w:val="en-GB"/>
        </w:rPr>
        <w:t xml:space="preserve">I </w:t>
      </w:r>
      <w:r w:rsidR="006A5CAE">
        <w:rPr>
          <w:lang w:val="en-GB"/>
        </w:rPr>
        <w:t xml:space="preserve">have </w:t>
      </w:r>
      <w:r w:rsidR="006A5CAE" w:rsidRPr="006A5CAE">
        <w:rPr>
          <w:lang w:val="en-GB"/>
        </w:rPr>
        <w:t xml:space="preserve">tried </w:t>
      </w:r>
      <w:r w:rsidR="006A5CAE">
        <w:rPr>
          <w:lang w:val="en-GB"/>
        </w:rPr>
        <w:t xml:space="preserve">to perform sort of analysis </w:t>
      </w:r>
      <w:r w:rsidR="004568A4">
        <w:rPr>
          <w:lang w:val="en-GB"/>
        </w:rPr>
        <w:t>in order</w:t>
      </w:r>
      <w:r w:rsidR="006A5CAE">
        <w:rPr>
          <w:lang w:val="en-GB"/>
        </w:rPr>
        <w:t xml:space="preserve"> </w:t>
      </w:r>
      <w:r w:rsidR="004568A4">
        <w:rPr>
          <w:lang w:val="en-GB"/>
        </w:rPr>
        <w:t xml:space="preserve">to detect </w:t>
      </w:r>
      <w:r w:rsidR="006A5CAE">
        <w:rPr>
          <w:lang w:val="en-GB"/>
        </w:rPr>
        <w:t xml:space="preserve">elements responsible for emission of harmonics in WPP. However, as I read </w:t>
      </w:r>
      <w:r w:rsidR="004568A4">
        <w:rPr>
          <w:lang w:val="en-GB"/>
        </w:rPr>
        <w:t>later</w:t>
      </w:r>
      <w:r w:rsidR="006A5CAE">
        <w:rPr>
          <w:lang w:val="en-GB"/>
        </w:rPr>
        <w:t>, the frequency sweep (impedance</w:t>
      </w:r>
      <w:r w:rsidR="004568A4">
        <w:rPr>
          <w:lang w:val="en-GB"/>
        </w:rPr>
        <w:t xml:space="preserve"> sweep</w:t>
      </w:r>
      <w:r w:rsidR="006A5CAE">
        <w:rPr>
          <w:lang w:val="en-GB"/>
        </w:rPr>
        <w:t xml:space="preserve">) analysis is quite limited and from it </w:t>
      </w:r>
      <w:r w:rsidR="006A5CAE" w:rsidRPr="00E63CCB">
        <w:rPr>
          <w:i/>
          <w:lang w:val="en-GB"/>
        </w:rPr>
        <w:t>“no conclusion can be taken regarding which buses or components have higher participation in exciting resonances (…)”.</w:t>
      </w:r>
      <w:r>
        <w:rPr>
          <w:lang w:val="en-GB"/>
        </w:rPr>
        <w:t xml:space="preserve"> These</w:t>
      </w:r>
      <w:r w:rsidR="006A5CAE">
        <w:rPr>
          <w:lang w:val="en-GB"/>
        </w:rPr>
        <w:t xml:space="preserve"> </w:t>
      </w:r>
      <w:r>
        <w:rPr>
          <w:lang w:val="en-GB"/>
        </w:rPr>
        <w:t xml:space="preserve">sort </w:t>
      </w:r>
      <w:r w:rsidR="006A5CAE">
        <w:rPr>
          <w:lang w:val="en-GB"/>
        </w:rPr>
        <w:t>of statement</w:t>
      </w:r>
      <w:r>
        <w:rPr>
          <w:lang w:val="en-GB"/>
        </w:rPr>
        <w:t>s</w:t>
      </w:r>
      <w:r w:rsidR="006A5CAE">
        <w:rPr>
          <w:lang w:val="en-GB"/>
        </w:rPr>
        <w:t xml:space="preserve"> I have found in </w:t>
      </w:r>
      <w:r w:rsidR="004568A4">
        <w:rPr>
          <w:lang w:val="en-GB"/>
        </w:rPr>
        <w:t>some</w:t>
      </w:r>
      <w:r w:rsidR="006A5CAE">
        <w:rPr>
          <w:lang w:val="en-GB"/>
        </w:rPr>
        <w:t xml:space="preserve"> papers.</w:t>
      </w:r>
    </w:p>
    <w:p w:rsidR="00B91ED1" w:rsidRDefault="00B91ED1" w:rsidP="006A5CAE">
      <w:pPr>
        <w:jc w:val="both"/>
        <w:rPr>
          <w:lang w:val="en-GB"/>
        </w:rPr>
      </w:pPr>
      <w:r>
        <w:rPr>
          <w:noProof/>
        </w:rPr>
        <mc:AlternateContent>
          <mc:Choice Requires="wps">
            <w:drawing>
              <wp:anchor distT="0" distB="0" distL="114300" distR="114300" simplePos="0" relativeHeight="251667456" behindDoc="0" locked="0" layoutInCell="1" allowOverlap="1" wp14:anchorId="6280AF27" wp14:editId="7DCC44EE">
                <wp:simplePos x="0" y="0"/>
                <wp:positionH relativeFrom="column">
                  <wp:posOffset>1190625</wp:posOffset>
                </wp:positionH>
                <wp:positionV relativeFrom="paragraph">
                  <wp:posOffset>212725</wp:posOffset>
                </wp:positionV>
                <wp:extent cx="152400" cy="142875"/>
                <wp:effectExtent l="57150" t="19050" r="19050" b="104775"/>
                <wp:wrapNone/>
                <wp:docPr id="6" name="Elipsa 6"/>
                <wp:cNvGraphicFramePr/>
                <a:graphic xmlns:a="http://schemas.openxmlformats.org/drawingml/2006/main">
                  <a:graphicData uri="http://schemas.microsoft.com/office/word/2010/wordprocessingShape">
                    <wps:wsp>
                      <wps:cNvSpPr/>
                      <wps:spPr>
                        <a:xfrm>
                          <a:off x="0" y="0"/>
                          <a:ext cx="152400" cy="142875"/>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a 6" o:spid="_x0000_s1026" style="position:absolute;margin-left:93.75pt;margin-top:16.75pt;width:12pt;height:1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" fillcolor="#652523 [1637]" strokecolor="#bc4542 [3045]">
                <v:fill color2="#ba4442 [3013]" rotate="t" angle="180" colors="0 #9b2d2a;52429f #cb3d3a;1 #ce3b37" focus="100%" type="gradient">
                  <o:fill v:ext="view" type="gradientUnscaled"/>
                </v:fill>
                <v:shadow on="t" color="black" opacity="22937f" origin=",.5" offset="0,.63889mm"/>
              </v:oval>
            </w:pict>
          </mc:Fallback>
        </mc:AlternateContent>
      </w:r>
      <w:r>
        <w:rPr>
          <w:lang w:val="en-GB"/>
        </w:rPr>
        <w:t>Anyway, what I did is analysis</w:t>
      </w:r>
      <w:r w:rsidR="004568A4">
        <w:rPr>
          <w:lang w:val="en-GB"/>
        </w:rPr>
        <w:t>,</w:t>
      </w:r>
      <w:r>
        <w:rPr>
          <w:lang w:val="en-GB"/>
        </w:rPr>
        <w:t xml:space="preserve"> for particular harmonic separately, of influence of every element on total impedance seen from the same bus (</w:t>
      </w:r>
      <w:r>
        <w:rPr>
          <w:lang w:val="en-GB"/>
        </w:rPr>
        <w:tab/>
        <w:t>)</w:t>
      </w:r>
      <w:r w:rsidR="009C1C6D">
        <w:rPr>
          <w:lang w:val="en-GB"/>
        </w:rPr>
        <w:t xml:space="preserve"> like before. I have used simple 1 branch case:</w:t>
      </w:r>
    </w:p>
    <w:p w:rsidR="00B91ED1" w:rsidRDefault="00B91ED1" w:rsidP="006A5CAE">
      <w:pPr>
        <w:jc w:val="both"/>
        <w:rPr>
          <w:lang w:val="en-GB"/>
        </w:rPr>
      </w:pPr>
      <w:r>
        <w:rPr>
          <w:noProof/>
        </w:rPr>
        <mc:AlternateContent>
          <mc:Choice Requires="wps">
            <w:drawing>
              <wp:anchor distT="0" distB="0" distL="114300" distR="114300" simplePos="0" relativeHeight="251665408" behindDoc="0" locked="0" layoutInCell="1" allowOverlap="1" wp14:anchorId="2A7A7CF5" wp14:editId="38188A7C">
                <wp:simplePos x="0" y="0"/>
                <wp:positionH relativeFrom="column">
                  <wp:posOffset>1114425</wp:posOffset>
                </wp:positionH>
                <wp:positionV relativeFrom="paragraph">
                  <wp:posOffset>807720</wp:posOffset>
                </wp:positionV>
                <wp:extent cx="152400" cy="142875"/>
                <wp:effectExtent l="57150" t="19050" r="19050" b="104775"/>
                <wp:wrapNone/>
                <wp:docPr id="12" name="Elipsa 12"/>
                <wp:cNvGraphicFramePr/>
                <a:graphic xmlns:a="http://schemas.openxmlformats.org/drawingml/2006/main">
                  <a:graphicData uri="http://schemas.microsoft.com/office/word/2010/wordprocessingShape">
                    <wps:wsp>
                      <wps:cNvSpPr/>
                      <wps:spPr>
                        <a:xfrm>
                          <a:off x="0" y="0"/>
                          <a:ext cx="152400" cy="142875"/>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a 12" o:spid="_x0000_s1026" style="position:absolute;margin-left:87.75pt;margin-top:63.6pt;width:12pt;height:1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" fillcolor="#652523 [1637]" strokecolor="#bc4542 [3045]">
                <v:fill color2="#ba4442 [3013]" rotate="t" angle="180" colors="0 #9b2d2a;52429f #cb3d3a;1 #ce3b37" focus="100%" type="gradient">
                  <o:fill v:ext="view" type="gradientUnscaled"/>
                </v:fill>
                <v:shadow on="t" color="black" opacity="22937f" origin=",.5" offset="0,.63889mm"/>
              </v:oval>
            </w:pict>
          </mc:Fallback>
        </mc:AlternateContent>
      </w:r>
      <w:r>
        <w:rPr>
          <w:noProof/>
        </w:rPr>
        <w:drawing>
          <wp:inline distT="0" distB="0" distL="0" distR="0" wp14:anchorId="51C4153B" wp14:editId="6A6F5D96">
            <wp:extent cx="6816436" cy="1737082"/>
            <wp:effectExtent l="0" t="0" r="381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825642" cy="1739428"/>
                    </a:xfrm>
                    <a:prstGeom prst="rect">
                      <a:avLst/>
                    </a:prstGeom>
                  </pic:spPr>
                </pic:pic>
              </a:graphicData>
            </a:graphic>
          </wp:inline>
        </w:drawing>
      </w:r>
    </w:p>
    <w:p w:rsidR="00440680" w:rsidRDefault="004568A4" w:rsidP="006A5CAE">
      <w:pPr>
        <w:jc w:val="both"/>
        <w:rPr>
          <w:lang w:val="en-GB"/>
        </w:rPr>
      </w:pPr>
      <w:r>
        <w:rPr>
          <w:lang w:val="en-GB"/>
        </w:rPr>
        <w:t>For</w:t>
      </w:r>
      <w:r w:rsidR="00B86133">
        <w:rPr>
          <w:lang w:val="en-GB"/>
        </w:rPr>
        <w:t xml:space="preserve"> this</w:t>
      </w:r>
      <w:r>
        <w:rPr>
          <w:lang w:val="en-GB"/>
        </w:rPr>
        <w:t xml:space="preserve"> example, from frequency sweep we can see that harmonics</w:t>
      </w:r>
      <w:r w:rsidR="00B86133">
        <w:rPr>
          <w:lang w:val="en-GB"/>
        </w:rPr>
        <w:t xml:space="preserve"> are</w:t>
      </w:r>
      <w:r>
        <w:rPr>
          <w:lang w:val="en-GB"/>
        </w:rPr>
        <w:t>:</w:t>
      </w:r>
    </w:p>
    <w:p w:rsidR="004568A4" w:rsidRDefault="004568A4" w:rsidP="004568A4">
      <w:pPr>
        <w:jc w:val="center"/>
        <w:rPr>
          <w:lang w:val="en-GB"/>
        </w:rPr>
      </w:pPr>
      <w:r>
        <w:rPr>
          <w:noProof/>
        </w:rPr>
        <w:drawing>
          <wp:inline distT="0" distB="0" distL="0" distR="0" wp14:anchorId="1EB9AD85" wp14:editId="544295B1">
            <wp:extent cx="3248025" cy="2447787"/>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48025" cy="2447787"/>
                    </a:xfrm>
                    <a:prstGeom prst="rect">
                      <a:avLst/>
                    </a:prstGeom>
                  </pic:spPr>
                </pic:pic>
              </a:graphicData>
            </a:graphic>
          </wp:inline>
        </w:drawing>
      </w:r>
    </w:p>
    <w:p w:rsidR="00B86133" w:rsidRDefault="00B86133" w:rsidP="006A5CAE">
      <w:pPr>
        <w:jc w:val="both"/>
        <w:rPr>
          <w:lang w:val="en-GB"/>
        </w:rPr>
      </w:pPr>
      <w:r>
        <w:rPr>
          <w:lang w:val="en-GB"/>
        </w:rPr>
        <w:t xml:space="preserve">So, there are two values 7.5 and 13 when impedance peaks. </w:t>
      </w:r>
    </w:p>
    <w:p w:rsidR="00B86133" w:rsidRDefault="00B86133" w:rsidP="006A5CAE">
      <w:pPr>
        <w:jc w:val="both"/>
        <w:rPr>
          <w:lang w:val="en-GB"/>
        </w:rPr>
      </w:pPr>
      <w:r>
        <w:rPr>
          <w:lang w:val="en-GB"/>
        </w:rPr>
        <w:t xml:space="preserve">In my analysis, </w:t>
      </w:r>
      <w:r w:rsidR="004568A4">
        <w:rPr>
          <w:lang w:val="en-GB"/>
        </w:rPr>
        <w:t>I have obtained results</w:t>
      </w:r>
      <w:r w:rsidR="00BF6488">
        <w:rPr>
          <w:lang w:val="en-GB"/>
        </w:rPr>
        <w:t xml:space="preserve"> of impedance</w:t>
      </w:r>
      <w:r w:rsidR="004568A4">
        <w:rPr>
          <w:lang w:val="en-GB"/>
        </w:rPr>
        <w:t xml:space="preserve"> for </w:t>
      </w:r>
      <w:r w:rsidR="00BF6488">
        <w:rPr>
          <w:lang w:val="en-GB"/>
        </w:rPr>
        <w:t xml:space="preserve">different values of </w:t>
      </w:r>
      <w:r w:rsidR="004568A4">
        <w:rPr>
          <w:lang w:val="en-GB"/>
        </w:rPr>
        <w:t>each L and C element</w:t>
      </w:r>
      <w:r w:rsidR="00E07DA4">
        <w:rPr>
          <w:lang w:val="en-GB"/>
        </w:rPr>
        <w:t>s</w:t>
      </w:r>
      <w:r>
        <w:rPr>
          <w:lang w:val="en-GB"/>
        </w:rPr>
        <w:t>, separately</w:t>
      </w:r>
      <w:r w:rsidR="00BF6488">
        <w:rPr>
          <w:lang w:val="en-GB"/>
        </w:rPr>
        <w:t xml:space="preserve">. Their values are changed from 1% to </w:t>
      </w:r>
      <w:r w:rsidR="00C53257">
        <w:rPr>
          <w:lang w:val="en-GB"/>
        </w:rPr>
        <w:t>3</w:t>
      </w:r>
      <w:r w:rsidR="00BF6488">
        <w:rPr>
          <w:lang w:val="en-GB"/>
        </w:rPr>
        <w:t>00% of original value.</w:t>
      </w:r>
      <w:r w:rsidR="00F40794">
        <w:rPr>
          <w:lang w:val="en-GB"/>
        </w:rPr>
        <w:t xml:space="preserve"> </w:t>
      </w:r>
    </w:p>
    <w:p w:rsidR="004568A4" w:rsidRDefault="00F40794" w:rsidP="006A5CAE">
      <w:pPr>
        <w:jc w:val="both"/>
        <w:rPr>
          <w:lang w:val="en-GB"/>
        </w:rPr>
      </w:pPr>
      <w:r>
        <w:rPr>
          <w:lang w:val="en-GB"/>
        </w:rPr>
        <w:t>Below</w:t>
      </w:r>
      <w:r w:rsidR="00B86133">
        <w:rPr>
          <w:lang w:val="en-GB"/>
        </w:rPr>
        <w:t>, you can find</w:t>
      </w:r>
      <w:r>
        <w:rPr>
          <w:lang w:val="en-GB"/>
        </w:rPr>
        <w:t xml:space="preserve"> exemplary graphs </w:t>
      </w:r>
      <w:r w:rsidR="00B86133">
        <w:rPr>
          <w:lang w:val="en-GB"/>
        </w:rPr>
        <w:t xml:space="preserve">of such a analysis </w:t>
      </w:r>
      <w:r>
        <w:rPr>
          <w:lang w:val="en-GB"/>
        </w:rPr>
        <w:t>for</w:t>
      </w:r>
      <w:r w:rsidR="00B86133">
        <w:rPr>
          <w:lang w:val="en-GB"/>
        </w:rPr>
        <w:t xml:space="preserve"> four elements</w:t>
      </w:r>
      <w:r>
        <w:rPr>
          <w:lang w:val="en-GB"/>
        </w:rPr>
        <w:t xml:space="preserve">: impedance in LCL filter, impedance of first transformer (closest </w:t>
      </w:r>
      <w:r w:rsidR="00B86133">
        <w:rPr>
          <w:lang w:val="en-GB"/>
        </w:rPr>
        <w:t xml:space="preserve">one </w:t>
      </w:r>
      <w:r>
        <w:rPr>
          <w:lang w:val="en-GB"/>
        </w:rPr>
        <w:t xml:space="preserve">to WT),  shunt capacitance of 33kV cable and inductance of </w:t>
      </w:r>
      <w:r w:rsidR="001C7EC4">
        <w:rPr>
          <w:lang w:val="en-GB"/>
        </w:rPr>
        <w:t xml:space="preserve">phase </w:t>
      </w:r>
      <w:r>
        <w:rPr>
          <w:lang w:val="en-GB"/>
        </w:rPr>
        <w:t>reactor closest to the external grid.</w:t>
      </w:r>
    </w:p>
    <w:p w:rsidR="00C53257" w:rsidRDefault="00C53257" w:rsidP="006A5CAE">
      <w:pPr>
        <w:jc w:val="both"/>
        <w:rPr>
          <w:lang w:val="en-GB"/>
        </w:rPr>
      </w:pPr>
      <w:r>
        <w:rPr>
          <w:noProof/>
        </w:rPr>
        <w:lastRenderedPageBreak/>
        <w:drawing>
          <wp:inline distT="0" distB="0" distL="0" distR="0" wp14:anchorId="5D2A2030" wp14:editId="0D71F4EA">
            <wp:extent cx="3402504" cy="2533650"/>
            <wp:effectExtent l="0" t="0" r="762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07344" cy="2537254"/>
                    </a:xfrm>
                    <a:prstGeom prst="rect">
                      <a:avLst/>
                    </a:prstGeom>
                  </pic:spPr>
                </pic:pic>
              </a:graphicData>
            </a:graphic>
          </wp:inline>
        </w:drawing>
      </w:r>
      <w:r>
        <w:rPr>
          <w:noProof/>
        </w:rPr>
        <w:drawing>
          <wp:inline distT="0" distB="0" distL="0" distR="0" wp14:anchorId="4D096EE8" wp14:editId="7DF097DD">
            <wp:extent cx="3362189" cy="253365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70344" cy="2539795"/>
                    </a:xfrm>
                    <a:prstGeom prst="rect">
                      <a:avLst/>
                    </a:prstGeom>
                  </pic:spPr>
                </pic:pic>
              </a:graphicData>
            </a:graphic>
          </wp:inline>
        </w:drawing>
      </w:r>
      <w:r>
        <w:rPr>
          <w:noProof/>
        </w:rPr>
        <w:drawing>
          <wp:inline distT="0" distB="0" distL="0" distR="0" wp14:anchorId="041FC59C" wp14:editId="7F62EAA5">
            <wp:extent cx="3422876" cy="2571750"/>
            <wp:effectExtent l="0" t="0" r="635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22876" cy="2571750"/>
                    </a:xfrm>
                    <a:prstGeom prst="rect">
                      <a:avLst/>
                    </a:prstGeom>
                  </pic:spPr>
                </pic:pic>
              </a:graphicData>
            </a:graphic>
          </wp:inline>
        </w:drawing>
      </w:r>
      <w:r>
        <w:rPr>
          <w:noProof/>
        </w:rPr>
        <w:drawing>
          <wp:inline distT="0" distB="0" distL="0" distR="0" wp14:anchorId="512F07F7" wp14:editId="119B80EC">
            <wp:extent cx="3400425" cy="2571802"/>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00425" cy="2571802"/>
                    </a:xfrm>
                    <a:prstGeom prst="rect">
                      <a:avLst/>
                    </a:prstGeom>
                  </pic:spPr>
                </pic:pic>
              </a:graphicData>
            </a:graphic>
          </wp:inline>
        </w:drawing>
      </w:r>
    </w:p>
    <w:p w:rsidR="00F40794" w:rsidRDefault="00B86133" w:rsidP="006A5CAE">
      <w:pPr>
        <w:jc w:val="both"/>
        <w:rPr>
          <w:lang w:val="en-GB"/>
        </w:rPr>
      </w:pPr>
      <w:r>
        <w:rPr>
          <w:lang w:val="en-GB"/>
        </w:rPr>
        <w:t>From these graphs y</w:t>
      </w:r>
      <w:r w:rsidR="00F40794">
        <w:rPr>
          <w:lang w:val="en-GB"/>
        </w:rPr>
        <w:t xml:space="preserve">ou can see what would </w:t>
      </w:r>
      <w:r>
        <w:rPr>
          <w:lang w:val="en-GB"/>
        </w:rPr>
        <w:t>be</w:t>
      </w:r>
      <w:r w:rsidR="00F40794">
        <w:rPr>
          <w:lang w:val="en-GB"/>
        </w:rPr>
        <w:t xml:space="preserve"> change of </w:t>
      </w:r>
      <w:r>
        <w:rPr>
          <w:lang w:val="en-GB"/>
        </w:rPr>
        <w:t xml:space="preserve">total impedance seen from middle LCL point if we change the value of element from 1% to 300% </w:t>
      </w:r>
      <w:r w:rsidR="00F40794">
        <w:rPr>
          <w:lang w:val="en-GB"/>
        </w:rPr>
        <w:t>(</w:t>
      </w:r>
      <w:r w:rsidR="00516051">
        <w:rPr>
          <w:lang w:val="en-GB"/>
        </w:rPr>
        <w:t>dashed lin</w:t>
      </w:r>
      <w:r w:rsidR="00F40794">
        <w:rPr>
          <w:lang w:val="en-GB"/>
        </w:rPr>
        <w:t>e is original value of L or C)</w:t>
      </w:r>
      <w:r w:rsidR="00516051">
        <w:rPr>
          <w:lang w:val="en-GB"/>
        </w:rPr>
        <w:t>.</w:t>
      </w:r>
      <w:r w:rsidR="001C7EC4">
        <w:rPr>
          <w:lang w:val="en-GB"/>
        </w:rPr>
        <w:t xml:space="preserve"> As you see, last graph shows that the current value of phase reactor is at peaking impedance for considered range. Even though the value of impedance is relatively low </w:t>
      </w:r>
      <w:r>
        <w:rPr>
          <w:lang w:val="en-GB"/>
        </w:rPr>
        <w:t>comparing</w:t>
      </w:r>
      <w:r w:rsidR="001C7EC4">
        <w:rPr>
          <w:lang w:val="en-GB"/>
        </w:rPr>
        <w:t xml:space="preserve"> to first two elements whom influence seems more significant, the regulation of this element (phase reactor) causes more significant changes in overall frequency sweep for whole grid. You can see it below (dashed line is original frequency sweep, while blue is after change of value of one particular element</w:t>
      </w:r>
      <w:r w:rsidR="001101E3">
        <w:rPr>
          <w:lang w:val="en-GB"/>
        </w:rPr>
        <w:t xml:space="preserve"> – phase reactor</w:t>
      </w:r>
      <w:r w:rsidR="001C7EC4">
        <w:rPr>
          <w:lang w:val="en-GB"/>
        </w:rPr>
        <w:t>:</w:t>
      </w:r>
    </w:p>
    <w:p w:rsidR="00F40794" w:rsidRDefault="00F40794" w:rsidP="00733070">
      <w:pPr>
        <w:jc w:val="center"/>
        <w:rPr>
          <w:lang w:val="en-GB"/>
        </w:rPr>
      </w:pPr>
      <w:r>
        <w:rPr>
          <w:noProof/>
        </w:rPr>
        <w:drawing>
          <wp:inline distT="0" distB="0" distL="0" distR="0" wp14:anchorId="1E5143C8" wp14:editId="1916F8C0">
            <wp:extent cx="3257550" cy="2435825"/>
            <wp:effectExtent l="0" t="0" r="0" b="317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58593" cy="2436605"/>
                    </a:xfrm>
                    <a:prstGeom prst="rect">
                      <a:avLst/>
                    </a:prstGeom>
                  </pic:spPr>
                </pic:pic>
              </a:graphicData>
            </a:graphic>
          </wp:inline>
        </w:drawing>
      </w:r>
    </w:p>
    <w:p w:rsidR="00733070" w:rsidRDefault="00733070" w:rsidP="00733070">
      <w:r>
        <w:rPr>
          <w:lang w:val="en-GB"/>
        </w:rPr>
        <w:lastRenderedPageBreak/>
        <w:t xml:space="preserve">Moreover, similar </w:t>
      </w:r>
      <w:r w:rsidRPr="00733070">
        <w:t>plot we obtain for closes</w:t>
      </w:r>
      <w:r w:rsidR="00D674E2">
        <w:t>t</w:t>
      </w:r>
      <w:r w:rsidRPr="00733070">
        <w:t xml:space="preserve"> capacitor of phase reactor (</w:t>
      </w:r>
      <w:r>
        <w:t>tuned C filter – first capacitor from the grid side</w:t>
      </w:r>
      <w:r w:rsidRPr="00733070">
        <w:t>)</w:t>
      </w:r>
      <w:r>
        <w:t>:</w:t>
      </w:r>
    </w:p>
    <w:p w:rsidR="00733070" w:rsidRDefault="00733070" w:rsidP="00733070">
      <w:pPr>
        <w:jc w:val="center"/>
      </w:pPr>
      <w:r>
        <w:rPr>
          <w:noProof/>
        </w:rPr>
        <w:drawing>
          <wp:inline distT="0" distB="0" distL="0" distR="0" wp14:anchorId="4BF66480" wp14:editId="5DBCB838">
            <wp:extent cx="3476625" cy="2607469"/>
            <wp:effectExtent l="0" t="0" r="0" b="254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76625" cy="2607469"/>
                    </a:xfrm>
                    <a:prstGeom prst="rect">
                      <a:avLst/>
                    </a:prstGeom>
                  </pic:spPr>
                </pic:pic>
              </a:graphicData>
            </a:graphic>
          </wp:inline>
        </w:drawing>
      </w:r>
    </w:p>
    <w:p w:rsidR="00D674E2" w:rsidRDefault="00D674E2" w:rsidP="00A643CE">
      <w:pPr>
        <w:jc w:val="both"/>
      </w:pPr>
      <w:r>
        <w:t>These two elements are in parallel and change of value of one of them leads to significant change of frequency sweep (significant comparing to other elements influence).</w:t>
      </w:r>
    </w:p>
    <w:p w:rsidR="00733070" w:rsidRDefault="00733070" w:rsidP="00A643CE">
      <w:pPr>
        <w:jc w:val="both"/>
      </w:pPr>
      <w:r>
        <w:t>Thus, I would conclude that probably resonance between this two elements is</w:t>
      </w:r>
      <w:r w:rsidR="0068270B">
        <w:t xml:space="preserve"> the source of resonance for this</w:t>
      </w:r>
      <w:r>
        <w:t xml:space="preserve"> grid.</w:t>
      </w:r>
      <w:r w:rsidR="00C267F7">
        <w:t xml:space="preserve"> Very close to peaking impedance value is also Transformer no. 3 which is next to phase reactor and tuned capacitor</w:t>
      </w:r>
      <w:r w:rsidR="00D674E2">
        <w:t>,</w:t>
      </w:r>
      <w:r w:rsidR="00C267F7">
        <w:t xml:space="preserve"> </w:t>
      </w:r>
      <w:r w:rsidR="00D674E2">
        <w:t>so transformer 3</w:t>
      </w:r>
      <w:r w:rsidR="00C267F7">
        <w:t xml:space="preserve"> probably </w:t>
      </w:r>
      <w:r w:rsidR="00D674E2">
        <w:t>is also strongly involved in this resonance.</w:t>
      </w:r>
    </w:p>
    <w:p w:rsidR="006B1492" w:rsidRDefault="006B1492" w:rsidP="00A643CE">
      <w:pPr>
        <w:jc w:val="both"/>
      </w:pPr>
      <w:r>
        <w:t xml:space="preserve">As a </w:t>
      </w:r>
      <w:r w:rsidR="00344BD4">
        <w:t>“</w:t>
      </w:r>
      <w:r>
        <w:t>confirmation</w:t>
      </w:r>
      <w:r w:rsidR="00344BD4">
        <w:t>”</w:t>
      </w:r>
      <w:r>
        <w:t>, in DigSilent this harmonic disappears if you exclude phase reactor, tuned capacitor and transformer from the grid.</w:t>
      </w:r>
    </w:p>
    <w:p w:rsidR="00344BD4" w:rsidRDefault="006B1492" w:rsidP="004263CE">
      <w:pPr>
        <w:jc w:val="center"/>
      </w:pPr>
      <w:r>
        <w:rPr>
          <w:noProof/>
        </w:rPr>
        <w:drawing>
          <wp:inline distT="0" distB="0" distL="0" distR="0" wp14:anchorId="244CE4E4" wp14:editId="51F3FE6E">
            <wp:extent cx="3242076" cy="2276475"/>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47066" cy="2279978"/>
                    </a:xfrm>
                    <a:prstGeom prst="rect">
                      <a:avLst/>
                    </a:prstGeom>
                  </pic:spPr>
                </pic:pic>
              </a:graphicData>
            </a:graphic>
          </wp:inline>
        </w:drawing>
      </w:r>
      <w:r>
        <w:rPr>
          <w:noProof/>
        </w:rPr>
        <w:drawing>
          <wp:inline distT="0" distB="0" distL="0" distR="0" wp14:anchorId="3E7664E6" wp14:editId="0D2F86FE">
            <wp:extent cx="3227926" cy="2276475"/>
            <wp:effectExtent l="0" t="0" r="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27971" cy="2276507"/>
                    </a:xfrm>
                    <a:prstGeom prst="rect">
                      <a:avLst/>
                    </a:prstGeom>
                  </pic:spPr>
                </pic:pic>
              </a:graphicData>
            </a:graphic>
          </wp:inline>
        </w:drawing>
      </w:r>
    </w:p>
    <w:p w:rsidR="00D674E2" w:rsidRDefault="00D674E2" w:rsidP="00D674E2"/>
    <w:p w:rsidR="006B1492" w:rsidRDefault="00344BD4" w:rsidP="00D674E2">
      <w:pPr>
        <w:jc w:val="both"/>
      </w:pPr>
      <w:r>
        <w:br w:type="column"/>
      </w:r>
      <w:r>
        <w:lastRenderedPageBreak/>
        <w:t>Secondly, if you want to get rid of other harmonic order that you can see in original frequency sweep graph (order 7.5)</w:t>
      </w:r>
      <w:r w:rsidR="004263CE">
        <w:t xml:space="preserve"> (basically switch it to another value)</w:t>
      </w:r>
      <w:r>
        <w:t>, two elements are identified, also</w:t>
      </w:r>
      <w:r w:rsidR="007643BA">
        <w:t xml:space="preserve"> directly in</w:t>
      </w:r>
      <w:r w:rsidR="00DF1D4F">
        <w:t xml:space="preserve"> parallel</w:t>
      </w:r>
      <w:r>
        <w:t xml:space="preserve"> to each other: first inductance of LCL filter and LCL capacitance:</w:t>
      </w:r>
    </w:p>
    <w:p w:rsidR="00344BD4" w:rsidRDefault="00344BD4" w:rsidP="00BA4FF4">
      <w:pPr>
        <w:jc w:val="center"/>
      </w:pPr>
      <w:r>
        <w:rPr>
          <w:noProof/>
        </w:rPr>
        <w:drawing>
          <wp:inline distT="0" distB="0" distL="0" distR="0" wp14:anchorId="38692CA9" wp14:editId="6516BDF7">
            <wp:extent cx="3400425" cy="2532102"/>
            <wp:effectExtent l="0" t="0" r="0" b="1905"/>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00425" cy="2532102"/>
                    </a:xfrm>
                    <a:prstGeom prst="rect">
                      <a:avLst/>
                    </a:prstGeom>
                  </pic:spPr>
                </pic:pic>
              </a:graphicData>
            </a:graphic>
          </wp:inline>
        </w:drawing>
      </w:r>
      <w:r>
        <w:rPr>
          <w:noProof/>
        </w:rPr>
        <w:drawing>
          <wp:inline distT="0" distB="0" distL="0" distR="0" wp14:anchorId="187D4634" wp14:editId="71D9AF50">
            <wp:extent cx="3384398" cy="2532255"/>
            <wp:effectExtent l="0" t="0" r="6985" b="1905"/>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88101" cy="2535026"/>
                    </a:xfrm>
                    <a:prstGeom prst="rect">
                      <a:avLst/>
                    </a:prstGeom>
                  </pic:spPr>
                </pic:pic>
              </a:graphicData>
            </a:graphic>
          </wp:inline>
        </w:drawing>
      </w:r>
    </w:p>
    <w:p w:rsidR="00344BD4" w:rsidRPr="00733070" w:rsidRDefault="00344BD4" w:rsidP="004263CE">
      <w:pPr>
        <w:jc w:val="both"/>
      </w:pPr>
      <w:r>
        <w:t>Similarly, modulation of these two values leads to much more significant changes in</w:t>
      </w:r>
      <w:r w:rsidR="00263805">
        <w:t xml:space="preserve"> 7.5</w:t>
      </w:r>
      <w:r w:rsidR="00263805" w:rsidRPr="00263805">
        <w:rPr>
          <w:vertAlign w:val="superscript"/>
        </w:rPr>
        <w:t>th</w:t>
      </w:r>
      <w:r w:rsidR="00263805">
        <w:t xml:space="preserve"> harmonic</w:t>
      </w:r>
      <w:r>
        <w:t xml:space="preserve"> for the grid (still seen from the same point) than modulation of other elements.</w:t>
      </w:r>
    </w:p>
    <w:p w:rsidR="00F73284" w:rsidRDefault="004263CE" w:rsidP="006A5CAE">
      <w:pPr>
        <w:jc w:val="both"/>
        <w:rPr>
          <w:lang w:val="en-GB"/>
        </w:rPr>
      </w:pPr>
      <w:r>
        <w:rPr>
          <w:lang w:val="en-GB"/>
        </w:rPr>
        <w:t>Analysis on the basis of these graphs gives some clues of elements involved in emission of each harmonics however I am not sure about that since each change of parameter leads to complete change of others plots, values etc., therefore seems not very reliable.</w:t>
      </w:r>
      <w:r w:rsidR="00EC3DC9">
        <w:rPr>
          <w:lang w:val="en-GB"/>
        </w:rPr>
        <w:t xml:space="preserve"> What do you think? </w:t>
      </w:r>
    </w:p>
    <w:p w:rsidR="0015205B" w:rsidRDefault="0015205B" w:rsidP="006A5CAE">
      <w:pPr>
        <w:jc w:val="both"/>
        <w:rPr>
          <w:lang w:val="en-GB"/>
        </w:rPr>
      </w:pPr>
      <w:r>
        <w:rPr>
          <w:lang w:val="en-GB"/>
        </w:rPr>
        <w:t xml:space="preserve">(Zip pack of scripts and other essential files included if you want to check: </w:t>
      </w:r>
      <w:r w:rsidRPr="00C142F3">
        <w:rPr>
          <w:i/>
          <w:lang w:val="en-GB"/>
        </w:rPr>
        <w:t>Aalto_cases</w:t>
      </w:r>
      <w:r>
        <w:rPr>
          <w:lang w:val="en-GB"/>
        </w:rPr>
        <w:t xml:space="preserve"> script gives frequency sweep, and </w:t>
      </w:r>
      <w:r w:rsidRPr="00C142F3">
        <w:rPr>
          <w:i/>
          <w:lang w:val="en-GB"/>
        </w:rPr>
        <w:t>Aalto_elements_analysis_case1</w:t>
      </w:r>
      <w:r>
        <w:rPr>
          <w:lang w:val="en-GB"/>
        </w:rPr>
        <w:t xml:space="preserve"> script gives graphs for modulated (1%-300% every 1%) LC elements. Reference values of elements could be changes at the beginning of those files, also harmonic value </w:t>
      </w:r>
      <w:r>
        <w:rPr>
          <w:i/>
          <w:lang w:val="en-GB"/>
        </w:rPr>
        <w:t xml:space="preserve">h </w:t>
      </w:r>
      <w:r>
        <w:rPr>
          <w:lang w:val="en-GB"/>
        </w:rPr>
        <w:t>to be changed for analysis of different harmonic order).</w:t>
      </w:r>
      <w:bookmarkStart w:id="0" w:name="_GoBack"/>
      <w:bookmarkEnd w:id="0"/>
    </w:p>
    <w:p w:rsidR="00BA4FF4" w:rsidRDefault="00BA4FF4" w:rsidP="006A5CAE">
      <w:pPr>
        <w:jc w:val="both"/>
        <w:rPr>
          <w:lang w:val="en-GB"/>
        </w:rPr>
      </w:pPr>
      <w:r>
        <w:rPr>
          <w:lang w:val="en-GB"/>
        </w:rPr>
        <w:t xml:space="preserve">The method that is </w:t>
      </w:r>
      <w:r w:rsidRPr="00BA4FF4">
        <w:t>„</w:t>
      </w:r>
      <w:r>
        <w:rPr>
          <w:lang w:val="en-GB"/>
        </w:rPr>
        <w:t>recommended” in identification of elements/buses responsible for emission is Harmonic Modal Analysis</w:t>
      </w:r>
      <w:r w:rsidR="00263805">
        <w:rPr>
          <w:lang w:val="en-GB"/>
        </w:rPr>
        <w:t xml:space="preserve">. It </w:t>
      </w:r>
      <w:r>
        <w:rPr>
          <w:lang w:val="en-GB"/>
        </w:rPr>
        <w:t xml:space="preserve">enables to find some participation factors and to carry out a sensitivity analysis to identify the bus which excites the resonance. I still wonder if I should try to make it or skip </w:t>
      </w:r>
      <w:r w:rsidRPr="00BA4FF4">
        <w:rPr>
          <w:lang w:val="en-GB"/>
        </w:rPr>
        <w:sym w:font="Wingdings" w:char="F04A"/>
      </w:r>
      <w:r w:rsidR="00263805">
        <w:rPr>
          <w:lang w:val="en-GB"/>
        </w:rPr>
        <w:t>.</w:t>
      </w:r>
      <w:r w:rsidR="004833F6">
        <w:rPr>
          <w:lang w:val="en-GB"/>
        </w:rPr>
        <w:t xml:space="preserve"> If you have some papers describing the method I would have closer look into it. Thanks in advance.</w:t>
      </w:r>
    </w:p>
    <w:p w:rsidR="00D628E9" w:rsidRDefault="00D628E9" w:rsidP="006A5CAE">
      <w:pPr>
        <w:jc w:val="both"/>
        <w:rPr>
          <w:lang w:val="en-GB"/>
        </w:rPr>
      </w:pPr>
    </w:p>
    <w:p w:rsidR="001E21E7" w:rsidRDefault="001E21E7" w:rsidP="006A5CAE">
      <w:pPr>
        <w:jc w:val="both"/>
        <w:rPr>
          <w:lang w:val="en-GB"/>
        </w:rPr>
      </w:pPr>
    </w:p>
    <w:p w:rsidR="00EC3166" w:rsidRDefault="00EC3166" w:rsidP="006A5CAE">
      <w:pPr>
        <w:jc w:val="both"/>
        <w:rPr>
          <w:lang w:val="en-GB"/>
        </w:rPr>
      </w:pPr>
      <w:r>
        <w:rPr>
          <w:lang w:val="en-GB"/>
        </w:rPr>
        <w:t xml:space="preserve">Finally, I also </w:t>
      </w:r>
      <w:r w:rsidR="001E21E7">
        <w:rPr>
          <w:lang w:val="en-GB"/>
        </w:rPr>
        <w:t>found yesterday</w:t>
      </w:r>
      <w:r>
        <w:rPr>
          <w:lang w:val="en-GB"/>
        </w:rPr>
        <w:t xml:space="preserve"> another paper where they use the model I am using and some </w:t>
      </w:r>
      <w:r w:rsidR="001E21E7">
        <w:rPr>
          <w:lang w:val="en-GB"/>
        </w:rPr>
        <w:t>details</w:t>
      </w:r>
      <w:r>
        <w:rPr>
          <w:lang w:val="en-GB"/>
        </w:rPr>
        <w:t xml:space="preserve"> are clarified. Unfortunately, it will lead to some changes in the values of </w:t>
      </w:r>
      <w:r w:rsidR="007D15E9">
        <w:rPr>
          <w:lang w:val="en-GB"/>
        </w:rPr>
        <w:t xml:space="preserve">the </w:t>
      </w:r>
      <w:r>
        <w:rPr>
          <w:lang w:val="en-GB"/>
        </w:rPr>
        <w:t>model</w:t>
      </w:r>
      <w:r w:rsidR="007D15E9">
        <w:rPr>
          <w:lang w:val="en-GB"/>
        </w:rPr>
        <w:t xml:space="preserve"> I currently have</w:t>
      </w:r>
      <w:r>
        <w:rPr>
          <w:lang w:val="en-GB"/>
        </w:rPr>
        <w:t>.</w:t>
      </w:r>
    </w:p>
    <w:p w:rsidR="004263CE" w:rsidRDefault="00BA4FF4" w:rsidP="006A5CAE">
      <w:pPr>
        <w:jc w:val="both"/>
        <w:rPr>
          <w:lang w:val="en-GB"/>
        </w:rPr>
      </w:pPr>
      <w:r>
        <w:rPr>
          <w:b/>
          <w:lang w:val="en-GB"/>
        </w:rPr>
        <w:br w:type="column"/>
      </w:r>
      <w:r w:rsidR="004263CE">
        <w:rPr>
          <w:b/>
          <w:lang w:val="en-GB"/>
        </w:rPr>
        <w:lastRenderedPageBreak/>
        <w:t xml:space="preserve">Regarding modelling of exemplary full WPP </w:t>
      </w:r>
      <w:r w:rsidR="004263CE">
        <w:rPr>
          <w:lang w:val="en-GB"/>
        </w:rPr>
        <w:t>I have combined model of 100 WT similar like in one of the papers, however it is probably different since the description in not very extensive.</w:t>
      </w:r>
    </w:p>
    <w:p w:rsidR="004263CE" w:rsidRDefault="004263CE" w:rsidP="004263CE">
      <w:pPr>
        <w:jc w:val="center"/>
        <w:rPr>
          <w:lang w:val="en-GB"/>
        </w:rPr>
      </w:pPr>
      <w:r>
        <w:rPr>
          <w:noProof/>
        </w:rPr>
        <w:drawing>
          <wp:inline distT="0" distB="0" distL="0" distR="0" wp14:anchorId="7BA83C6E" wp14:editId="65AB1862">
            <wp:extent cx="3038791" cy="3419475"/>
            <wp:effectExtent l="0" t="0" r="9525"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42436" cy="3423576"/>
                    </a:xfrm>
                    <a:prstGeom prst="rect">
                      <a:avLst/>
                    </a:prstGeom>
                  </pic:spPr>
                </pic:pic>
              </a:graphicData>
            </a:graphic>
          </wp:inline>
        </w:drawing>
      </w:r>
    </w:p>
    <w:p w:rsidR="00657539" w:rsidRPr="0056416F" w:rsidRDefault="004263CE" w:rsidP="004263CE">
      <w:pPr>
        <w:rPr>
          <w:lang w:val="en-GB"/>
        </w:rPr>
      </w:pPr>
      <w:r>
        <w:rPr>
          <w:lang w:val="en-GB"/>
        </w:rPr>
        <w:t>It works, however I have not analysed it very deeply yet.</w:t>
      </w:r>
    </w:p>
    <w:sectPr w:rsidR="00657539" w:rsidRPr="0056416F" w:rsidSect="006A5CA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DDC"/>
    <w:rsid w:val="00061EBF"/>
    <w:rsid w:val="001101E3"/>
    <w:rsid w:val="0015205B"/>
    <w:rsid w:val="001B0892"/>
    <w:rsid w:val="001C7EC4"/>
    <w:rsid w:val="001E21E7"/>
    <w:rsid w:val="00263805"/>
    <w:rsid w:val="00315610"/>
    <w:rsid w:val="00344BD4"/>
    <w:rsid w:val="003B1E35"/>
    <w:rsid w:val="003E626B"/>
    <w:rsid w:val="004020AB"/>
    <w:rsid w:val="004263CE"/>
    <w:rsid w:val="00440680"/>
    <w:rsid w:val="004568A4"/>
    <w:rsid w:val="0046106B"/>
    <w:rsid w:val="004833F6"/>
    <w:rsid w:val="004F027F"/>
    <w:rsid w:val="00513713"/>
    <w:rsid w:val="00516051"/>
    <w:rsid w:val="0056416F"/>
    <w:rsid w:val="005B4801"/>
    <w:rsid w:val="00603EC3"/>
    <w:rsid w:val="00615EE3"/>
    <w:rsid w:val="00657539"/>
    <w:rsid w:val="0068270B"/>
    <w:rsid w:val="006A5CAE"/>
    <w:rsid w:val="006B1492"/>
    <w:rsid w:val="00733070"/>
    <w:rsid w:val="007643BA"/>
    <w:rsid w:val="007905FB"/>
    <w:rsid w:val="007B00AA"/>
    <w:rsid w:val="007D15E9"/>
    <w:rsid w:val="007D4DDC"/>
    <w:rsid w:val="00854C5C"/>
    <w:rsid w:val="008F172B"/>
    <w:rsid w:val="009C1C6D"/>
    <w:rsid w:val="00A643CE"/>
    <w:rsid w:val="00B86133"/>
    <w:rsid w:val="00B91ED1"/>
    <w:rsid w:val="00BA4FF4"/>
    <w:rsid w:val="00BB3829"/>
    <w:rsid w:val="00BF6488"/>
    <w:rsid w:val="00C142F3"/>
    <w:rsid w:val="00C267F7"/>
    <w:rsid w:val="00C53257"/>
    <w:rsid w:val="00C72665"/>
    <w:rsid w:val="00C92671"/>
    <w:rsid w:val="00D55A0E"/>
    <w:rsid w:val="00D628E9"/>
    <w:rsid w:val="00D674E2"/>
    <w:rsid w:val="00DF1D4F"/>
    <w:rsid w:val="00E07DA4"/>
    <w:rsid w:val="00E2082A"/>
    <w:rsid w:val="00E63CCB"/>
    <w:rsid w:val="00EC3166"/>
    <w:rsid w:val="00EC3DC9"/>
    <w:rsid w:val="00F20A18"/>
    <w:rsid w:val="00F40794"/>
    <w:rsid w:val="00F50550"/>
    <w:rsid w:val="00F67CC5"/>
    <w:rsid w:val="00F73284"/>
    <w:rsid w:val="00FD5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6A5CA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5C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6A5CA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5C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09E51-52E6-482A-BB0B-BD584022A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7</Pages>
  <Words>1034</Words>
  <Characters>5898</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dc:creator>
  <cp:keywords/>
  <dc:description/>
  <cp:lastModifiedBy>IS</cp:lastModifiedBy>
  <cp:revision>45</cp:revision>
  <dcterms:created xsi:type="dcterms:W3CDTF">2016-03-18T08:28:00Z</dcterms:created>
  <dcterms:modified xsi:type="dcterms:W3CDTF">2016-03-18T12:56:00Z</dcterms:modified>
</cp:coreProperties>
</file>