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Старшинов</w:t>
      </w:r>
      <w:r>
        <w:t xml:space="preserve"> </w:t>
      </w:r>
      <w:r>
        <w:t xml:space="preserve">Игорь</w:t>
      </w:r>
      <w:r>
        <w:t xml:space="preserve"> </w:t>
      </w:r>
      <w:r>
        <w:t xml:space="preserve">НБИ-01-21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],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023673"/>
            <wp:effectExtent b="0" l="0" r="0" t="0"/>
            <wp:docPr descr="Figure 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3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Make запускает компиляцию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4237646"/>
            <wp:effectExtent b="0" l="0" r="0" t="0"/>
            <wp:docPr descr="Figure 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7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Получен файл в docx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6697032"/>
            <wp:effectExtent b="0" l="0" r="0" t="0"/>
            <wp:docPr descr="Figure 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97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Получен файл в pdf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993619"/>
            <wp:effectExtent b="0" l="0" r="0" t="0"/>
            <wp:docPr descr="Figure 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3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Удалены компилированные docx и pdf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4293961"/>
            <wp:effectExtent b="0" l="0" r="0" t="0"/>
            <wp:docPr descr="Figure 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Шаблон отчета преподавателя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4733840"/>
            <wp:effectExtent b="0" l="0" r="0" t="0"/>
            <wp:docPr descr="Figure 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3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Шаблон презентации преподавателя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3800810"/>
            <wp:effectExtent b="0" l="0" r="0" t="0"/>
            <wp:docPr descr="Figure 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Заполним шаблон для отчета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3501368"/>
            <wp:effectExtent b="0" l="0" r="0" t="0"/>
            <wp:docPr descr="Figure 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1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Заполним шаблон для презентации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bookmarkStart w:id="5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7"/>
        </w:numPr>
        <w:pStyle w:val="Compact"/>
      </w:pPr>
      <w:hyperlink r:id="rId57">
        <w:r>
          <w:rPr>
            <w:rStyle w:val="Hyperlink"/>
          </w:rPr>
          <w:t xml:space="preserve">Markdown за 5 минут</w:t>
        </w:r>
      </w:hyperlink>
    </w:p>
    <w:p>
      <w:pPr>
        <w:numPr>
          <w:ilvl w:val="0"/>
          <w:numId w:val="1007"/>
        </w:numPr>
        <w:pStyle w:val="Compact"/>
      </w:pPr>
      <w:hyperlink r:id="rId58">
        <w:r>
          <w:rPr>
            <w:rStyle w:val="Hyperlink"/>
          </w:rPr>
          <w:t xml:space="preserve">Markdown Guide</w:t>
        </w:r>
      </w:hyperlink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hyperlink" Id="rId57" Target="https://htmlacademy.ru/blog/html/markdown" TargetMode="External" /><Relationship Type="http://schemas.openxmlformats.org/officeDocument/2006/relationships/hyperlink" Id="rId58" Target="https://www.markdownguide.org/basic-synta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htmlacademy.ru/blog/html/markdown" TargetMode="External" /><Relationship Type="http://schemas.openxmlformats.org/officeDocument/2006/relationships/hyperlink" Id="rId58" Target="https://www.markdownguide.org/basic-synta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3</dc:title>
  <dc:creator>Старшинов Игорь НБИ-01-21</dc:creator>
  <dc:language>ru-RU</dc:language>
  <cp:keywords/>
  <dcterms:created xsi:type="dcterms:W3CDTF">2023-02-20T08:10:46Z</dcterms:created>
  <dcterms:modified xsi:type="dcterms:W3CDTF">2023-02-20T08:10:46Z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