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Как играть “Камень-ножницы-Бум! Алхимик против Джина”</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kp5j7wwp4sc" w:id="0"/>
      <w:bookmarkEnd w:id="0"/>
      <w:r w:rsidDel="00000000" w:rsidR="00000000" w:rsidRPr="00000000">
        <w:rPr>
          <w:rFonts w:ascii="Roboto" w:cs="Roboto" w:eastAsia="Roboto" w:hAnsi="Roboto"/>
          <w:b w:val="1"/>
          <w:bCs w:val="1"/>
          <w:color w:val="0f1115"/>
          <w:sz w:val="36"/>
          <w:szCs w:val="36"/>
          <w:rtl w:val="0"/>
        </w:rPr>
        <w:t xml:space="preserve">«КАМЕНЬ-НОЖНИЦЫ-БУМ! Алхимик против Джина» : Полное руководство выживания</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Добро пожаловать в игру, где правила боя взяты у школьной переменки, доска — почти как в шахматах, а ваш соперник — древний Джинн.</w:t>
      </w:r>
    </w:p>
    <w:p w:rsidR="00000000" w:rsidDel="00000000" w:rsidP="00000000" w:rsidRDefault="00000000" w:rsidRPr="00000000" w14:paraId="0000000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jijwsu0ovcl" w:id="1"/>
      <w:bookmarkEnd w:id="1"/>
      <w:r w:rsidDel="00000000" w:rsidR="00000000" w:rsidRPr="00000000">
        <w:rPr>
          <w:rFonts w:ascii="Roboto" w:cs="Roboto" w:eastAsia="Roboto" w:hAnsi="Roboto"/>
          <w:b w:val="1"/>
          <w:bCs w:val="1"/>
          <w:color w:val="0f1115"/>
          <w:sz w:val="33"/>
          <w:szCs w:val="33"/>
          <w:rtl w:val="0"/>
        </w:rPr>
        <w:t xml:space="preserve">🏛️ Часть 1. Немного истории: от Древнего Китая до вашего экрана</w:t>
      </w:r>
    </w:p>
    <w:p w:rsidR="00000000" w:rsidDel="00000000" w:rsidP="00000000" w:rsidRDefault="00000000" w:rsidRPr="00000000" w14:paraId="00000006">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Родина — Древний Китай. Первые упоминания игры под названием «шоушилин» («команды рукой») относятся аж к III веку нашей эры. Так что идея игры — ровесница великих империй.</w:t>
      </w:r>
    </w:p>
    <w:p w:rsidR="00000000" w:rsidDel="00000000" w:rsidP="00000000" w:rsidRDefault="00000000" w:rsidRPr="00000000" w14:paraId="00000007">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Япония — законодательница мод. Именно там игра стала известной как «дзян-кэн» (или «джон-кен-пон»), обрела четкие правила и статус культурного ритуала.</w:t>
      </w:r>
    </w:p>
    <w:p w:rsidR="00000000" w:rsidDel="00000000" w:rsidP="00000000" w:rsidRDefault="00000000" w:rsidRPr="00000000" w14:paraId="00000008">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Как игра попала на Запад? Есть красивая легенда, что в США её популяризировал французский граф де Рошамбо во время Войны за независимость. Отсюда и классическое английское название «Roshambo» (Рашамбо). Историки спорят, играл ли граф на самом деле, но звучит настолько благородно, что мы в это верим.</w:t>
      </w:r>
    </w:p>
    <w:p w:rsidR="00000000" w:rsidDel="00000000" w:rsidP="00000000" w:rsidRDefault="00000000" w:rsidRPr="00000000" w14:paraId="00000009">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Мировое турне. В разных странах игру сейчас называют по-разному. В Японии — «Джон Кен Пон», во Франции — «Шифуми», в ЮАР — «Чинг-Чонг-Ча». А в Индонезии вместо ножниц может быть слон, которого побеждает муравей (потому что пугает), а муравья побеждает человек (потому что может раздавить). Вот такой необычный набор.</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yn36ce4xeyr" w:id="2"/>
      <w:bookmarkEnd w:id="2"/>
      <w:r w:rsidDel="00000000" w:rsidR="00000000" w:rsidRPr="00000000">
        <w:rPr>
          <w:rFonts w:ascii="Roboto" w:cs="Roboto" w:eastAsia="Roboto" w:hAnsi="Roboto"/>
          <w:b w:val="1"/>
          <w:bCs w:val="1"/>
          <w:color w:val="0f1115"/>
          <w:sz w:val="33"/>
          <w:szCs w:val="33"/>
          <w:rtl w:val="0"/>
        </w:rPr>
        <w:t xml:space="preserve">🧤 Часть 2. Об игре: Шахматы для тех, кто любит попроще</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Это гибрид: правила боя — из «Камня-ножницы-бумага», а доска и ходы — почти как в шахматах. Но у нас не бездушные деревянные фигурки. Наши фигуры — это перчатки, показывающие три классических жеста:</w:t>
      </w:r>
    </w:p>
    <w:p w:rsidR="00000000" w:rsidDel="00000000" w:rsidP="00000000" w:rsidRDefault="00000000" w:rsidRPr="00000000" w14:paraId="0000000D">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 «Камень» — сжатый кулак.</w:t>
      </w:r>
    </w:p>
    <w:p w:rsidR="00000000" w:rsidDel="00000000" w:rsidP="00000000" w:rsidRDefault="00000000" w:rsidRPr="00000000" w14:paraId="0000000E">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 «Бумага» — открытая ладонь.</w:t>
      </w:r>
    </w:p>
    <w:p w:rsidR="00000000" w:rsidDel="00000000" w:rsidP="00000000" w:rsidRDefault="00000000" w:rsidRPr="00000000" w14:paraId="0000000F">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 «Ножницы» — два вытянутых пальца.</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Перчатки Алхимика (то есть ваши) — зелёные, а перчатки мудрого Джинна — золотые. Так что вы не просто двигаете фигурки по полю, вы устраиваете дуэль на перчатках!</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Правила движения:</w:t>
      </w:r>
    </w:p>
    <w:p w:rsidR="00000000" w:rsidDel="00000000" w:rsidP="00000000" w:rsidRDefault="00000000" w:rsidRPr="00000000" w14:paraId="00000012">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В каждой клетке может находится одна фигура (перчатка). Фигура ходит ровно на одну клетку — по горизонтали, вертикали или диагонали. </w:t>
      </w:r>
    </w:p>
    <w:p w:rsidR="00000000" w:rsidDel="00000000" w:rsidP="00000000" w:rsidRDefault="00000000" w:rsidRPr="00000000" w14:paraId="00000013">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В режиме “Башня 3D” игровое поле уже не плоское-двухмерное, а трехмерное - в виде башни из шести граней, которую можно вращать. В этом режиме можно переходить через ребро на соседнюю грань башни, а также на верх и на низ башни — главное, чтобы клетка соседняя клетка была свобдной.</w:t>
      </w:r>
    </w:p>
    <w:p w:rsidR="00000000" w:rsidDel="00000000" w:rsidP="00000000" w:rsidRDefault="00000000" w:rsidRPr="00000000" w14:paraId="00000014">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Атака: Нападать можно на соседнюю чужую фигуру, но только если ваш тип её бьёт. Своих не едим. На занятую дружественной фигурой клетку не встаём. После победы над перчаткой противника победившая перчатка встает на ее место.</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Как победить:</w:t>
      </w:r>
    </w:p>
    <w:p w:rsidR="00000000" w:rsidDel="00000000" w:rsidP="00000000" w:rsidRDefault="00000000" w:rsidRPr="00000000" w14:paraId="00000016">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Съесть все чужие фигуры (на первом уровне).</w:t>
      </w:r>
    </w:p>
    <w:p w:rsidR="00000000" w:rsidDel="00000000" w:rsidP="00000000" w:rsidRDefault="00000000" w:rsidRPr="00000000" w14:paraId="00000017">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Захватить чужую башню (со 2-го уровня).</w:t>
      </w:r>
    </w:p>
    <w:p w:rsidR="00000000" w:rsidDel="00000000" w:rsidP="00000000" w:rsidRDefault="00000000" w:rsidRPr="00000000" w14:paraId="00000018">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Проигрыш: Если Джинн съел все ваши фигуры (на первом уровне) или забрал вашу башню (на всех остальных упрвнях).</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qkpf21nym7r" w:id="3"/>
      <w:bookmarkEnd w:id="3"/>
      <w:r w:rsidDel="00000000" w:rsidR="00000000" w:rsidRPr="00000000">
        <w:rPr>
          <w:rFonts w:ascii="Roboto" w:cs="Roboto" w:eastAsia="Roboto" w:hAnsi="Roboto"/>
          <w:b w:val="1"/>
          <w:bCs w:val="1"/>
          <w:color w:val="0f1115"/>
          <w:sz w:val="33"/>
          <w:szCs w:val="33"/>
          <w:rtl w:val="0"/>
        </w:rPr>
        <w:t xml:space="preserve">♟️ Часть 3. Типы фигур и Башня</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Типы фигур (всего три):</w:t>
        <w:br w:type="textWrapping"/>
        <w:t xml:space="preserve">🧱 Камень, ✂️ Ножницы, 📄 Бумага.</w:t>
        <w:br w:type="textWrapping"/>
        <w:t xml:space="preserve">Камень тупит ножницы, ножницы режут бумагу, бумага заворачивает камень — замкнутый круг, как на переменке в школе.</w:t>
        <w:br w:type="textWrapping"/>
        <w:t xml:space="preserve">Все фигуры равны по силе: разница только в том, кого они едят. Тип фигуры не меняется никогда. Менять тип умеет только башня — и то по расписанию.</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Башня — местный король:</w:t>
      </w:r>
    </w:p>
    <w:p w:rsidR="00000000" w:rsidDel="00000000" w:rsidP="00000000" w:rsidRDefault="00000000" w:rsidRPr="00000000" w14:paraId="0000001D">
      <w:pPr>
        <w:numPr>
          <w:ilvl w:val="0"/>
          <w:numId w:val="4"/>
        </w:numPr>
        <w:shd w:fill="ffffff" w:val="clear"/>
        <w:spacing w:after="0" w:afterAutospacing="0" w:before="340" w:lineRule="auto"/>
        <w:ind w:left="720" w:hanging="360"/>
      </w:pPr>
      <w:r w:rsidDel="00000000" w:rsidR="00000000" w:rsidRPr="00000000">
        <w:rPr>
          <w:rFonts w:ascii="Roboto" w:cs="Roboto" w:eastAsia="Roboto" w:hAnsi="Roboto"/>
          <w:color w:val="0f1115"/>
          <w:sz w:val="24"/>
          <w:szCs w:val="24"/>
          <w:rtl w:val="0"/>
        </w:rPr>
        <w:t xml:space="preserve">На первом уровне башни нет вообще: там только фигуры. Обучаемся, привыкаем, со второго уровня башня уже присутствует в игре. </w:t>
      </w:r>
    </w:p>
    <w:p w:rsidR="00000000" w:rsidDel="00000000" w:rsidP="00000000" w:rsidRDefault="00000000" w:rsidRPr="00000000" w14:paraId="0000001E">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Башня - самая важная фигура на поле, но ходит всего на одну клетку, как все, и бьёт по тем же правилам “Камень-ножницы-бумага”.</w:t>
      </w:r>
    </w:p>
    <w:p w:rsidR="00000000" w:rsidDel="00000000" w:rsidP="00000000" w:rsidRDefault="00000000" w:rsidRPr="00000000" w14:paraId="0000001F">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Смена типа: Раз в несколько ходов башня автоматически меняет свой тип. В настройках можно выбрать, через сколько ходов это случается (по умолчанию 6) и на какие типы она переключается: только на два оставшихся или на любой из трёх (во втором случае башня может остаться прежней — то есть просто передумала меняться).</w:t>
      </w:r>
    </w:p>
    <w:p w:rsidR="00000000" w:rsidDel="00000000" w:rsidP="00000000" w:rsidRDefault="00000000" w:rsidRPr="00000000" w14:paraId="00000020">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Кольцо судьбы: Вокруг башни на поле светится кольцо из секторов. Сколько секторов горит — столько ходов до смены типа башни. Последний сектор красный: «ещё один ход — и всё». Когда тип меняется, кольцо снова загорается целиком, а над башней вспыхивает надпись «Смена типа башни».</w:t>
      </w:r>
    </w:p>
    <w:p w:rsidR="00000000" w:rsidDel="00000000" w:rsidP="00000000" w:rsidRDefault="00000000" w:rsidRPr="00000000" w14:paraId="00000021">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Цвета: Зелёное кольцо — ваша башня, золотое — башня Джинна.</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tgmqid1f3xy" w:id="4"/>
      <w:bookmarkEnd w:id="4"/>
      <w:r w:rsidDel="00000000" w:rsidR="00000000" w:rsidRPr="00000000">
        <w:rPr>
          <w:rFonts w:ascii="Roboto" w:cs="Roboto" w:eastAsia="Roboto" w:hAnsi="Roboto"/>
          <w:b w:val="1"/>
          <w:bCs w:val="1"/>
          <w:color w:val="0f1115"/>
          <w:sz w:val="33"/>
          <w:szCs w:val="33"/>
          <w:rtl w:val="0"/>
        </w:rPr>
        <w:t xml:space="preserve">💥 Часть 4. Хлопушки и БУМ (или как устроить файерверк)</w:t>
      </w:r>
    </w:p>
    <w:p w:rsidR="00000000" w:rsidDel="00000000" w:rsidP="00000000" w:rsidRDefault="00000000" w:rsidRPr="00000000" w14:paraId="00000023">
      <w:pPr>
        <w:numPr>
          <w:ilvl w:val="0"/>
          <w:numId w:val="1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Заряд БУМа: Три съеденные фигуры заряжают БУМ — кнопку 💥 на нижней панели. Нажали — и любая чужая фигура на линии сгорает с фейерверком и звоном. Это легальный чит, но с ограничениями.</w:t>
      </w:r>
    </w:p>
    <w:p w:rsidR="00000000" w:rsidDel="00000000" w:rsidP="00000000" w:rsidRDefault="00000000" w:rsidRPr="00000000" w14:paraId="00000024">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Башню БУМ не берёт: башню берут только своим типом, честно и справедливо.</w:t>
      </w:r>
    </w:p>
    <w:p w:rsidR="00000000" w:rsidDel="00000000" w:rsidP="00000000" w:rsidRDefault="00000000" w:rsidRPr="00000000" w14:paraId="00000025">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Хлопушки: Дают в игре «Цу-е-фа» с Джинном (да, вы можете сыграть с ним в классический RPS!). 20 побед = 1 хлопушка. А хлопушка — это +1 заряд БУМа. </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xrb1l1ce1aa" w:id="5"/>
      <w:bookmarkEnd w:id="5"/>
      <w:r w:rsidDel="00000000" w:rsidR="00000000" w:rsidRPr="00000000">
        <w:rPr>
          <w:rFonts w:ascii="Roboto" w:cs="Roboto" w:eastAsia="Roboto" w:hAnsi="Roboto"/>
          <w:b w:val="1"/>
          <w:bCs w:val="1"/>
          <w:color w:val="0f1115"/>
          <w:sz w:val="33"/>
          <w:szCs w:val="33"/>
          <w:rtl w:val="0"/>
        </w:rPr>
        <w:t xml:space="preserve">🕹️ Часть 5. Режимы игры</w:t>
      </w:r>
    </w:p>
    <w:p w:rsidR="00000000" w:rsidDel="00000000" w:rsidP="00000000" w:rsidRDefault="00000000" w:rsidRPr="00000000" w14:paraId="00000028">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«Башня 3D» — объёмная колонна: две грани 4x5 (на одной фигуры алхимика, на другой фигуры джина), боковины 2x5, сверху и снизу по 2x4. Камеру можно крутить и наклонять, доска вертится.</w:t>
      </w:r>
    </w:p>
    <w:p w:rsidR="00000000" w:rsidDel="00000000" w:rsidP="00000000" w:rsidRDefault="00000000" w:rsidRPr="00000000" w14:paraId="00000029">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«Доска 6x6» — плоская доска, как шахматная: 36 клеток, армии стоят друг напротив друга, взгляд сверху. Для консерваторов. Но доску тоже можно вращать. </w:t>
      </w:r>
    </w:p>
    <w:p w:rsidR="00000000" w:rsidDel="00000000" w:rsidP="00000000" w:rsidRDefault="00000000" w:rsidRPr="00000000" w14:paraId="0000002A">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Кнопка «2D/3D» переворачивает взгляд на доску. </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od3k97sccyq" w:id="6"/>
      <w:bookmarkEnd w:id="6"/>
      <w:r w:rsidDel="00000000" w:rsidR="00000000" w:rsidRPr="00000000">
        <w:rPr>
          <w:rFonts w:ascii="Roboto" w:cs="Roboto" w:eastAsia="Roboto" w:hAnsi="Roboto"/>
          <w:b w:val="1"/>
          <w:bCs w:val="1"/>
          <w:color w:val="0f1115"/>
          <w:sz w:val="33"/>
          <w:szCs w:val="33"/>
          <w:rtl w:val="0"/>
        </w:rPr>
        <w:t xml:space="preserve">👥 Часть 6. Мультиплеер (игры с живыми людьми)</w:t>
      </w:r>
    </w:p>
    <w:p w:rsidR="00000000" w:rsidDel="00000000" w:rsidP="00000000" w:rsidRDefault="00000000" w:rsidRPr="00000000" w14:paraId="0000002D">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Кнопка «МУЛЬТИПЛЕЕР» — игра с живым соперником по сети: тот же код, те же правила.</w:t>
      </w:r>
    </w:p>
    <w:p w:rsidR="00000000" w:rsidDel="00000000" w:rsidP="00000000" w:rsidRDefault="00000000" w:rsidRPr="00000000" w14:paraId="0000002E">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Хот-сит (Играть вдвоём): Если второй игрок рядом, жмите эту кнопку. Оба ходят по очереди на одном устройстве, ИИ выключен. Передавайте телефон (или мышку) друг другу и делайте свои ходы.</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eo3lhxaoblp" w:id="7"/>
      <w:bookmarkEnd w:id="7"/>
      <w:r w:rsidDel="00000000" w:rsidR="00000000" w:rsidRPr="00000000">
        <w:rPr>
          <w:rFonts w:ascii="Roboto" w:cs="Roboto" w:eastAsia="Roboto" w:hAnsi="Roboto"/>
          <w:b w:val="1"/>
          <w:bCs w:val="1"/>
          <w:color w:val="0f1115"/>
          <w:sz w:val="33"/>
          <w:szCs w:val="33"/>
          <w:rtl w:val="0"/>
        </w:rPr>
        <w:t xml:space="preserve">🧞‍♂️ Часть 7. Уровни сложности: От Песчаника до Нефрита</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Восемь уровней — восемь Джиннов: от 15-летнего паренька до 80-летнего старца. Чем старше Джинн, тем крепче его ИИ: он реже ошибается и лучше считает на пару ходов вперёд.</w:t>
      </w:r>
    </w:p>
    <w:p w:rsidR="00000000" w:rsidDel="00000000" w:rsidP="00000000" w:rsidRDefault="00000000" w:rsidRPr="00000000" w14:paraId="00000032">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Уровень 1 — разминка без башни: только фигуры. Победа — съесть все фигуры Джинна.</w:t>
      </w:r>
    </w:p>
    <w:p w:rsidR="00000000" w:rsidDel="00000000" w:rsidP="00000000" w:rsidRDefault="00000000" w:rsidRPr="00000000" w14:paraId="00000033">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Со 2-го уровня на поле выходят башни. Победа — захватить башню Джинна подходящим типом. Проигрыш — если Джинн забрал вашу башню.</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oeyt3p9tmrk" w:id="8"/>
      <w:bookmarkEnd w:id="8"/>
      <w:r w:rsidDel="00000000" w:rsidR="00000000" w:rsidRPr="00000000">
        <w:rPr>
          <w:rFonts w:ascii="Roboto" w:cs="Roboto" w:eastAsia="Roboto" w:hAnsi="Roboto"/>
          <w:b w:val="1"/>
          <w:bCs w:val="1"/>
          <w:color w:val="0f1115"/>
          <w:sz w:val="33"/>
          <w:szCs w:val="33"/>
          <w:rtl w:val="0"/>
        </w:rPr>
        <w:t xml:space="preserve">🤝 Часть 8. Ничья (когда никто не виноват)</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Ничья — когда никто не выиграл и никто не виноват. В игре два пути к ней:</w:t>
      </w:r>
    </w:p>
    <w:p w:rsidR="00000000" w:rsidDel="00000000" w:rsidP="00000000" w:rsidRDefault="00000000" w:rsidRPr="00000000" w14:paraId="00000037">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20 ходов подряд без единого съедения.</w:t>
      </w:r>
    </w:p>
    <w:p w:rsidR="00000000" w:rsidDel="00000000" w:rsidP="00000000" w:rsidRDefault="00000000" w:rsidRPr="00000000" w14:paraId="00000038">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Одна и та же позиция повторилась три раза.</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Объявили ничью — уровень можно начать заново. Пострадало только самолюбие, и то не сильно.</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9gpbj8cf7zm" w:id="9"/>
      <w:bookmarkEnd w:id="9"/>
      <w:r w:rsidDel="00000000" w:rsidR="00000000" w:rsidRPr="00000000">
        <w:rPr>
          <w:rFonts w:ascii="Roboto" w:cs="Roboto" w:eastAsia="Roboto" w:hAnsi="Roboto"/>
          <w:b w:val="1"/>
          <w:bCs w:val="1"/>
          <w:color w:val="0f1115"/>
          <w:sz w:val="33"/>
          <w:szCs w:val="33"/>
          <w:rtl w:val="0"/>
        </w:rPr>
        <w:t xml:space="preserve">💡 Часть 9. Подсказки и настройки (шпаргалка алхимика)</w:t>
      </w:r>
    </w:p>
    <w:p w:rsidR="00000000" w:rsidDel="00000000" w:rsidP="00000000" w:rsidRDefault="00000000" w:rsidRPr="00000000" w14:paraId="000000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Игра сама подсвечивает варианты, чтобы вы не тыкали пальцем в небо:</w:t>
      </w:r>
    </w:p>
    <w:p w:rsidR="00000000" w:rsidDel="00000000" w:rsidP="00000000" w:rsidRDefault="00000000" w:rsidRPr="00000000" w14:paraId="0000003D">
      <w:pPr>
        <w:numPr>
          <w:ilvl w:val="0"/>
          <w:numId w:val="1"/>
        </w:numPr>
        <w:shd w:fill="ffffff" w:val="clear"/>
        <w:spacing w:after="0" w:afterAutospacing="0" w:before="340" w:lineRule="auto"/>
        <w:ind w:left="720" w:hanging="360"/>
      </w:pPr>
      <w:r w:rsidDel="00000000" w:rsidR="00000000" w:rsidRPr="00000000">
        <w:rPr>
          <w:rFonts w:ascii="Roboto" w:cs="Roboto" w:eastAsia="Roboto" w:hAnsi="Roboto"/>
          <w:color w:val="0f1115"/>
          <w:sz w:val="24"/>
          <w:szCs w:val="24"/>
          <w:rtl w:val="0"/>
        </w:rPr>
        <w:t xml:space="preserve">🔵 Синие клетки — сюда можно ходить.</w:t>
      </w:r>
    </w:p>
    <w:p w:rsidR="00000000" w:rsidDel="00000000" w:rsidP="00000000" w:rsidRDefault="00000000" w:rsidRPr="00000000" w14:paraId="0000003E">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 Желтые клетка — сюда ходить нельзя.</w:t>
      </w:r>
    </w:p>
    <w:p w:rsidR="00000000" w:rsidDel="00000000" w:rsidP="00000000" w:rsidRDefault="00000000" w:rsidRPr="00000000" w14:paraId="0000003F">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 Красные клетки — сюда можно бить.</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В настройках можно:</w:t>
      </w:r>
    </w:p>
    <w:p w:rsidR="00000000" w:rsidDel="00000000" w:rsidP="00000000" w:rsidRDefault="00000000" w:rsidRPr="00000000" w14:paraId="00000041">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Включить/выключить звук.</w:t>
      </w:r>
    </w:p>
    <w:p w:rsidR="00000000" w:rsidDel="00000000" w:rsidP="00000000" w:rsidRDefault="00000000" w:rsidRPr="00000000" w14:paraId="00000042">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Сменить тему (тёмная/светлая).</w:t>
      </w:r>
    </w:p>
    <w:p w:rsidR="00000000" w:rsidDel="00000000" w:rsidP="00000000" w:rsidRDefault="00000000" w:rsidRPr="00000000" w14:paraId="00000043">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Сменить язык (RU/EN).</w:t>
      </w:r>
    </w:p>
    <w:p w:rsidR="00000000" w:rsidDel="00000000" w:rsidP="00000000" w:rsidRDefault="00000000" w:rsidRPr="00000000" w14:paraId="00000044">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Включить/выключить мини-карту.</w:t>
      </w:r>
    </w:p>
    <w:p w:rsidR="00000000" w:rsidDel="00000000" w:rsidP="00000000" w:rsidRDefault="00000000" w:rsidRPr="00000000" w14:paraId="00000045">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Настроить интервал и типы смены башни.</w:t>
      </w:r>
    </w:p>
    <w:p w:rsidR="00000000" w:rsidDel="00000000" w:rsidP="00000000" w:rsidRDefault="00000000" w:rsidRPr="00000000" w14:paraId="00000046">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Включить/выключить подсказки (авто-подсветку).</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pPr>
      <w:r w:rsidDel="00000000" w:rsidR="00000000" w:rsidRPr="00000000">
        <w:rPr>
          <w:rFonts w:ascii="Roboto" w:cs="Roboto" w:eastAsia="Roboto" w:hAnsi="Roboto"/>
          <w:i w:val="1"/>
          <w:iCs w:val="1"/>
          <w:color w:val="0f1115"/>
          <w:sz w:val="24"/>
          <w:szCs w:val="24"/>
          <w:rtl w:val="0"/>
        </w:rPr>
        <w:t xml:space="preserve">“Камень-Ножницы-Бум! Алхимик против Джина.</w:t>
      </w:r>
      <w:r w:rsidDel="00000000" w:rsidR="00000000" w:rsidRPr="00000000">
        <w:rPr>
          <w:rtl w:val="0"/>
        </w:rPr>
      </w:r>
    </w:p>
    <w:p w:rsidR="00000000" w:rsidDel="00000000" w:rsidP="00000000" w:rsidRDefault="00000000" w:rsidRPr="00000000" w14:paraId="00000049">
      <w:pPr>
        <w:shd w:fill="ffffff" w:val="clear"/>
        <w:spacing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Автор: Игорь Таланов · Версия 0.43 · 2026 г.</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