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BC" w:rsidRDefault="008C66BC" w:rsidP="008C66BC">
      <w:pPr>
        <w:pStyle w:val="1"/>
        <w:spacing w:line="360" w:lineRule="auto"/>
        <w:contextualSpacing/>
        <w:rPr>
          <w:lang w:val="uk-UA"/>
        </w:rPr>
      </w:pPr>
      <w:bookmarkStart w:id="0" w:name="_Toc27936636"/>
      <w:r>
        <w:t xml:space="preserve">2 </w:t>
      </w:r>
      <w:r>
        <w:rPr>
          <w:lang w:val="uk-UA"/>
        </w:rPr>
        <w:t>ПОСТАНОВКА ЗАДАЧІ</w:t>
      </w:r>
      <w:bookmarkEnd w:id="0"/>
    </w:p>
    <w:p w:rsidR="008C66BC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8C66BC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8C66BC" w:rsidRPr="000E699D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Основна відмінність простої автоматизації робочого процесу від пропонованого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мікросервісу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тому, що будемо здобувати корисну інформацію та робити дослідження. Наприклад,</w:t>
      </w:r>
      <w:r w:rsidR="00106E1E">
        <w:rPr>
          <w:rFonts w:ascii="Times New Roman" w:hAnsi="Times New Roman" w:cs="Times New Roman"/>
          <w:sz w:val="28"/>
          <w:lang w:val="uk-UA"/>
        </w:rPr>
        <w:t xml:space="preserve"> залежність зарплати від досвіду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8C66BC" w:rsidRDefault="008C66BC" w:rsidP="008C66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Основна функція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мікросервісу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="00106E1E">
        <w:rPr>
          <w:rFonts w:ascii="Times New Roman" w:hAnsi="Times New Roman" w:cs="Times New Roman"/>
          <w:sz w:val="28"/>
          <w:lang w:val="uk-UA"/>
        </w:rPr>
        <w:t xml:space="preserve">сбір та обробка інформації 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8C66BC" w:rsidRDefault="008C66BC" w:rsidP="008C66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Вхідні дані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мікросервісу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  <w:r w:rsidR="00106E1E">
        <w:rPr>
          <w:rFonts w:ascii="Times New Roman" w:hAnsi="Times New Roman" w:cs="Times New Roman"/>
          <w:sz w:val="28"/>
          <w:lang w:val="uk-UA"/>
        </w:rPr>
        <w:t xml:space="preserve"> данні о користувачеві, професій, вакансій та навичок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8C66BC" w:rsidRDefault="008C66BC" w:rsidP="008C66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Приклад структури вхідних даних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мікросервісу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  <w:r w:rsidR="00106E1E">
        <w:rPr>
          <w:rFonts w:ascii="Times New Roman" w:hAnsi="Times New Roman" w:cs="Times New Roman"/>
          <w:sz w:val="28"/>
          <w:lang w:val="uk-UA"/>
        </w:rPr>
        <w:t xml:space="preserve"> форма з полями, для кожної сутності поля унікальні(сутності зазначенні вище)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8C66BC" w:rsidRDefault="008C66BC" w:rsidP="008C66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Результат роботи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мікросервісу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  <w:r w:rsidR="00106E1E">
        <w:rPr>
          <w:rFonts w:ascii="Times New Roman" w:hAnsi="Times New Roman" w:cs="Times New Roman"/>
          <w:sz w:val="28"/>
          <w:lang w:val="uk-UA"/>
        </w:rPr>
        <w:t xml:space="preserve"> відображення інформації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8C66BC" w:rsidRDefault="008C66BC" w:rsidP="008C66B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Задача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  <w:r w:rsidR="00106E1E">
        <w:rPr>
          <w:rFonts w:ascii="Times New Roman" w:hAnsi="Times New Roman" w:cs="Times New Roman"/>
          <w:sz w:val="28"/>
          <w:lang w:val="uk-UA"/>
        </w:rPr>
        <w:t xml:space="preserve"> </w:t>
      </w:r>
      <w:r w:rsidR="0089656B">
        <w:rPr>
          <w:rFonts w:ascii="Times New Roman" w:hAnsi="Times New Roman" w:cs="Times New Roman"/>
          <w:sz w:val="28"/>
          <w:lang w:val="uk-UA"/>
        </w:rPr>
        <w:t>групування професій за рівнем зарплат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8C66BC" w:rsidRDefault="008C66BC" w:rsidP="008C66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Мета задачі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поставленої задачі: для того, щоб </w:t>
      </w:r>
      <w:r w:rsidR="0089656B">
        <w:rPr>
          <w:rFonts w:ascii="Times New Roman" w:hAnsi="Times New Roman" w:cs="Times New Roman"/>
          <w:sz w:val="28"/>
          <w:lang w:val="uk-UA"/>
        </w:rPr>
        <w:t>визначити найбільш перспективніші професії з точки зору рівня доходу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8C66BC" w:rsidRDefault="008C66BC" w:rsidP="008C66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Задача кореляційного аналізу: </w:t>
      </w:r>
      <w:r w:rsidR="00106E1E">
        <w:rPr>
          <w:rFonts w:ascii="Times New Roman" w:hAnsi="Times New Roman" w:cs="Times New Roman"/>
          <w:sz w:val="28"/>
          <w:lang w:val="uk-UA"/>
        </w:rPr>
        <w:t xml:space="preserve">пов’язати </w:t>
      </w:r>
      <w:r w:rsidR="00106E1E">
        <w:rPr>
          <w:rFonts w:ascii="Times New Roman" w:hAnsi="Times New Roman" w:cs="Times New Roman"/>
          <w:sz w:val="28"/>
          <w:lang w:val="uk-UA"/>
        </w:rPr>
        <w:t>залежність між досвідом роботи та зарплатнею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8C66BC" w:rsidRDefault="008C66BC" w:rsidP="00106E1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Визначити мету кореляційного аналізу та для яких атрибутів: </w:t>
      </w:r>
      <w:r w:rsidR="00106E1E">
        <w:rPr>
          <w:rFonts w:ascii="Times New Roman" w:hAnsi="Times New Roman" w:cs="Times New Roman"/>
          <w:sz w:val="28"/>
          <w:lang w:val="uk-UA"/>
        </w:rPr>
        <w:t>для того, щоб прогнозувати ріст зарплати для користувача.</w:t>
      </w:r>
    </w:p>
    <w:p w:rsidR="008C66BC" w:rsidRDefault="008C66BC" w:rsidP="008C66B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Далі розглянемо основні категорії користувачів сервісу, класи даних та елементарні події, що відбуваються у ході користування системою.</w:t>
      </w:r>
    </w:p>
    <w:p w:rsidR="008C66BC" w:rsidRPr="00D81CD5" w:rsidRDefault="008C66BC" w:rsidP="008C66BC">
      <w:pPr>
        <w:pStyle w:val="2"/>
        <w:spacing w:line="360" w:lineRule="auto"/>
        <w:ind w:firstLine="708"/>
        <w:contextualSpacing/>
      </w:pPr>
      <w:bookmarkStart w:id="1" w:name="_Toc27936637"/>
      <w:r>
        <w:rPr>
          <w:lang w:val="uk-UA"/>
        </w:rPr>
        <w:t>2.1 Категорії користувачів</w:t>
      </w:r>
      <w:bookmarkEnd w:id="1"/>
    </w:p>
    <w:p w:rsidR="008C66BC" w:rsidRDefault="008C66BC" w:rsidP="008C66B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0E699D">
        <w:rPr>
          <w:rFonts w:ascii="Times New Roman" w:hAnsi="Times New Roman" w:cs="Times New Roman"/>
          <w:sz w:val="28"/>
          <w:lang w:val="uk-UA"/>
        </w:rPr>
        <w:t>У сервісі, що реалізовано в курсовому проекті є тільки одна категорія користувачів</w:t>
      </w:r>
      <w:r w:rsidR="006A466E">
        <w:rPr>
          <w:rFonts w:ascii="Times New Roman" w:hAnsi="Times New Roman" w:cs="Times New Roman"/>
          <w:sz w:val="28"/>
          <w:lang w:val="uk-UA"/>
        </w:rPr>
        <w:t xml:space="preserve"> (в даному сервісі це категорія - адміністратор)</w:t>
      </w:r>
      <w:r w:rsidRPr="000E699D">
        <w:rPr>
          <w:rFonts w:ascii="Times New Roman" w:hAnsi="Times New Roman" w:cs="Times New Roman"/>
          <w:sz w:val="28"/>
          <w:lang w:val="uk-UA"/>
        </w:rPr>
        <w:t xml:space="preserve">. Звичайно, сервіс можна розширити з додаванням авторизації та різних ролей. Тоді до різних сутностей та дій будуть різні права доступу. </w:t>
      </w:r>
    </w:p>
    <w:p w:rsidR="008C66BC" w:rsidRDefault="008C66BC" w:rsidP="006A466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0E699D">
        <w:rPr>
          <w:rFonts w:ascii="Times New Roman" w:hAnsi="Times New Roman" w:cs="Times New Roman"/>
          <w:sz w:val="28"/>
          <w:lang w:val="uk-UA"/>
        </w:rPr>
        <w:t xml:space="preserve">Наприклад, адміністратор зможе робити будь-які </w:t>
      </w:r>
      <w:r w:rsidRPr="000E699D">
        <w:rPr>
          <w:rFonts w:ascii="Times New Roman" w:hAnsi="Times New Roman" w:cs="Times New Roman"/>
          <w:sz w:val="28"/>
          <w:lang w:val="en-US"/>
        </w:rPr>
        <w:t>CRUD</w:t>
      </w:r>
      <w:r w:rsidRPr="000E699D">
        <w:rPr>
          <w:rFonts w:ascii="Times New Roman" w:hAnsi="Times New Roman" w:cs="Times New Roman"/>
          <w:sz w:val="28"/>
        </w:rPr>
        <w:t xml:space="preserve"> </w:t>
      </w:r>
      <w:r w:rsidRPr="000E699D">
        <w:rPr>
          <w:rFonts w:ascii="Times New Roman" w:hAnsi="Times New Roman" w:cs="Times New Roman"/>
          <w:sz w:val="28"/>
          <w:lang w:val="uk-UA"/>
        </w:rPr>
        <w:t xml:space="preserve">операції </w:t>
      </w:r>
      <w:r w:rsidR="006A466E">
        <w:rPr>
          <w:rFonts w:ascii="Times New Roman" w:hAnsi="Times New Roman" w:cs="Times New Roman"/>
          <w:sz w:val="28"/>
          <w:lang w:val="uk-UA"/>
        </w:rPr>
        <w:t xml:space="preserve">зі всіма доступними сутностями, можна додати звичайного користувача, який </w:t>
      </w:r>
      <w:proofErr w:type="spellStart"/>
      <w:r w:rsidR="006A466E">
        <w:rPr>
          <w:rFonts w:ascii="Times New Roman" w:hAnsi="Times New Roman" w:cs="Times New Roman"/>
          <w:sz w:val="28"/>
          <w:lang w:val="uk-UA"/>
        </w:rPr>
        <w:t>сможе</w:t>
      </w:r>
      <w:proofErr w:type="spellEnd"/>
      <w:r w:rsidR="006A466E">
        <w:rPr>
          <w:rFonts w:ascii="Times New Roman" w:hAnsi="Times New Roman" w:cs="Times New Roman"/>
          <w:sz w:val="28"/>
          <w:lang w:val="uk-UA"/>
        </w:rPr>
        <w:t xml:space="preserve"> лише зареєструватися, переглядати інформацію та статистику. </w:t>
      </w:r>
      <w:r w:rsidRPr="000E699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C66BC" w:rsidRPr="006665A5" w:rsidRDefault="008C66BC" w:rsidP="008C66BC">
      <w:pPr>
        <w:pStyle w:val="2"/>
        <w:spacing w:line="360" w:lineRule="auto"/>
        <w:ind w:firstLine="708"/>
        <w:contextualSpacing/>
        <w:jc w:val="both"/>
        <w:rPr>
          <w:rFonts w:cs="Times New Roman"/>
          <w:szCs w:val="28"/>
          <w:lang w:val="uk-UA"/>
        </w:rPr>
      </w:pPr>
      <w:bookmarkStart w:id="2" w:name="_Toc27936638"/>
      <w:r w:rsidRPr="006665A5">
        <w:rPr>
          <w:rFonts w:cs="Times New Roman"/>
          <w:szCs w:val="28"/>
          <w:lang w:val="uk-UA"/>
        </w:rPr>
        <w:lastRenderedPageBreak/>
        <w:t>2.2 Класи даних</w:t>
      </w:r>
      <w:bookmarkEnd w:id="2"/>
    </w:p>
    <w:p w:rsidR="008C66BC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5A5">
        <w:rPr>
          <w:rFonts w:ascii="Times New Roman" w:hAnsi="Times New Roman" w:cs="Times New Roman"/>
          <w:sz w:val="28"/>
          <w:szCs w:val="28"/>
          <w:lang w:val="uk-UA"/>
        </w:rPr>
        <w:tab/>
        <w:t>Опишемо наявні у системі класи даних у таблицях 2.1</w:t>
      </w:r>
      <w:r w:rsidRPr="006665A5">
        <w:rPr>
          <w:rFonts w:ascii="Times New Roman" w:hAnsi="Times New Roman" w:cs="Times New Roman"/>
          <w:sz w:val="28"/>
          <w:szCs w:val="28"/>
        </w:rPr>
        <w:t xml:space="preserve"> </w:t>
      </w:r>
      <w:r w:rsidRPr="006665A5">
        <w:rPr>
          <w:rFonts w:ascii="Times New Roman" w:hAnsi="Times New Roman" w:cs="Times New Roman"/>
          <w:sz w:val="28"/>
          <w:szCs w:val="28"/>
          <w:lang w:val="uk-UA"/>
        </w:rPr>
        <w:t>–2.</w:t>
      </w:r>
      <w:r w:rsidR="00A74E71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665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C66BC" w:rsidRPr="006665A5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66BC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5A5">
        <w:rPr>
          <w:rFonts w:ascii="Times New Roman" w:hAnsi="Times New Roman" w:cs="Times New Roman"/>
          <w:sz w:val="28"/>
          <w:szCs w:val="28"/>
          <w:lang w:val="uk-UA"/>
        </w:rPr>
        <w:t>Таблиця 2.1 – Клас даних «</w:t>
      </w:r>
      <w:r w:rsidR="00A74E71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Pr="006665A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9"/>
        <w:gridCol w:w="3369"/>
        <w:gridCol w:w="3338"/>
      </w:tblGrid>
      <w:tr w:rsidR="008C66BC" w:rsidTr="00605126">
        <w:tc>
          <w:tcPr>
            <w:tcW w:w="332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6707" w:type="dxa"/>
            <w:gridSpan w:val="2"/>
          </w:tcPr>
          <w:p w:rsidR="008C66BC" w:rsidRDefault="00A74E7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</w:p>
        </w:tc>
      </w:tr>
      <w:tr w:rsidR="008C66BC" w:rsidTr="00605126">
        <w:tc>
          <w:tcPr>
            <w:tcW w:w="332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сутності</w:t>
            </w:r>
          </w:p>
        </w:tc>
        <w:tc>
          <w:tcPr>
            <w:tcW w:w="6707" w:type="dxa"/>
            <w:gridSpan w:val="2"/>
          </w:tcPr>
          <w:p w:rsidR="008C66BC" w:rsidRDefault="00A74E7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Людина, яка</w:t>
            </w:r>
            <w:r w:rsidR="008C66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є основним користувачем системи</w:t>
            </w:r>
          </w:p>
        </w:tc>
      </w:tr>
      <w:tr w:rsidR="008C66BC" w:rsidTr="00605126">
        <w:tc>
          <w:tcPr>
            <w:tcW w:w="332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Атрибути сутності</w:t>
            </w:r>
          </w:p>
        </w:tc>
        <w:tc>
          <w:tcPr>
            <w:tcW w:w="336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атрибуту</w:t>
            </w:r>
          </w:p>
        </w:tc>
        <w:tc>
          <w:tcPr>
            <w:tcW w:w="3338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Пов’язана сутність із атрибутом</w:t>
            </w:r>
          </w:p>
        </w:tc>
      </w:tr>
      <w:tr w:rsidR="008C66BC" w:rsidTr="00605126">
        <w:tc>
          <w:tcPr>
            <w:tcW w:w="332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36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Універсальний ідентифікатор</w:t>
            </w:r>
          </w:p>
        </w:tc>
        <w:tc>
          <w:tcPr>
            <w:tcW w:w="3338" w:type="dxa"/>
            <w:vAlign w:val="center"/>
          </w:tcPr>
          <w:p w:rsidR="008C66BC" w:rsidRPr="006665A5" w:rsidRDefault="00605126" w:rsidP="00A74E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Навички </w:t>
            </w:r>
            <w:r w:rsidR="00A74E7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користувача</w:t>
            </w:r>
          </w:p>
        </w:tc>
      </w:tr>
      <w:tr w:rsidR="008C66BC" w:rsidTr="00605126">
        <w:tc>
          <w:tcPr>
            <w:tcW w:w="3329" w:type="dxa"/>
            <w:vAlign w:val="center"/>
          </w:tcPr>
          <w:p w:rsidR="008C66BC" w:rsidRPr="006665A5" w:rsidRDefault="00605126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3369" w:type="dxa"/>
            <w:vAlign w:val="center"/>
          </w:tcPr>
          <w:p w:rsidR="008C66BC" w:rsidRPr="006665A5" w:rsidRDefault="00605126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 користувача</w:t>
            </w:r>
          </w:p>
        </w:tc>
        <w:tc>
          <w:tcPr>
            <w:tcW w:w="3338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  <w:tr w:rsidR="008C66BC" w:rsidTr="00605126">
        <w:tc>
          <w:tcPr>
            <w:tcW w:w="332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</w:t>
            </w:r>
          </w:p>
        </w:tc>
        <w:tc>
          <w:tcPr>
            <w:tcW w:w="3369" w:type="dxa"/>
            <w:vAlign w:val="center"/>
          </w:tcPr>
          <w:p w:rsidR="008C66BC" w:rsidRPr="006665A5" w:rsidRDefault="008C66BC" w:rsidP="0060512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Прізвище </w:t>
            </w:r>
            <w:r w:rsidR="006051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користувача</w:t>
            </w:r>
          </w:p>
        </w:tc>
        <w:tc>
          <w:tcPr>
            <w:tcW w:w="3338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  <w:tr w:rsidR="008C66BC" w:rsidTr="00605126">
        <w:tc>
          <w:tcPr>
            <w:tcW w:w="3329" w:type="dxa"/>
            <w:vAlign w:val="center"/>
          </w:tcPr>
          <w:p w:rsidR="008C66BC" w:rsidRPr="006665A5" w:rsidRDefault="00605126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народження</w:t>
            </w:r>
          </w:p>
        </w:tc>
        <w:tc>
          <w:tcPr>
            <w:tcW w:w="3369" w:type="dxa"/>
            <w:vAlign w:val="center"/>
          </w:tcPr>
          <w:p w:rsidR="008C66BC" w:rsidRPr="006665A5" w:rsidRDefault="00605126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народження</w:t>
            </w:r>
          </w:p>
        </w:tc>
        <w:tc>
          <w:tcPr>
            <w:tcW w:w="3338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  <w:tr w:rsidR="008C66BC" w:rsidTr="00605126">
        <w:tc>
          <w:tcPr>
            <w:tcW w:w="3329" w:type="dxa"/>
            <w:vAlign w:val="center"/>
          </w:tcPr>
          <w:p w:rsidR="008C66BC" w:rsidRPr="006665A5" w:rsidRDefault="00605126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Місто</w:t>
            </w:r>
          </w:p>
        </w:tc>
        <w:tc>
          <w:tcPr>
            <w:tcW w:w="3369" w:type="dxa"/>
            <w:vAlign w:val="center"/>
          </w:tcPr>
          <w:p w:rsidR="008C66BC" w:rsidRPr="006665A5" w:rsidRDefault="00605126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Місце проживання</w:t>
            </w:r>
          </w:p>
        </w:tc>
        <w:tc>
          <w:tcPr>
            <w:tcW w:w="3338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</w:tbl>
    <w:p w:rsidR="008C66BC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66BC" w:rsidRPr="00C850E5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C66BC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5A5">
        <w:rPr>
          <w:rFonts w:ascii="Times New Roman" w:hAnsi="Times New Roman" w:cs="Times New Roman"/>
          <w:sz w:val="28"/>
          <w:szCs w:val="28"/>
          <w:lang w:val="uk-UA"/>
        </w:rPr>
        <w:t>Таблиця 2.2 – Клас даних «</w:t>
      </w:r>
      <w:r w:rsidR="00605126">
        <w:rPr>
          <w:rFonts w:ascii="Times New Roman" w:hAnsi="Times New Roman" w:cs="Times New Roman"/>
          <w:sz w:val="28"/>
          <w:szCs w:val="28"/>
          <w:lang w:val="uk-UA"/>
        </w:rPr>
        <w:t>Навички</w:t>
      </w:r>
      <w:r w:rsidRPr="006665A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9"/>
        <w:gridCol w:w="3706"/>
        <w:gridCol w:w="3001"/>
      </w:tblGrid>
      <w:tr w:rsidR="008C66BC" w:rsidTr="00605126">
        <w:tc>
          <w:tcPr>
            <w:tcW w:w="332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6707" w:type="dxa"/>
            <w:gridSpan w:val="2"/>
          </w:tcPr>
          <w:p w:rsidR="008C66BC" w:rsidRDefault="00A74E7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Навички</w:t>
            </w:r>
          </w:p>
        </w:tc>
      </w:tr>
      <w:tr w:rsidR="008C66BC" w:rsidTr="00605126">
        <w:tc>
          <w:tcPr>
            <w:tcW w:w="332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сутності</w:t>
            </w:r>
          </w:p>
        </w:tc>
        <w:tc>
          <w:tcPr>
            <w:tcW w:w="6707" w:type="dxa"/>
            <w:gridSpan w:val="2"/>
          </w:tcPr>
          <w:p w:rsidR="008C66BC" w:rsidRDefault="00A74E7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Навички, які може мати користувач або професія</w:t>
            </w:r>
          </w:p>
        </w:tc>
      </w:tr>
      <w:tr w:rsidR="008C66BC" w:rsidRPr="006665A5" w:rsidTr="00605126">
        <w:tc>
          <w:tcPr>
            <w:tcW w:w="332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Атрибути сутності</w:t>
            </w:r>
          </w:p>
        </w:tc>
        <w:tc>
          <w:tcPr>
            <w:tcW w:w="3706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атрибуту</w:t>
            </w:r>
          </w:p>
        </w:tc>
        <w:tc>
          <w:tcPr>
            <w:tcW w:w="3001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Пов’язана сутність із атрибутом</w:t>
            </w:r>
          </w:p>
        </w:tc>
      </w:tr>
      <w:tr w:rsidR="008C66BC" w:rsidRPr="006665A5" w:rsidTr="00605126">
        <w:tc>
          <w:tcPr>
            <w:tcW w:w="332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706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Універсальний ідентифікатор</w:t>
            </w:r>
          </w:p>
        </w:tc>
        <w:tc>
          <w:tcPr>
            <w:tcW w:w="3001" w:type="dxa"/>
            <w:vAlign w:val="center"/>
          </w:tcPr>
          <w:p w:rsidR="008C66BC" w:rsidRPr="006665A5" w:rsidRDefault="00A74E71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Навички користувача та професії</w:t>
            </w:r>
          </w:p>
        </w:tc>
      </w:tr>
      <w:tr w:rsidR="008C66BC" w:rsidRPr="006665A5" w:rsidTr="00605126">
        <w:tc>
          <w:tcPr>
            <w:tcW w:w="332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706" w:type="dxa"/>
            <w:vAlign w:val="center"/>
          </w:tcPr>
          <w:p w:rsidR="008C66BC" w:rsidRPr="006665A5" w:rsidRDefault="008C66BC" w:rsidP="00A74E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 називається </w:t>
            </w:r>
            <w:r w:rsidR="00A74E7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навичок</w:t>
            </w:r>
          </w:p>
        </w:tc>
        <w:tc>
          <w:tcPr>
            <w:tcW w:w="3001" w:type="dxa"/>
            <w:vAlign w:val="center"/>
          </w:tcPr>
          <w:p w:rsidR="008C66BC" w:rsidRPr="006665A5" w:rsidRDefault="00A74E71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:rsidR="008C66BC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4E71" w:rsidRDefault="00A74E71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4E71" w:rsidRDefault="00A74E71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4E71" w:rsidRDefault="00A74E71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4E71" w:rsidRDefault="00A74E71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66BC" w:rsidRPr="006665A5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66BC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5A5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2.3 – Клас даних «</w:t>
      </w:r>
      <w:r w:rsidR="00A74E71">
        <w:rPr>
          <w:rFonts w:ascii="Times New Roman" w:hAnsi="Times New Roman" w:cs="Times New Roman"/>
          <w:sz w:val="28"/>
          <w:szCs w:val="28"/>
          <w:lang w:val="uk-UA"/>
        </w:rPr>
        <w:t>Навички користувача</w:t>
      </w:r>
      <w:r w:rsidRPr="006665A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39"/>
        <w:gridCol w:w="3363"/>
        <w:gridCol w:w="3334"/>
      </w:tblGrid>
      <w:tr w:rsidR="008C66BC" w:rsidTr="009E379B">
        <w:tc>
          <w:tcPr>
            <w:tcW w:w="3473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6948" w:type="dxa"/>
            <w:gridSpan w:val="2"/>
          </w:tcPr>
          <w:p w:rsidR="008C66BC" w:rsidRDefault="00A74E7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Навички користувача</w:t>
            </w:r>
          </w:p>
        </w:tc>
      </w:tr>
      <w:tr w:rsidR="008C66BC" w:rsidTr="009E379B">
        <w:tc>
          <w:tcPr>
            <w:tcW w:w="3473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сутності</w:t>
            </w:r>
          </w:p>
        </w:tc>
        <w:tc>
          <w:tcPr>
            <w:tcW w:w="6948" w:type="dxa"/>
            <w:gridSpan w:val="2"/>
          </w:tcPr>
          <w:p w:rsidR="008C66BC" w:rsidRDefault="008C66BC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Співаки та гурти</w:t>
            </w:r>
          </w:p>
        </w:tc>
      </w:tr>
      <w:tr w:rsidR="008C66BC" w:rsidRPr="006665A5" w:rsidTr="009E379B">
        <w:tc>
          <w:tcPr>
            <w:tcW w:w="3473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Атрибути сутності</w:t>
            </w:r>
          </w:p>
        </w:tc>
        <w:tc>
          <w:tcPr>
            <w:tcW w:w="3474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атрибуту</w:t>
            </w:r>
          </w:p>
        </w:tc>
        <w:tc>
          <w:tcPr>
            <w:tcW w:w="3474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Пов’язана сутність із атрибутом</w:t>
            </w:r>
          </w:p>
        </w:tc>
      </w:tr>
      <w:tr w:rsidR="008C66BC" w:rsidRPr="006665A5" w:rsidTr="009E379B">
        <w:tc>
          <w:tcPr>
            <w:tcW w:w="3473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474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Універсальний ідентифікатор</w:t>
            </w:r>
          </w:p>
        </w:tc>
        <w:tc>
          <w:tcPr>
            <w:tcW w:w="3474" w:type="dxa"/>
            <w:vAlign w:val="center"/>
          </w:tcPr>
          <w:p w:rsidR="008C66BC" w:rsidRPr="006665A5" w:rsidRDefault="00A74E71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8C66BC" w:rsidRPr="006665A5" w:rsidTr="009E379B">
        <w:tc>
          <w:tcPr>
            <w:tcW w:w="3473" w:type="dxa"/>
            <w:vAlign w:val="center"/>
          </w:tcPr>
          <w:p w:rsidR="008C66BC" w:rsidRPr="00A74E71" w:rsidRDefault="00A74E71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навичка</w:t>
            </w:r>
          </w:p>
        </w:tc>
        <w:tc>
          <w:tcPr>
            <w:tcW w:w="3474" w:type="dxa"/>
            <w:vAlign w:val="center"/>
          </w:tcPr>
          <w:p w:rsidR="008C66BC" w:rsidRPr="006665A5" w:rsidRDefault="00A74E71" w:rsidP="00A74E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 на навичок</w:t>
            </w:r>
          </w:p>
        </w:tc>
        <w:tc>
          <w:tcPr>
            <w:tcW w:w="3474" w:type="dxa"/>
            <w:vAlign w:val="center"/>
          </w:tcPr>
          <w:p w:rsidR="008C66BC" w:rsidRPr="006665A5" w:rsidRDefault="00A74E71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Навичок</w:t>
            </w:r>
          </w:p>
        </w:tc>
      </w:tr>
      <w:tr w:rsidR="00A74E71" w:rsidRPr="006665A5" w:rsidTr="009E379B">
        <w:tc>
          <w:tcPr>
            <w:tcW w:w="3473" w:type="dxa"/>
            <w:vAlign w:val="center"/>
          </w:tcPr>
          <w:p w:rsidR="00A74E71" w:rsidRPr="00A74E71" w:rsidRDefault="00A74E71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користувача</w:t>
            </w:r>
          </w:p>
        </w:tc>
        <w:tc>
          <w:tcPr>
            <w:tcW w:w="3474" w:type="dxa"/>
            <w:vAlign w:val="center"/>
          </w:tcPr>
          <w:p w:rsidR="00A74E71" w:rsidRDefault="00A74E71" w:rsidP="00A74E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 на користувача</w:t>
            </w:r>
          </w:p>
        </w:tc>
        <w:tc>
          <w:tcPr>
            <w:tcW w:w="3474" w:type="dxa"/>
            <w:vAlign w:val="center"/>
          </w:tcPr>
          <w:p w:rsidR="00A74E71" w:rsidRDefault="00A74E71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</w:p>
        </w:tc>
      </w:tr>
    </w:tbl>
    <w:p w:rsidR="008C66BC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66BC" w:rsidRPr="006665A5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66BC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5A5">
        <w:rPr>
          <w:rFonts w:ascii="Times New Roman" w:hAnsi="Times New Roman" w:cs="Times New Roman"/>
          <w:sz w:val="28"/>
          <w:szCs w:val="28"/>
          <w:lang w:val="uk-UA"/>
        </w:rPr>
        <w:t>Таблиця 2.4 – Клас даних «</w:t>
      </w:r>
      <w:r w:rsidR="00A74E71">
        <w:rPr>
          <w:rFonts w:ascii="Times New Roman" w:hAnsi="Times New Roman" w:cs="Times New Roman"/>
          <w:sz w:val="28"/>
          <w:szCs w:val="28"/>
          <w:lang w:val="uk-UA"/>
        </w:rPr>
        <w:t>Навички професії</w:t>
      </w:r>
      <w:r w:rsidRPr="006665A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9"/>
        <w:gridCol w:w="3369"/>
        <w:gridCol w:w="3338"/>
      </w:tblGrid>
      <w:tr w:rsidR="00A74E71" w:rsidRPr="006665A5" w:rsidTr="009E379B">
        <w:tc>
          <w:tcPr>
            <w:tcW w:w="3473" w:type="dxa"/>
            <w:vAlign w:val="center"/>
          </w:tcPr>
          <w:p w:rsidR="00A74E71" w:rsidRPr="006665A5" w:rsidRDefault="00A74E71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Атрибути сутності</w:t>
            </w:r>
          </w:p>
        </w:tc>
        <w:tc>
          <w:tcPr>
            <w:tcW w:w="3474" w:type="dxa"/>
            <w:vAlign w:val="center"/>
          </w:tcPr>
          <w:p w:rsidR="00A74E71" w:rsidRPr="006665A5" w:rsidRDefault="00A74E71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атрибуту</w:t>
            </w:r>
          </w:p>
        </w:tc>
        <w:tc>
          <w:tcPr>
            <w:tcW w:w="3474" w:type="dxa"/>
            <w:vAlign w:val="center"/>
          </w:tcPr>
          <w:p w:rsidR="00A74E71" w:rsidRPr="006665A5" w:rsidRDefault="00A74E71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Пов’язана сутність із атрибутом</w:t>
            </w:r>
          </w:p>
        </w:tc>
      </w:tr>
      <w:tr w:rsidR="00A74E71" w:rsidRPr="006665A5" w:rsidTr="009E379B">
        <w:tc>
          <w:tcPr>
            <w:tcW w:w="3473" w:type="dxa"/>
            <w:vAlign w:val="center"/>
          </w:tcPr>
          <w:p w:rsidR="00A74E71" w:rsidRPr="006665A5" w:rsidRDefault="00A74E71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474" w:type="dxa"/>
            <w:vAlign w:val="center"/>
          </w:tcPr>
          <w:p w:rsidR="00A74E71" w:rsidRPr="006665A5" w:rsidRDefault="00A74E71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Універсальний ідентифікатор</w:t>
            </w:r>
          </w:p>
        </w:tc>
        <w:tc>
          <w:tcPr>
            <w:tcW w:w="3474" w:type="dxa"/>
            <w:vAlign w:val="center"/>
          </w:tcPr>
          <w:p w:rsidR="00A74E71" w:rsidRPr="006665A5" w:rsidRDefault="00A74E71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74E71" w:rsidRPr="006665A5" w:rsidTr="009E379B">
        <w:tc>
          <w:tcPr>
            <w:tcW w:w="3473" w:type="dxa"/>
            <w:vAlign w:val="center"/>
          </w:tcPr>
          <w:p w:rsidR="00A74E71" w:rsidRPr="00A74E71" w:rsidRDefault="00A74E71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навичка</w:t>
            </w:r>
          </w:p>
        </w:tc>
        <w:tc>
          <w:tcPr>
            <w:tcW w:w="3474" w:type="dxa"/>
            <w:vAlign w:val="center"/>
          </w:tcPr>
          <w:p w:rsidR="00A74E71" w:rsidRPr="006665A5" w:rsidRDefault="00A74E71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 на навичок</w:t>
            </w:r>
          </w:p>
        </w:tc>
        <w:tc>
          <w:tcPr>
            <w:tcW w:w="3474" w:type="dxa"/>
            <w:vAlign w:val="center"/>
          </w:tcPr>
          <w:p w:rsidR="00A74E71" w:rsidRPr="006665A5" w:rsidRDefault="00A74E71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Навичок</w:t>
            </w:r>
          </w:p>
        </w:tc>
      </w:tr>
      <w:tr w:rsidR="00A74E71" w:rsidTr="009E379B">
        <w:tc>
          <w:tcPr>
            <w:tcW w:w="3473" w:type="dxa"/>
            <w:vAlign w:val="center"/>
          </w:tcPr>
          <w:p w:rsidR="00A74E71" w:rsidRPr="00A74E71" w:rsidRDefault="00A74E71" w:rsidP="00A74E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професії</w:t>
            </w:r>
          </w:p>
        </w:tc>
        <w:tc>
          <w:tcPr>
            <w:tcW w:w="3474" w:type="dxa"/>
            <w:vAlign w:val="center"/>
          </w:tcPr>
          <w:p w:rsidR="00A74E71" w:rsidRDefault="00A74E71" w:rsidP="00A74E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Посилання 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професію</w:t>
            </w:r>
          </w:p>
        </w:tc>
        <w:tc>
          <w:tcPr>
            <w:tcW w:w="3474" w:type="dxa"/>
            <w:vAlign w:val="center"/>
          </w:tcPr>
          <w:p w:rsidR="00A74E71" w:rsidRDefault="00A74E71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Професія</w:t>
            </w:r>
          </w:p>
        </w:tc>
      </w:tr>
    </w:tbl>
    <w:p w:rsidR="008C66BC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C66BC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C66BC" w:rsidRPr="00F97142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66BC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4E71" w:rsidRDefault="00A74E71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4E71" w:rsidRDefault="00A74E71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4E71" w:rsidRDefault="00A74E71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4E71" w:rsidRDefault="00A74E71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4E71" w:rsidRDefault="00A74E71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4E71" w:rsidRDefault="00A74E71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4E71" w:rsidRPr="006665A5" w:rsidRDefault="00A74E71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66BC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5A5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2.5 – Клас даних «</w:t>
      </w:r>
      <w:r w:rsidR="00A74E71">
        <w:rPr>
          <w:rFonts w:ascii="Times New Roman" w:hAnsi="Times New Roman" w:cs="Times New Roman"/>
          <w:sz w:val="28"/>
          <w:szCs w:val="28"/>
          <w:lang w:val="uk-UA"/>
        </w:rPr>
        <w:t>Вакансія</w:t>
      </w:r>
      <w:r w:rsidRPr="006665A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9"/>
        <w:gridCol w:w="3369"/>
        <w:gridCol w:w="3338"/>
      </w:tblGrid>
      <w:tr w:rsidR="008C66BC" w:rsidTr="00EC1160">
        <w:tc>
          <w:tcPr>
            <w:tcW w:w="332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6707" w:type="dxa"/>
            <w:gridSpan w:val="2"/>
          </w:tcPr>
          <w:p w:rsidR="008C66BC" w:rsidRDefault="00EC1160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Вакансія</w:t>
            </w:r>
          </w:p>
        </w:tc>
      </w:tr>
      <w:tr w:rsidR="008C66BC" w:rsidTr="00EC1160">
        <w:tc>
          <w:tcPr>
            <w:tcW w:w="332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сутності</w:t>
            </w:r>
          </w:p>
        </w:tc>
        <w:tc>
          <w:tcPr>
            <w:tcW w:w="6707" w:type="dxa"/>
            <w:gridSpan w:val="2"/>
          </w:tcPr>
          <w:p w:rsidR="008C66BC" w:rsidRDefault="008C66BC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Альбом, що об’єднує пісні</w:t>
            </w:r>
          </w:p>
        </w:tc>
      </w:tr>
      <w:tr w:rsidR="008C66BC" w:rsidRPr="006665A5" w:rsidTr="00EC1160">
        <w:tc>
          <w:tcPr>
            <w:tcW w:w="332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Атрибути сутності</w:t>
            </w:r>
          </w:p>
        </w:tc>
        <w:tc>
          <w:tcPr>
            <w:tcW w:w="336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атрибуту</w:t>
            </w:r>
          </w:p>
        </w:tc>
        <w:tc>
          <w:tcPr>
            <w:tcW w:w="3338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Пов’язана сутність із атрибутом</w:t>
            </w:r>
          </w:p>
        </w:tc>
      </w:tr>
      <w:tr w:rsidR="008C66BC" w:rsidRPr="006665A5" w:rsidTr="00EC1160">
        <w:tc>
          <w:tcPr>
            <w:tcW w:w="332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36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Універсальний ідентифікатор</w:t>
            </w:r>
          </w:p>
        </w:tc>
        <w:tc>
          <w:tcPr>
            <w:tcW w:w="3338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Мелодія</w:t>
            </w:r>
          </w:p>
        </w:tc>
      </w:tr>
      <w:tr w:rsidR="008C66BC" w:rsidRPr="006665A5" w:rsidTr="00EC1160">
        <w:tc>
          <w:tcPr>
            <w:tcW w:w="3329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369" w:type="dxa"/>
            <w:vAlign w:val="center"/>
          </w:tcPr>
          <w:p w:rsidR="008C66BC" w:rsidRPr="006665A5" w:rsidRDefault="008C66BC" w:rsidP="00EC116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 називається </w:t>
            </w:r>
            <w:r w:rsidR="00EC116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вакансія</w:t>
            </w:r>
          </w:p>
        </w:tc>
        <w:tc>
          <w:tcPr>
            <w:tcW w:w="3338" w:type="dxa"/>
            <w:vAlign w:val="center"/>
          </w:tcPr>
          <w:p w:rsidR="008C66BC" w:rsidRPr="006665A5" w:rsidRDefault="008C66BC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  <w:tr w:rsidR="008C66BC" w:rsidRPr="006665A5" w:rsidTr="00EC1160">
        <w:tc>
          <w:tcPr>
            <w:tcW w:w="3329" w:type="dxa"/>
            <w:vAlign w:val="center"/>
          </w:tcPr>
          <w:p w:rsidR="008C66BC" w:rsidRDefault="00EC1160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Обов’язки</w:t>
            </w:r>
          </w:p>
        </w:tc>
        <w:tc>
          <w:tcPr>
            <w:tcW w:w="3369" w:type="dxa"/>
            <w:vAlign w:val="center"/>
          </w:tcPr>
          <w:p w:rsidR="008C66BC" w:rsidRDefault="00EC1160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Обов’язки </w:t>
            </w:r>
          </w:p>
        </w:tc>
        <w:tc>
          <w:tcPr>
            <w:tcW w:w="3338" w:type="dxa"/>
            <w:vAlign w:val="center"/>
          </w:tcPr>
          <w:p w:rsidR="008C66BC" w:rsidRPr="006665A5" w:rsidRDefault="00EC1160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C1160" w:rsidRPr="006665A5" w:rsidTr="00EC1160">
        <w:tc>
          <w:tcPr>
            <w:tcW w:w="3329" w:type="dxa"/>
            <w:vAlign w:val="center"/>
          </w:tcPr>
          <w:p w:rsidR="00EC1160" w:rsidRDefault="00EC1160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3369" w:type="dxa"/>
            <w:vAlign w:val="center"/>
          </w:tcPr>
          <w:p w:rsidR="00EC1160" w:rsidRDefault="00EC1160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вакансії</w:t>
            </w:r>
          </w:p>
        </w:tc>
        <w:tc>
          <w:tcPr>
            <w:tcW w:w="3338" w:type="dxa"/>
            <w:vAlign w:val="center"/>
          </w:tcPr>
          <w:p w:rsidR="00EC1160" w:rsidRDefault="00EC1160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C1160" w:rsidRPr="006665A5" w:rsidTr="00EC1160">
        <w:tc>
          <w:tcPr>
            <w:tcW w:w="3329" w:type="dxa"/>
            <w:vAlign w:val="center"/>
          </w:tcPr>
          <w:p w:rsidR="00EC1160" w:rsidRDefault="00EC1160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Зарплата</w:t>
            </w:r>
          </w:p>
        </w:tc>
        <w:tc>
          <w:tcPr>
            <w:tcW w:w="3369" w:type="dxa"/>
            <w:vAlign w:val="center"/>
          </w:tcPr>
          <w:p w:rsidR="00EC1160" w:rsidRDefault="00EC1160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Зарплата вакансії</w:t>
            </w:r>
          </w:p>
        </w:tc>
        <w:tc>
          <w:tcPr>
            <w:tcW w:w="3338" w:type="dxa"/>
            <w:vAlign w:val="center"/>
          </w:tcPr>
          <w:p w:rsidR="00EC1160" w:rsidRDefault="00EC1160" w:rsidP="009E37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C1160" w:rsidRPr="006665A5" w:rsidTr="00EC1160">
        <w:tc>
          <w:tcPr>
            <w:tcW w:w="3329" w:type="dxa"/>
            <w:vAlign w:val="center"/>
          </w:tcPr>
          <w:p w:rsidR="00EC1160" w:rsidRDefault="00EC1160" w:rsidP="00EC116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3369" w:type="dxa"/>
            <w:vAlign w:val="center"/>
          </w:tcPr>
          <w:p w:rsidR="00EC1160" w:rsidRDefault="00EC1160" w:rsidP="00EC116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створення вакансії</w:t>
            </w:r>
          </w:p>
        </w:tc>
        <w:tc>
          <w:tcPr>
            <w:tcW w:w="3338" w:type="dxa"/>
            <w:vAlign w:val="center"/>
          </w:tcPr>
          <w:p w:rsidR="00EC1160" w:rsidRDefault="00EC1160" w:rsidP="00EC116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C1160" w:rsidRPr="006665A5" w:rsidTr="00EC1160">
        <w:tc>
          <w:tcPr>
            <w:tcW w:w="3329" w:type="dxa"/>
            <w:vAlign w:val="center"/>
          </w:tcPr>
          <w:p w:rsidR="00EC1160" w:rsidRPr="00EC1160" w:rsidRDefault="00EC1160" w:rsidP="00EC116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професії</w:t>
            </w:r>
          </w:p>
        </w:tc>
        <w:tc>
          <w:tcPr>
            <w:tcW w:w="3369" w:type="dxa"/>
            <w:vAlign w:val="center"/>
          </w:tcPr>
          <w:p w:rsidR="00EC1160" w:rsidRDefault="00EC1160" w:rsidP="00EC116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 на професію</w:t>
            </w:r>
          </w:p>
        </w:tc>
        <w:tc>
          <w:tcPr>
            <w:tcW w:w="3338" w:type="dxa"/>
            <w:vAlign w:val="center"/>
          </w:tcPr>
          <w:p w:rsidR="00EC1160" w:rsidRDefault="00EC1160" w:rsidP="00EC116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Професії</w:t>
            </w:r>
          </w:p>
        </w:tc>
      </w:tr>
    </w:tbl>
    <w:p w:rsidR="008C66BC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66BC" w:rsidRPr="006665A5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66BC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66BC" w:rsidRDefault="008C66BC" w:rsidP="008C66BC">
      <w:pPr>
        <w:pStyle w:val="2"/>
        <w:spacing w:line="360" w:lineRule="auto"/>
        <w:ind w:firstLine="708"/>
        <w:contextualSpacing/>
        <w:jc w:val="both"/>
        <w:rPr>
          <w:lang w:val="uk-UA"/>
        </w:rPr>
      </w:pPr>
      <w:bookmarkStart w:id="3" w:name="_Toc27936639"/>
      <w:r>
        <w:rPr>
          <w:lang w:val="uk-UA"/>
        </w:rPr>
        <w:t>2.3 Бізнес-правила</w:t>
      </w:r>
      <w:bookmarkEnd w:id="3"/>
    </w:p>
    <w:p w:rsidR="008C66BC" w:rsidRDefault="008C66BC" w:rsidP="008C66B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Далі слід визначити  бізнес-правила для інформаційної системи:</w:t>
      </w:r>
    </w:p>
    <w:p w:rsidR="008C66BC" w:rsidRDefault="00610896" w:rsidP="008C66BC">
      <w:pPr>
        <w:spacing w:line="360" w:lineRule="auto"/>
        <w:ind w:left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</w:t>
      </w:r>
      <w:r w:rsidR="008C66BC">
        <w:rPr>
          <w:rFonts w:ascii="Times New Roman" w:hAnsi="Times New Roman" w:cs="Times New Roman"/>
          <w:sz w:val="28"/>
          <w:lang w:val="uk-UA"/>
        </w:rPr>
        <w:t>) студент повинен мати прізвище, ім’я</w:t>
      </w:r>
      <w:r>
        <w:rPr>
          <w:rFonts w:ascii="Times New Roman" w:hAnsi="Times New Roman" w:cs="Times New Roman"/>
          <w:sz w:val="28"/>
          <w:lang w:val="uk-UA"/>
        </w:rPr>
        <w:t>, дату народження та місто проживання</w:t>
      </w:r>
      <w:r w:rsidR="008C66BC">
        <w:rPr>
          <w:rFonts w:ascii="Times New Roman" w:hAnsi="Times New Roman" w:cs="Times New Roman"/>
          <w:sz w:val="28"/>
          <w:lang w:val="uk-UA"/>
        </w:rPr>
        <w:t>;</w:t>
      </w:r>
    </w:p>
    <w:p w:rsidR="008C66BC" w:rsidRDefault="00610896" w:rsidP="008C66B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</w:t>
      </w:r>
      <w:r w:rsidR="008C66BC">
        <w:rPr>
          <w:rFonts w:ascii="Times New Roman" w:hAnsi="Times New Roman" w:cs="Times New Roman"/>
          <w:sz w:val="28"/>
          <w:lang w:val="uk-UA"/>
        </w:rPr>
        <w:t xml:space="preserve">) користувач не може </w:t>
      </w:r>
      <w:r>
        <w:rPr>
          <w:rFonts w:ascii="Times New Roman" w:hAnsi="Times New Roman" w:cs="Times New Roman"/>
          <w:sz w:val="28"/>
          <w:lang w:val="uk-UA"/>
        </w:rPr>
        <w:t>додати навичок</w:t>
      </w:r>
      <w:r w:rsidR="008C66BC">
        <w:rPr>
          <w:rFonts w:ascii="Times New Roman" w:hAnsi="Times New Roman" w:cs="Times New Roman"/>
          <w:sz w:val="28"/>
          <w:lang w:val="uk-UA"/>
        </w:rPr>
        <w:t>, яко</w:t>
      </w:r>
      <w:r>
        <w:rPr>
          <w:rFonts w:ascii="Times New Roman" w:hAnsi="Times New Roman" w:cs="Times New Roman"/>
          <w:sz w:val="28"/>
          <w:lang w:val="uk-UA"/>
        </w:rPr>
        <w:t>го</w:t>
      </w:r>
      <w:r w:rsidR="008C66BC">
        <w:rPr>
          <w:rFonts w:ascii="Times New Roman" w:hAnsi="Times New Roman" w:cs="Times New Roman"/>
          <w:sz w:val="28"/>
          <w:lang w:val="uk-UA"/>
        </w:rPr>
        <w:t xml:space="preserve"> немає в базі даних;</w:t>
      </w:r>
    </w:p>
    <w:p w:rsidR="008C66BC" w:rsidRDefault="00610896" w:rsidP="008C66B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</w:t>
      </w:r>
      <w:r w:rsidR="008C66BC">
        <w:rPr>
          <w:rFonts w:ascii="Times New Roman" w:hAnsi="Times New Roman" w:cs="Times New Roman"/>
          <w:sz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lang w:val="uk-UA"/>
        </w:rPr>
        <w:t>користувач не може додати до професії навичок, якого нема в базі</w:t>
      </w:r>
      <w:r w:rsidR="008C66BC">
        <w:rPr>
          <w:rFonts w:ascii="Times New Roman" w:hAnsi="Times New Roman" w:cs="Times New Roman"/>
          <w:sz w:val="28"/>
          <w:lang w:val="uk-UA"/>
        </w:rPr>
        <w:t>;</w:t>
      </w:r>
    </w:p>
    <w:p w:rsidR="008C66BC" w:rsidRDefault="00610896" w:rsidP="008C66B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</w:t>
      </w:r>
      <w:r w:rsidR="008C66BC">
        <w:rPr>
          <w:rFonts w:ascii="Times New Roman" w:hAnsi="Times New Roman" w:cs="Times New Roman"/>
          <w:sz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lang w:val="uk-UA"/>
        </w:rPr>
        <w:t>користувач не може створити вакансію з професією, якої нема в базі</w:t>
      </w:r>
      <w:r w:rsidR="008C66BC">
        <w:rPr>
          <w:rFonts w:ascii="Times New Roman" w:hAnsi="Times New Roman" w:cs="Times New Roman"/>
          <w:sz w:val="28"/>
          <w:lang w:val="uk-UA"/>
        </w:rPr>
        <w:t>;</w:t>
      </w:r>
    </w:p>
    <w:p w:rsidR="008C66BC" w:rsidRDefault="00610896" w:rsidP="008C66B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д) користувач має можливість переключатися між вкладками за допомогою навігаційного меню</w:t>
      </w:r>
      <w:r w:rsidR="008C66BC">
        <w:rPr>
          <w:rFonts w:ascii="Times New Roman" w:hAnsi="Times New Roman" w:cs="Times New Roman"/>
          <w:sz w:val="28"/>
          <w:lang w:val="uk-UA"/>
        </w:rPr>
        <w:t>.</w:t>
      </w:r>
    </w:p>
    <w:p w:rsidR="00610896" w:rsidRDefault="00610896" w:rsidP="008C66B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е) користувач може переглядати статистику</w:t>
      </w:r>
      <w:r w:rsidRPr="00610896">
        <w:rPr>
          <w:rFonts w:ascii="Times New Roman" w:hAnsi="Times New Roman" w:cs="Times New Roman"/>
          <w:sz w:val="28"/>
        </w:rPr>
        <w:t>;</w:t>
      </w:r>
    </w:p>
    <w:p w:rsidR="00610896" w:rsidRPr="00610896" w:rsidRDefault="00610896" w:rsidP="008C66B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610896">
        <w:rPr>
          <w:rFonts w:ascii="Times New Roman" w:hAnsi="Times New Roman" w:cs="Times New Roman"/>
          <w:sz w:val="28"/>
          <w:lang w:val="uk-UA"/>
        </w:rPr>
        <w:t xml:space="preserve">є) користувач має можливість редагувати всі </w:t>
      </w:r>
      <w:r>
        <w:rPr>
          <w:rFonts w:ascii="Times New Roman" w:hAnsi="Times New Roman" w:cs="Times New Roman"/>
          <w:sz w:val="28"/>
          <w:lang w:val="uk-UA"/>
        </w:rPr>
        <w:t>сутності</w:t>
      </w:r>
      <w:r w:rsidRPr="00610896">
        <w:rPr>
          <w:rFonts w:ascii="Times New Roman" w:hAnsi="Times New Roman" w:cs="Times New Roman"/>
          <w:sz w:val="28"/>
        </w:rPr>
        <w:t>;</w:t>
      </w:r>
    </w:p>
    <w:p w:rsidR="008C66BC" w:rsidRDefault="008C66BC" w:rsidP="008C66BC">
      <w:pPr>
        <w:pStyle w:val="2"/>
        <w:spacing w:line="360" w:lineRule="auto"/>
        <w:ind w:firstLine="709"/>
        <w:contextualSpacing/>
        <w:jc w:val="both"/>
        <w:rPr>
          <w:lang w:val="uk-UA"/>
        </w:rPr>
      </w:pPr>
      <w:bookmarkStart w:id="4" w:name="_Toc27936640"/>
      <w:r>
        <w:rPr>
          <w:lang w:val="uk-UA"/>
        </w:rPr>
        <w:lastRenderedPageBreak/>
        <w:t>2.4 Матриця елементарних події (сценарії)</w:t>
      </w:r>
      <w:bookmarkEnd w:id="4"/>
    </w:p>
    <w:p w:rsidR="008C66BC" w:rsidRDefault="008C66BC" w:rsidP="008C66B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046E">
        <w:rPr>
          <w:rFonts w:ascii="Times New Roman" w:hAnsi="Times New Roman" w:cs="Times New Roman"/>
          <w:sz w:val="28"/>
          <w:szCs w:val="28"/>
          <w:lang w:val="uk-UA"/>
        </w:rPr>
        <w:t>Перший рівень містить багато однотипних процесів, тому в їх рамках будемо описувати лише один, а інші  – аналогічні.</w:t>
      </w:r>
    </w:p>
    <w:p w:rsidR="008C66BC" w:rsidRPr="00B1046E" w:rsidRDefault="008C66BC" w:rsidP="008C66B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66BC" w:rsidRPr="00F97142" w:rsidRDefault="00EF03D1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2.6</w:t>
      </w:r>
      <w:r w:rsidR="008C66BC" w:rsidRPr="00F97142">
        <w:rPr>
          <w:rFonts w:ascii="Times New Roman" w:hAnsi="Times New Roman" w:cs="Times New Roman"/>
          <w:sz w:val="28"/>
          <w:szCs w:val="28"/>
          <w:lang w:val="uk-UA"/>
        </w:rPr>
        <w:t xml:space="preserve"> – Процес створення нового запису в сутності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7"/>
        <w:gridCol w:w="5029"/>
      </w:tblGrid>
      <w:tr w:rsidR="008C66BC" w:rsidRPr="00F97142" w:rsidTr="009E379B">
        <w:tc>
          <w:tcPr>
            <w:tcW w:w="5210" w:type="dxa"/>
          </w:tcPr>
          <w:p w:rsidR="008C66BC" w:rsidRPr="00F97142" w:rsidRDefault="008C66BC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211" w:type="dxa"/>
          </w:tcPr>
          <w:p w:rsidR="008C66BC" w:rsidRPr="00F97142" w:rsidRDefault="008C66BC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запису до сутності</w:t>
            </w:r>
          </w:p>
        </w:tc>
      </w:tr>
      <w:tr w:rsidR="008C66BC" w:rsidRPr="00F97142" w:rsidTr="009E379B">
        <w:tc>
          <w:tcPr>
            <w:tcW w:w="5210" w:type="dxa"/>
          </w:tcPr>
          <w:p w:rsidR="008C66BC" w:rsidRPr="00F97142" w:rsidRDefault="008C66BC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5211" w:type="dxa"/>
          </w:tcPr>
          <w:p w:rsidR="008C66BC" w:rsidRPr="00F97142" w:rsidRDefault="008C66BC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Відповідно кожна із сутност</w:t>
            </w:r>
            <w:r w:rsidR="00EF03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ей, зазначена у таблицях 2.1–2.5</w:t>
            </w: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цього розділу</w:t>
            </w:r>
          </w:p>
        </w:tc>
      </w:tr>
      <w:tr w:rsidR="008C66BC" w:rsidRPr="00F97142" w:rsidTr="009E379B">
        <w:tc>
          <w:tcPr>
            <w:tcW w:w="5210" w:type="dxa"/>
          </w:tcPr>
          <w:p w:rsidR="008C66BC" w:rsidRPr="00F97142" w:rsidRDefault="008C66BC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атрибути сутності</w:t>
            </w:r>
          </w:p>
        </w:tc>
        <w:tc>
          <w:tcPr>
            <w:tcW w:w="5211" w:type="dxa"/>
          </w:tcPr>
          <w:p w:rsidR="008C66BC" w:rsidRPr="00F97142" w:rsidRDefault="008C66BC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 процесі додавання вхідні атрибути пусті, бо запис ще не </w:t>
            </w:r>
            <w:proofErr w:type="spellStart"/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вставлено</w:t>
            </w:r>
            <w:proofErr w:type="spellEnd"/>
          </w:p>
        </w:tc>
      </w:tr>
      <w:tr w:rsidR="008C66BC" w:rsidRPr="00F97142" w:rsidTr="009E379B">
        <w:tc>
          <w:tcPr>
            <w:tcW w:w="5210" w:type="dxa"/>
          </w:tcPr>
          <w:p w:rsidR="008C66BC" w:rsidRPr="00F97142" w:rsidRDefault="008C66BC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функціоналу</w:t>
            </w:r>
          </w:p>
        </w:tc>
        <w:tc>
          <w:tcPr>
            <w:tcW w:w="5211" w:type="dxa"/>
          </w:tcPr>
          <w:p w:rsidR="008C66BC" w:rsidRPr="00F97142" w:rsidRDefault="008C66BC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з форми на веб-сторінці записуються у поля класу, що відповідають сутності та відправляються на сервер</w:t>
            </w:r>
          </w:p>
        </w:tc>
      </w:tr>
      <w:tr w:rsidR="008C66BC" w:rsidRPr="00F97142" w:rsidTr="009E379B">
        <w:tc>
          <w:tcPr>
            <w:tcW w:w="5210" w:type="dxa"/>
          </w:tcPr>
          <w:p w:rsidR="008C66BC" w:rsidRPr="00F97142" w:rsidRDefault="008C66BC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Змінені атрибути сутності</w:t>
            </w:r>
          </w:p>
        </w:tc>
        <w:tc>
          <w:tcPr>
            <w:tcW w:w="5211" w:type="dxa"/>
          </w:tcPr>
          <w:p w:rsidR="008C66BC" w:rsidRPr="00F97142" w:rsidRDefault="008C66BC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Рядок вставлених даних</w:t>
            </w:r>
          </w:p>
        </w:tc>
      </w:tr>
    </w:tbl>
    <w:p w:rsidR="008C66BC" w:rsidRPr="00F97142" w:rsidRDefault="008C66BC" w:rsidP="008C66B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8C66BC" w:rsidRPr="00F97142" w:rsidRDefault="008C66BC" w:rsidP="008C66B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8C66BC" w:rsidRPr="00F97142" w:rsidRDefault="00EF03D1" w:rsidP="008C66B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2.7</w:t>
      </w:r>
      <w:r w:rsidR="008C66BC" w:rsidRPr="00F97142">
        <w:rPr>
          <w:rFonts w:ascii="Times New Roman" w:hAnsi="Times New Roman" w:cs="Times New Roman"/>
          <w:sz w:val="28"/>
          <w:szCs w:val="28"/>
          <w:lang w:val="uk-UA"/>
        </w:rPr>
        <w:t xml:space="preserve"> – Процес редагування запису в сутності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7"/>
        <w:gridCol w:w="5029"/>
      </w:tblGrid>
      <w:tr w:rsidR="00EF03D1" w:rsidRPr="00F97142" w:rsidTr="00EF03D1">
        <w:tc>
          <w:tcPr>
            <w:tcW w:w="5007" w:type="dxa"/>
          </w:tcPr>
          <w:p w:rsidR="00EF03D1" w:rsidRPr="00F97142" w:rsidRDefault="00EF03D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029" w:type="dxa"/>
          </w:tcPr>
          <w:p w:rsidR="00EF03D1" w:rsidRPr="00F97142" w:rsidRDefault="00EF03D1" w:rsidP="00EF03D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Редагування</w:t>
            </w: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запису </w:t>
            </w:r>
          </w:p>
        </w:tc>
      </w:tr>
      <w:tr w:rsidR="00EF03D1" w:rsidRPr="00F97142" w:rsidTr="00EF03D1">
        <w:tc>
          <w:tcPr>
            <w:tcW w:w="5007" w:type="dxa"/>
          </w:tcPr>
          <w:p w:rsidR="00EF03D1" w:rsidRPr="00F97142" w:rsidRDefault="00EF03D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5029" w:type="dxa"/>
          </w:tcPr>
          <w:p w:rsidR="00EF03D1" w:rsidRPr="00F97142" w:rsidRDefault="00EF03D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Відповідно кожна із сутност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ей, зазначена у таблицях 2.1–2.5</w:t>
            </w: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цього розділу</w:t>
            </w:r>
          </w:p>
        </w:tc>
      </w:tr>
      <w:tr w:rsidR="00EF03D1" w:rsidRPr="00F97142" w:rsidTr="00EF03D1">
        <w:tc>
          <w:tcPr>
            <w:tcW w:w="5007" w:type="dxa"/>
          </w:tcPr>
          <w:p w:rsidR="00EF03D1" w:rsidRPr="00F97142" w:rsidRDefault="00EF03D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атрибути сутності</w:t>
            </w:r>
          </w:p>
        </w:tc>
        <w:tc>
          <w:tcPr>
            <w:tcW w:w="5029" w:type="dxa"/>
          </w:tcPr>
          <w:p w:rsidR="00EF03D1" w:rsidRPr="00F97142" w:rsidRDefault="00EF03D1" w:rsidP="00EF03D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 процесі додавання вхідні атрибути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вже заповнені</w:t>
            </w:r>
          </w:p>
        </w:tc>
      </w:tr>
      <w:tr w:rsidR="00EF03D1" w:rsidRPr="00F97142" w:rsidTr="00EF03D1">
        <w:tc>
          <w:tcPr>
            <w:tcW w:w="5007" w:type="dxa"/>
          </w:tcPr>
          <w:p w:rsidR="00EF03D1" w:rsidRPr="00F97142" w:rsidRDefault="00EF03D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функціоналу</w:t>
            </w:r>
          </w:p>
        </w:tc>
        <w:tc>
          <w:tcPr>
            <w:tcW w:w="5029" w:type="dxa"/>
          </w:tcPr>
          <w:p w:rsidR="00EF03D1" w:rsidRPr="00F97142" w:rsidRDefault="00EF03D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з форми на веб-сторінці записуютьс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 у поля класу, що відповідають </w:t>
            </w: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сутності та відправляються на сервер</w:t>
            </w:r>
          </w:p>
        </w:tc>
      </w:tr>
    </w:tbl>
    <w:p w:rsidR="000E7F3E" w:rsidRDefault="000E7F3E" w:rsidP="00EF03D1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F03D1" w:rsidRPr="00F97142" w:rsidRDefault="00EF03D1" w:rsidP="00EF03D1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GoBack"/>
      <w:bookmarkEnd w:id="5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Продовження таблиці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2.7</w:t>
      </w:r>
      <w:r w:rsidRPr="00F97142">
        <w:rPr>
          <w:rFonts w:ascii="Times New Roman" w:hAnsi="Times New Roman" w:cs="Times New Roman"/>
          <w:sz w:val="28"/>
          <w:szCs w:val="28"/>
          <w:lang w:val="uk-UA"/>
        </w:rPr>
        <w:t xml:space="preserve"> – Процес редагування запису в сутності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8"/>
        <w:gridCol w:w="5018"/>
      </w:tblGrid>
      <w:tr w:rsidR="00EF03D1" w:rsidTr="00EF03D1">
        <w:tc>
          <w:tcPr>
            <w:tcW w:w="5018" w:type="dxa"/>
          </w:tcPr>
          <w:p w:rsidR="00EF03D1" w:rsidRPr="00F97142" w:rsidRDefault="00EF03D1" w:rsidP="00EF03D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018" w:type="dxa"/>
          </w:tcPr>
          <w:p w:rsidR="00EF03D1" w:rsidRPr="00F97142" w:rsidRDefault="00EF03D1" w:rsidP="00EF03D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запису до сутності</w:t>
            </w:r>
          </w:p>
        </w:tc>
      </w:tr>
      <w:tr w:rsidR="00EF03D1" w:rsidTr="00EF03D1">
        <w:tc>
          <w:tcPr>
            <w:tcW w:w="5018" w:type="dxa"/>
          </w:tcPr>
          <w:p w:rsidR="00EF03D1" w:rsidRPr="00F97142" w:rsidRDefault="00EF03D1" w:rsidP="00EF03D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Змінені атрибути сутності</w:t>
            </w:r>
          </w:p>
        </w:tc>
        <w:tc>
          <w:tcPr>
            <w:tcW w:w="5018" w:type="dxa"/>
          </w:tcPr>
          <w:p w:rsidR="00EF03D1" w:rsidRPr="00F97142" w:rsidRDefault="00EF03D1" w:rsidP="00EF03D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Рядок вставлених даних</w:t>
            </w:r>
          </w:p>
        </w:tc>
      </w:tr>
    </w:tbl>
    <w:p w:rsidR="008C66BC" w:rsidRPr="00EF03D1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66BC" w:rsidRPr="00EF03D1" w:rsidRDefault="008C66BC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C66BC" w:rsidRPr="00F97142" w:rsidRDefault="00EF03D1" w:rsidP="008C66B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2.8</w:t>
      </w:r>
      <w:r w:rsidR="008C66BC" w:rsidRPr="00F97142">
        <w:rPr>
          <w:rFonts w:ascii="Times New Roman" w:hAnsi="Times New Roman" w:cs="Times New Roman"/>
          <w:sz w:val="28"/>
          <w:szCs w:val="28"/>
          <w:lang w:val="uk-UA"/>
        </w:rPr>
        <w:t xml:space="preserve"> – Процес видалення запису із сутності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9"/>
        <w:gridCol w:w="5027"/>
      </w:tblGrid>
      <w:tr w:rsidR="00EF03D1" w:rsidRPr="00F97142" w:rsidTr="000E7F3E">
        <w:tc>
          <w:tcPr>
            <w:tcW w:w="5009" w:type="dxa"/>
          </w:tcPr>
          <w:p w:rsidR="00EF03D1" w:rsidRPr="00F97142" w:rsidRDefault="00EF03D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027" w:type="dxa"/>
          </w:tcPr>
          <w:p w:rsidR="00EF03D1" w:rsidRPr="00F97142" w:rsidRDefault="00EF03D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</w:t>
            </w: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запису до сутності</w:t>
            </w:r>
          </w:p>
        </w:tc>
      </w:tr>
      <w:tr w:rsidR="00EF03D1" w:rsidRPr="00F97142" w:rsidTr="000E7F3E">
        <w:tc>
          <w:tcPr>
            <w:tcW w:w="5009" w:type="dxa"/>
          </w:tcPr>
          <w:p w:rsidR="00EF03D1" w:rsidRPr="00F97142" w:rsidRDefault="00EF03D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5027" w:type="dxa"/>
          </w:tcPr>
          <w:p w:rsidR="00EF03D1" w:rsidRPr="00F97142" w:rsidRDefault="00EF03D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Відповідно кожна із сутност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ей, зазначена у таблицях 2.1–2.5</w:t>
            </w: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цього розділу</w:t>
            </w:r>
          </w:p>
        </w:tc>
      </w:tr>
      <w:tr w:rsidR="00EF03D1" w:rsidRPr="00F97142" w:rsidTr="000E7F3E">
        <w:tc>
          <w:tcPr>
            <w:tcW w:w="5009" w:type="dxa"/>
          </w:tcPr>
          <w:p w:rsidR="00EF03D1" w:rsidRPr="00F97142" w:rsidRDefault="00EF03D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атрибути сутності</w:t>
            </w:r>
          </w:p>
        </w:tc>
        <w:tc>
          <w:tcPr>
            <w:tcW w:w="5027" w:type="dxa"/>
          </w:tcPr>
          <w:p w:rsidR="00EF03D1" w:rsidRPr="000E7F3E" w:rsidRDefault="000E7F3E" w:rsidP="000E7F3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 запису</w:t>
            </w:r>
          </w:p>
        </w:tc>
      </w:tr>
      <w:tr w:rsidR="00EF03D1" w:rsidRPr="00F97142" w:rsidTr="000E7F3E">
        <w:tc>
          <w:tcPr>
            <w:tcW w:w="5009" w:type="dxa"/>
          </w:tcPr>
          <w:p w:rsidR="00EF03D1" w:rsidRPr="00F97142" w:rsidRDefault="00EF03D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функціоналу</w:t>
            </w:r>
          </w:p>
        </w:tc>
        <w:tc>
          <w:tcPr>
            <w:tcW w:w="5027" w:type="dxa"/>
          </w:tcPr>
          <w:p w:rsidR="00EF03D1" w:rsidRPr="00F97142" w:rsidRDefault="00EF03D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з форми на веб-сторінці записуються у поля класу, що відповідають сутності та відправляються на сервер</w:t>
            </w:r>
          </w:p>
        </w:tc>
      </w:tr>
      <w:tr w:rsidR="00EF03D1" w:rsidRPr="00F97142" w:rsidTr="000E7F3E">
        <w:tc>
          <w:tcPr>
            <w:tcW w:w="5009" w:type="dxa"/>
          </w:tcPr>
          <w:p w:rsidR="00EF03D1" w:rsidRPr="00F97142" w:rsidRDefault="00EF03D1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Змінені атрибути сутності</w:t>
            </w:r>
          </w:p>
        </w:tc>
        <w:tc>
          <w:tcPr>
            <w:tcW w:w="5027" w:type="dxa"/>
          </w:tcPr>
          <w:p w:rsidR="00EF03D1" w:rsidRPr="00F97142" w:rsidRDefault="000E7F3E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рядку із бази даних</w:t>
            </w:r>
          </w:p>
        </w:tc>
      </w:tr>
      <w:tr w:rsidR="008C66BC" w:rsidRPr="00EF03D1" w:rsidTr="000E7F3E">
        <w:tc>
          <w:tcPr>
            <w:tcW w:w="5009" w:type="dxa"/>
          </w:tcPr>
          <w:p w:rsidR="008C66BC" w:rsidRPr="00F97142" w:rsidRDefault="008C66BC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027" w:type="dxa"/>
          </w:tcPr>
          <w:p w:rsidR="008C66BC" w:rsidRPr="00F97142" w:rsidRDefault="008C66BC" w:rsidP="009E37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запису із сутності</w:t>
            </w:r>
          </w:p>
        </w:tc>
      </w:tr>
    </w:tbl>
    <w:p w:rsidR="008C66BC" w:rsidRDefault="008C66BC" w:rsidP="008C66B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C66BC" w:rsidRDefault="008C66BC" w:rsidP="008C66BC">
      <w:pPr>
        <w:contextualSpacing/>
        <w:rPr>
          <w:lang w:val="uk-UA"/>
        </w:rPr>
      </w:pPr>
    </w:p>
    <w:p w:rsidR="008C66BC" w:rsidRDefault="008C66BC" w:rsidP="008C66BC">
      <w:pPr>
        <w:rPr>
          <w:lang w:val="uk-UA"/>
        </w:rPr>
      </w:pPr>
    </w:p>
    <w:p w:rsidR="008C66BC" w:rsidRDefault="008C66BC" w:rsidP="008C66BC">
      <w:pPr>
        <w:rPr>
          <w:lang w:val="uk-UA"/>
        </w:rPr>
      </w:pPr>
    </w:p>
    <w:p w:rsidR="008C66BC" w:rsidRDefault="008C66BC" w:rsidP="008C66BC">
      <w:pPr>
        <w:rPr>
          <w:lang w:val="uk-UA"/>
        </w:rPr>
      </w:pPr>
    </w:p>
    <w:p w:rsidR="008C66BC" w:rsidRDefault="008C66BC" w:rsidP="008C66BC">
      <w:pPr>
        <w:rPr>
          <w:lang w:val="uk-UA"/>
        </w:rPr>
      </w:pPr>
    </w:p>
    <w:p w:rsidR="008C66BC" w:rsidRDefault="008C66BC" w:rsidP="008C66BC">
      <w:pPr>
        <w:rPr>
          <w:lang w:val="uk-UA"/>
        </w:rPr>
      </w:pPr>
    </w:p>
    <w:p w:rsidR="008C66BC" w:rsidRDefault="008C66BC" w:rsidP="008C66BC">
      <w:pPr>
        <w:rPr>
          <w:lang w:val="uk-UA"/>
        </w:rPr>
      </w:pPr>
    </w:p>
    <w:p w:rsidR="008C66BC" w:rsidRPr="00C850E5" w:rsidRDefault="008C66BC" w:rsidP="008C66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010" w:rsidRDefault="00850010"/>
    <w:sectPr w:rsidR="00850010" w:rsidSect="003A20C3">
      <w:pgSz w:w="11906" w:h="16838"/>
      <w:pgMar w:top="1134" w:right="72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BC"/>
    <w:rsid w:val="000963CE"/>
    <w:rsid w:val="000E7F3E"/>
    <w:rsid w:val="00106E1E"/>
    <w:rsid w:val="00605126"/>
    <w:rsid w:val="00610896"/>
    <w:rsid w:val="006A466E"/>
    <w:rsid w:val="00850010"/>
    <w:rsid w:val="0089656B"/>
    <w:rsid w:val="008C66BC"/>
    <w:rsid w:val="00A74E71"/>
    <w:rsid w:val="00EC1160"/>
    <w:rsid w:val="00E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B031D"/>
  <w15:chartTrackingRefBased/>
  <w15:docId w15:val="{0469AC48-1F13-4D04-AB22-156938D7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6B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C66BC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66B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6B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C66BC"/>
    <w:rPr>
      <w:rFonts w:ascii="Times New Roman" w:eastAsiaTheme="majorEastAsia" w:hAnsi="Times New Roman" w:cstheme="majorBidi"/>
      <w:bCs/>
      <w:sz w:val="28"/>
      <w:szCs w:val="26"/>
    </w:rPr>
  </w:style>
  <w:style w:type="table" w:styleId="a3">
    <w:name w:val="Table Grid"/>
    <w:basedOn w:val="a1"/>
    <w:uiPriority w:val="59"/>
    <w:rsid w:val="008C6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morozyuk</dc:creator>
  <cp:keywords/>
  <dc:description/>
  <cp:lastModifiedBy>alexey morozyuk</cp:lastModifiedBy>
  <cp:revision>8</cp:revision>
  <dcterms:created xsi:type="dcterms:W3CDTF">2019-12-25T19:16:00Z</dcterms:created>
  <dcterms:modified xsi:type="dcterms:W3CDTF">2019-12-25T21:23:00Z</dcterms:modified>
</cp:coreProperties>
</file>