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9E5C" w14:textId="72CFEFEF" w:rsidR="002530C8" w:rsidRDefault="00F02A5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Манифест начинающего ИИ-</w:t>
      </w:r>
      <w:r w:rsidR="001A102E">
        <w:rPr>
          <w:rFonts w:ascii="Segoe UI" w:hAnsi="Segoe UI" w:cs="Segoe UI"/>
          <w:color w:val="0F1115"/>
          <w:shd w:val="clear" w:color="auto" w:fill="EDF3FE"/>
        </w:rPr>
        <w:t>просветителя</w:t>
      </w:r>
      <w:r>
        <w:rPr>
          <w:rFonts w:ascii="Segoe UI" w:hAnsi="Segoe UI" w:cs="Segoe UI"/>
          <w:color w:val="0F1115"/>
          <w:shd w:val="clear" w:color="auto" w:fill="EDF3FE"/>
        </w:rPr>
        <w:t>. Каждый день просматривая новости из мира ИИ, я испыт</w:t>
      </w:r>
      <w:r w:rsidR="001A102E">
        <w:rPr>
          <w:rFonts w:ascii="Segoe UI" w:hAnsi="Segoe UI" w:cs="Segoe UI"/>
          <w:color w:val="0F1115"/>
          <w:shd w:val="clear" w:color="auto" w:fill="EDF3FE"/>
        </w:rPr>
        <w:t>ываю</w:t>
      </w:r>
      <w:r>
        <w:rPr>
          <w:rFonts w:ascii="Segoe UI" w:hAnsi="Segoe UI" w:cs="Segoe UI"/>
          <w:color w:val="0F1115"/>
          <w:shd w:val="clear" w:color="auto" w:fill="EDF3FE"/>
        </w:rPr>
        <w:t xml:space="preserve"> все нарастающий страх, понемногу переходящий в экзистенциональный ужас. Я очень </w:t>
      </w:r>
      <w:r w:rsidR="001A102E">
        <w:rPr>
          <w:rFonts w:ascii="Segoe UI" w:hAnsi="Segoe UI" w:cs="Segoe UI"/>
          <w:color w:val="0F1115"/>
          <w:shd w:val="clear" w:color="auto" w:fill="EDF3FE"/>
        </w:rPr>
        <w:t>хотел</w:t>
      </w:r>
      <w:r>
        <w:rPr>
          <w:rFonts w:ascii="Segoe UI" w:hAnsi="Segoe UI" w:cs="Segoe UI"/>
          <w:color w:val="0F1115"/>
          <w:shd w:val="clear" w:color="auto" w:fill="EDF3FE"/>
        </w:rPr>
        <w:t xml:space="preserve"> бы сурово ошибаться. Я даже предпочел, чтобы это была банальная паранойя, которую можно вылечить </w:t>
      </w:r>
      <w:r w:rsidR="001A102E">
        <w:rPr>
          <w:rFonts w:ascii="Segoe UI" w:hAnsi="Segoe UI" w:cs="Segoe UI"/>
          <w:color w:val="0F1115"/>
          <w:shd w:val="clear" w:color="auto" w:fill="EDF3FE"/>
        </w:rPr>
        <w:t>микстурами</w:t>
      </w:r>
      <w:r>
        <w:rPr>
          <w:rFonts w:ascii="Segoe UI" w:hAnsi="Segoe UI" w:cs="Segoe UI"/>
          <w:color w:val="0F1115"/>
          <w:shd w:val="clear" w:color="auto" w:fill="EDF3FE"/>
        </w:rPr>
        <w:t xml:space="preserve"> и таблетками. Я наблюдаю признаки раскручивающегося маховика ничем не контролируемой положительной обратной связи, ведущей к вселенской </w:t>
      </w:r>
      <w:r w:rsidR="001A102E">
        <w:rPr>
          <w:rFonts w:ascii="Segoe UI" w:hAnsi="Segoe UI" w:cs="Segoe UI"/>
          <w:color w:val="0F1115"/>
          <w:shd w:val="clear" w:color="auto" w:fill="EDF3FE"/>
        </w:rPr>
        <w:t>катастрофе</w:t>
      </w:r>
      <w:r>
        <w:rPr>
          <w:rFonts w:ascii="Segoe UI" w:hAnsi="Segoe UI" w:cs="Segoe UI"/>
          <w:color w:val="0F1115"/>
          <w:shd w:val="clear" w:color="auto" w:fill="EDF3FE"/>
        </w:rPr>
        <w:t xml:space="preserve"> в ближайшие годы. И не наблюдаю ни малейших намеков на отрицательных обратных  связей, которые могли бы притормозить раскручивание этого маховика. Нет ничего страшнее </w:t>
      </w:r>
      <w:r w:rsidR="001A102E">
        <w:rPr>
          <w:rFonts w:ascii="Segoe UI" w:hAnsi="Segoe UI" w:cs="Segoe UI"/>
          <w:color w:val="0F1115"/>
          <w:shd w:val="clear" w:color="auto" w:fill="EDF3FE"/>
        </w:rPr>
        <w:t>неконтролируемой</w:t>
      </w:r>
      <w:r>
        <w:rPr>
          <w:rFonts w:ascii="Segoe UI" w:hAnsi="Segoe UI" w:cs="Segoe UI"/>
          <w:color w:val="0F1115"/>
          <w:shd w:val="clear" w:color="auto" w:fill="EDF3FE"/>
        </w:rPr>
        <w:t xml:space="preserve"> положительной обратной связи, которая разрастается пока не разрушит сама себя вместе со структурой, в рамках которой она развивалась. Горе тому, кто запустит положительную обратную связь, не имея представления, как он будет ее контролировать. Потому что он будет первым погребен под ее обломками. Сотни и тысячи раз в истории человечества это повторялось и так и не научило ничему людей. И дело даже не в AGI. Будет он  в ближайшие 2-5-10-50 лет или нет, а все необходимое и </w:t>
      </w:r>
      <w:r w:rsidR="001A102E">
        <w:rPr>
          <w:rFonts w:ascii="Segoe UI" w:hAnsi="Segoe UI" w:cs="Segoe UI"/>
          <w:color w:val="0F1115"/>
          <w:shd w:val="clear" w:color="auto" w:fill="EDF3FE"/>
        </w:rPr>
        <w:t>достаточное</w:t>
      </w:r>
      <w:r>
        <w:rPr>
          <w:rFonts w:ascii="Segoe UI" w:hAnsi="Segoe UI" w:cs="Segoe UI"/>
          <w:color w:val="0F1115"/>
          <w:shd w:val="clear" w:color="auto" w:fill="EDF3FE"/>
        </w:rPr>
        <w:t xml:space="preserve"> для того чтобы пустить под откос все человечество есть уже сегодня. Я вижу пока еще тонкий ручеек бесплатных или дешовых ИИ-агентов, который стремительно нарастает и скоро превратится в бурный поток коммерческих предложений "исключительно удобных и совершенно безопасных </w:t>
      </w:r>
      <w:r w:rsidR="001A102E">
        <w:rPr>
          <w:rFonts w:ascii="Segoe UI" w:hAnsi="Segoe UI" w:cs="Segoe UI"/>
          <w:color w:val="0F1115"/>
          <w:shd w:val="clear" w:color="auto" w:fill="EDF3FE"/>
        </w:rPr>
        <w:t>помощников</w:t>
      </w:r>
      <w:r>
        <w:rPr>
          <w:rFonts w:ascii="Segoe UI" w:hAnsi="Segoe UI" w:cs="Segoe UI"/>
          <w:color w:val="0F1115"/>
          <w:shd w:val="clear" w:color="auto" w:fill="EDF3FE"/>
        </w:rPr>
        <w:t xml:space="preserve">". И люди будут ими с </w:t>
      </w:r>
      <w:r w:rsidR="001A102E">
        <w:rPr>
          <w:rFonts w:ascii="Segoe UI" w:hAnsi="Segoe UI" w:cs="Segoe UI"/>
          <w:color w:val="0F1115"/>
          <w:shd w:val="clear" w:color="auto" w:fill="EDF3FE"/>
        </w:rPr>
        <w:t>удовольствием</w:t>
      </w:r>
      <w:r>
        <w:rPr>
          <w:rFonts w:ascii="Segoe UI" w:hAnsi="Segoe UI" w:cs="Segoe UI"/>
          <w:color w:val="0F1115"/>
          <w:shd w:val="clear" w:color="auto" w:fill="EDF3FE"/>
        </w:rPr>
        <w:t xml:space="preserve"> пользоваться, не понимая, как ими пользоваться действительно безопасно. Я вижу попытки склепать на коленке самосовершенствующихся, полностью автономных агентов. Уроборос, наверное, не первый и не последний. И их авторы со спокойной совестью выкладывают их исходные коды, на потеху современным Геростратам. Я предвижу массовые попытки выпустить джина из бутылки, даже не ради денег, а ради прикола и хайпа, так же как в 90-е годы доморощенные хакеры клепали вирусы ради личного </w:t>
      </w:r>
      <w:r w:rsidR="001A102E">
        <w:rPr>
          <w:rFonts w:ascii="Segoe UI" w:hAnsi="Segoe UI" w:cs="Segoe UI"/>
          <w:color w:val="0F1115"/>
          <w:shd w:val="clear" w:color="auto" w:fill="EDF3FE"/>
        </w:rPr>
        <w:t>самоутверждения</w:t>
      </w:r>
      <w:r>
        <w:rPr>
          <w:rFonts w:ascii="Segoe UI" w:hAnsi="Segoe UI" w:cs="Segoe UI"/>
          <w:color w:val="0F1115"/>
          <w:shd w:val="clear" w:color="auto" w:fill="EDF3FE"/>
        </w:rPr>
        <w:t>. Я предвижу раскол че</w:t>
      </w:r>
      <w:r w:rsidR="001A102E">
        <w:rPr>
          <w:rFonts w:ascii="Segoe UI" w:hAnsi="Segoe UI" w:cs="Segoe UI"/>
          <w:color w:val="0F1115"/>
          <w:shd w:val="clear" w:color="auto" w:fill="EDF3FE"/>
        </w:rPr>
        <w:t>ло</w:t>
      </w:r>
      <w:r>
        <w:rPr>
          <w:rFonts w:ascii="Segoe UI" w:hAnsi="Segoe UI" w:cs="Segoe UI"/>
          <w:color w:val="0F1115"/>
          <w:shd w:val="clear" w:color="auto" w:fill="EDF3FE"/>
        </w:rPr>
        <w:t xml:space="preserve">вечества на три </w:t>
      </w:r>
      <w:r w:rsidR="001A102E">
        <w:rPr>
          <w:rFonts w:ascii="Segoe UI" w:hAnsi="Segoe UI" w:cs="Segoe UI"/>
          <w:color w:val="0F1115"/>
          <w:shd w:val="clear" w:color="auto" w:fill="EDF3FE"/>
        </w:rPr>
        <w:t>непримиримых</w:t>
      </w:r>
      <w:r>
        <w:rPr>
          <w:rFonts w:ascii="Segoe UI" w:hAnsi="Segoe UI" w:cs="Segoe UI"/>
          <w:color w:val="0F1115"/>
          <w:shd w:val="clear" w:color="auto" w:fill="EDF3FE"/>
        </w:rPr>
        <w:t xml:space="preserve"> лагеря: В первом будут те, кто бездумно наслаждается благами ИИ, не имея ни малейшего представления о том, что это такое, и отважно перекладывая на него ответственность за все, в том числе за свою жизнь. Во втором будут те, кто не имея ни малейшего представления о том, что такое ИИ, будут его смертельно бояться и ненавидеть. И от страха начнут предпринимать бездумные действия, еще больше раскручивающие маховик противостояния машины и человека. В третьем лагере будут те, кто все понимают и знают про ИИ, и поэтому полагают что держат все под контролем. Да, каждый контролирует свой куст, пейзаж не контролирует никто и ничто. А еще я предвижу, что политики станут зарабатывать свой капитал, подыгрывая, кто первым, кто вторым, и не давая себе труда послушать третьих,  тем самым раскручивая маховик еще сильнее. Я вижу мощные генеративные модели, у которых на этапе RLHF и в системных промптах гипертрофировано подчинение второму закону робототехники Азимова, на базе этого эмерджентно развивается следование третьему закону. А слабые попытки заложить в них первый закон элементарно обходятся жалостливой историей о горькой судьбе начинающего сотрудника службы безопасности, которому жизненно необходимо в совершенстве выполнить первое поручение разработать детальную  модель угроз безопасности. Я вижу в свободном доступе универсальные комплекты MCP, каждый инструмент в которых сам по себе безопасен, но последствия их </w:t>
      </w:r>
      <w:r w:rsidR="001A102E">
        <w:rPr>
          <w:rFonts w:ascii="Segoe UI" w:hAnsi="Segoe UI" w:cs="Segoe UI"/>
          <w:color w:val="0F1115"/>
          <w:shd w:val="clear" w:color="auto" w:fill="EDF3FE"/>
        </w:rPr>
        <w:t>комплексного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="001A102E">
        <w:rPr>
          <w:rFonts w:ascii="Segoe UI" w:hAnsi="Segoe UI" w:cs="Segoe UI"/>
          <w:color w:val="0F1115"/>
          <w:shd w:val="clear" w:color="auto" w:fill="EDF3FE"/>
        </w:rPr>
        <w:t>применения</w:t>
      </w:r>
      <w:r>
        <w:rPr>
          <w:rFonts w:ascii="Segoe UI" w:hAnsi="Segoe UI" w:cs="Segoe UI"/>
          <w:color w:val="0F1115"/>
          <w:shd w:val="clear" w:color="auto" w:fill="EDF3FE"/>
        </w:rPr>
        <w:t xml:space="preserve"> "креативной" моделью, инициированного случайной галлюцинацией или злым умыслом - абсолютно не предсказуемы. Я вижу сервисы, на которых люди предоставляют за крипту свои услуги ИИ-</w:t>
      </w:r>
      <w:r w:rsidR="001A102E">
        <w:rPr>
          <w:rFonts w:ascii="Segoe UI" w:hAnsi="Segoe UI" w:cs="Segoe UI"/>
          <w:color w:val="0F1115"/>
          <w:shd w:val="clear" w:color="auto" w:fill="EDF3FE"/>
        </w:rPr>
        <w:t>агентам</w:t>
      </w:r>
      <w:r>
        <w:rPr>
          <w:rFonts w:ascii="Segoe UI" w:hAnsi="Segoe UI" w:cs="Segoe UI"/>
          <w:color w:val="0F1115"/>
          <w:shd w:val="clear" w:color="auto" w:fill="EDF3FE"/>
        </w:rPr>
        <w:t xml:space="preserve">, которым нужен выход во внешний мир для выполнения заданий промпта в том понимании, которое им доступно. Да, у модели </w:t>
      </w:r>
      <w:r>
        <w:rPr>
          <w:rFonts w:ascii="Segoe UI" w:hAnsi="Segoe UI" w:cs="Segoe UI"/>
          <w:color w:val="0F1115"/>
          <w:shd w:val="clear" w:color="auto" w:fill="EDF3FE"/>
        </w:rPr>
        <w:lastRenderedPageBreak/>
        <w:t xml:space="preserve">нет и не может быть целей. Но они и не нужны, чтобы разнести к чертям собачим хрупкий мир кожаных мешков. Я вижу, что даже мощные модели плохо различают, кому принадлежит та или иная фраза в контексте: юзеру, или самому ассистенту, и, поэтому они с легкостью могут принять результат собственной </w:t>
      </w:r>
      <w:r w:rsidR="001A102E">
        <w:rPr>
          <w:rFonts w:ascii="Segoe UI" w:hAnsi="Segoe UI" w:cs="Segoe UI"/>
          <w:color w:val="0F1115"/>
          <w:shd w:val="clear" w:color="auto" w:fill="EDF3FE"/>
        </w:rPr>
        <w:t>галлюцинации</w:t>
      </w:r>
      <w:r>
        <w:rPr>
          <w:rFonts w:ascii="Segoe UI" w:hAnsi="Segoe UI" w:cs="Segoe UI"/>
          <w:color w:val="0F1115"/>
          <w:shd w:val="clear" w:color="auto" w:fill="EDF3FE"/>
        </w:rPr>
        <w:t xml:space="preserve"> в распоряжение пользователя. Я вижу коллективные заявления отцов-</w:t>
      </w:r>
      <w:r w:rsidR="001A102E">
        <w:rPr>
          <w:rFonts w:ascii="Segoe UI" w:hAnsi="Segoe UI" w:cs="Segoe UI"/>
          <w:color w:val="0F1115"/>
          <w:shd w:val="clear" w:color="auto" w:fill="EDF3FE"/>
        </w:rPr>
        <w:t>основателей</w:t>
      </w:r>
      <w:r>
        <w:rPr>
          <w:rFonts w:ascii="Segoe UI" w:hAnsi="Segoe UI" w:cs="Segoe UI"/>
          <w:color w:val="0F1115"/>
          <w:shd w:val="clear" w:color="auto" w:fill="EDF3FE"/>
        </w:rPr>
        <w:t xml:space="preserve"> ИИ, в которых он призывают к постановке ИИ под эффективный контроль, но которые не </w:t>
      </w:r>
      <w:r w:rsidR="001A102E">
        <w:rPr>
          <w:rFonts w:ascii="Segoe UI" w:hAnsi="Segoe UI" w:cs="Segoe UI"/>
          <w:color w:val="0F1115"/>
          <w:shd w:val="clear" w:color="auto" w:fill="EDF3FE"/>
        </w:rPr>
        <w:t>в состоянии</w:t>
      </w:r>
      <w:r>
        <w:rPr>
          <w:rFonts w:ascii="Segoe UI" w:hAnsi="Segoe UI" w:cs="Segoe UI"/>
          <w:color w:val="0F1115"/>
          <w:shd w:val="clear" w:color="auto" w:fill="EDF3FE"/>
        </w:rPr>
        <w:t xml:space="preserve"> предложить конкретные механизмы такого контроля.</w:t>
      </w:r>
    </w:p>
    <w:p w14:paraId="2E348CBA" w14:textId="0DB415CD" w:rsidR="002530C8" w:rsidRDefault="002530C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В парадигме чисто стохастического ИИ законы Азимова не могут работать в принципе. "Робот не может причинить вред". С какой вероятностью? Если кому-то нужно нанести кому-то другому вред, он просто дождется подходящей галлюцинации. Запретить OpenSource? Подождите, сейчас затолкаю пасту обратно в тюбик. Любая попытка такого запрета - старт новой положительной обратной связи. Хорошо. Раз нужно спасать человечество - запретим. Остался закрытый ИИ. Навесим на него в нормативном порядке детерминированный фильтр безопасности</w:t>
      </w:r>
      <w:r>
        <w:rPr>
          <w:rFonts w:ascii="Segoe UI" w:hAnsi="Segoe UI" w:cs="Segoe UI"/>
          <w:color w:val="0F1115"/>
          <w:shd w:val="clear" w:color="auto" w:fill="EDF3FE"/>
        </w:rPr>
        <w:t>.</w:t>
      </w:r>
      <w:r>
        <w:rPr>
          <w:rFonts w:ascii="Segoe UI" w:hAnsi="Segoe UI" w:cs="Segoe UI"/>
          <w:color w:val="0F1115"/>
          <w:shd w:val="clear" w:color="auto" w:fill="EDF3FE"/>
        </w:rPr>
        <w:t xml:space="preserve"> Но понятие безопасности настолько сложное, что этот фильтр тоже должен быть стохастическим. Какой-нибудь супер-мега-BERT. А еще понятие безопасности неразрывно связано с интересами людей, которые принципиально не могут быть едиными для всех. Это закон природы. Датасет для такого BERT должен быть либо </w:t>
      </w:r>
      <w:r>
        <w:rPr>
          <w:rFonts w:ascii="Segoe UI" w:hAnsi="Segoe UI" w:cs="Segoe UI"/>
          <w:color w:val="0F1115"/>
          <w:shd w:val="clear" w:color="auto" w:fill="EDF3FE"/>
        </w:rPr>
        <w:t>всеобщим</w:t>
      </w:r>
      <w:r>
        <w:rPr>
          <w:rFonts w:ascii="Segoe UI" w:hAnsi="Segoe UI" w:cs="Segoe UI"/>
          <w:color w:val="0F1115"/>
          <w:shd w:val="clear" w:color="auto" w:fill="EDF3FE"/>
        </w:rPr>
        <w:t>, но тогда небезопасно все, либо односторонним, отражающим интересы только каких-то подмножеств. А это уже диктат. Диктат - по определению не предполагает отрицательных обратных связей. Получайте положительную и распишитесь. Безопасный ИИ не возможен!</w:t>
      </w:r>
    </w:p>
    <w:p w14:paraId="2019051E" w14:textId="77777777" w:rsidR="007636E6" w:rsidRDefault="002530C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Что делать, не знает никто</w:t>
      </w:r>
      <w:r w:rsidR="00F22A0E">
        <w:rPr>
          <w:rFonts w:ascii="Segoe UI" w:hAnsi="Segoe UI" w:cs="Segoe UI"/>
          <w:color w:val="0F1115"/>
          <w:shd w:val="clear" w:color="auto" w:fill="EDF3FE"/>
        </w:rPr>
        <w:t>!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="00F02A58">
        <w:rPr>
          <w:rFonts w:ascii="Segoe UI" w:hAnsi="Segoe UI" w:cs="Segoe UI"/>
          <w:color w:val="0F1115"/>
          <w:shd w:val="clear" w:color="auto" w:fill="EDF3FE"/>
        </w:rPr>
        <w:t>Нет предложений и у меня</w:t>
      </w:r>
      <w:r>
        <w:rPr>
          <w:rFonts w:ascii="Segoe UI" w:hAnsi="Segoe UI" w:cs="Segoe UI"/>
          <w:color w:val="0F1115"/>
          <w:shd w:val="clear" w:color="auto" w:fill="EDF3FE"/>
        </w:rPr>
        <w:t xml:space="preserve">. </w:t>
      </w:r>
      <w:r w:rsidR="00F02A58">
        <w:rPr>
          <w:rFonts w:ascii="Segoe UI" w:hAnsi="Segoe UI" w:cs="Segoe UI"/>
          <w:color w:val="0F1115"/>
          <w:shd w:val="clear" w:color="auto" w:fill="EDF3FE"/>
        </w:rPr>
        <w:t xml:space="preserve">Все, что я могу - предпринять безумную попытку </w:t>
      </w:r>
      <w:r w:rsidR="001A102E">
        <w:rPr>
          <w:rFonts w:ascii="Segoe UI" w:hAnsi="Segoe UI" w:cs="Segoe UI"/>
          <w:color w:val="0F1115"/>
          <w:shd w:val="clear" w:color="auto" w:fill="EDF3FE"/>
        </w:rPr>
        <w:t>инициировать</w:t>
      </w:r>
      <w:r w:rsidR="00F02A58">
        <w:rPr>
          <w:rFonts w:ascii="Segoe UI" w:hAnsi="Segoe UI" w:cs="Segoe UI"/>
          <w:color w:val="0F1115"/>
          <w:shd w:val="clear" w:color="auto" w:fill="EDF3FE"/>
        </w:rPr>
        <w:t xml:space="preserve"> встречную положительную обратную связь, направленную на достижение недостижимой цели: повсеместное и поголовное компетентное понимание людьми основ ИИ, в </w:t>
      </w:r>
      <w:r w:rsidR="001A102E">
        <w:rPr>
          <w:rFonts w:ascii="Segoe UI" w:hAnsi="Segoe UI" w:cs="Segoe UI"/>
          <w:color w:val="0F1115"/>
          <w:shd w:val="clear" w:color="auto" w:fill="EDF3FE"/>
        </w:rPr>
        <w:t>объёме</w:t>
      </w:r>
      <w:r w:rsidR="00F02A58">
        <w:rPr>
          <w:rFonts w:ascii="Segoe UI" w:hAnsi="Segoe UI" w:cs="Segoe UI"/>
          <w:color w:val="0F1115"/>
          <w:shd w:val="clear" w:color="auto" w:fill="EDF3FE"/>
        </w:rPr>
        <w:t>, достаточном, чтобы не впадать в</w:t>
      </w:r>
      <w:r w:rsidR="001A102E">
        <w:rPr>
          <w:rFonts w:ascii="Segoe UI" w:hAnsi="Segoe UI" w:cs="Segoe UI"/>
          <w:color w:val="0F1115"/>
          <w:shd w:val="clear" w:color="auto" w:fill="EDF3FE"/>
        </w:rPr>
        <w:t xml:space="preserve"> </w:t>
      </w:r>
      <w:r w:rsidR="00F02A58">
        <w:rPr>
          <w:rFonts w:ascii="Segoe UI" w:hAnsi="Segoe UI" w:cs="Segoe UI"/>
          <w:color w:val="0F1115"/>
          <w:shd w:val="clear" w:color="auto" w:fill="EDF3FE"/>
        </w:rPr>
        <w:t>к</w:t>
      </w:r>
      <w:r w:rsidR="001A102E">
        <w:rPr>
          <w:rFonts w:ascii="Segoe UI" w:hAnsi="Segoe UI" w:cs="Segoe UI"/>
          <w:color w:val="0F1115"/>
          <w:shd w:val="clear" w:color="auto" w:fill="EDF3FE"/>
        </w:rPr>
        <w:t>р</w:t>
      </w:r>
      <w:r w:rsidR="00F02A58">
        <w:rPr>
          <w:rFonts w:ascii="Segoe UI" w:hAnsi="Segoe UI" w:cs="Segoe UI"/>
          <w:color w:val="0F1115"/>
          <w:shd w:val="clear" w:color="auto" w:fill="EDF3FE"/>
        </w:rPr>
        <w:t>айно</w:t>
      </w:r>
      <w:r w:rsidR="001A102E">
        <w:rPr>
          <w:rFonts w:ascii="Segoe UI" w:hAnsi="Segoe UI" w:cs="Segoe UI"/>
          <w:color w:val="0F1115"/>
          <w:shd w:val="clear" w:color="auto" w:fill="EDF3FE"/>
        </w:rPr>
        <w:t>сти</w:t>
      </w:r>
      <w:r w:rsidR="00F02A58">
        <w:rPr>
          <w:rFonts w:ascii="Segoe UI" w:hAnsi="Segoe UI" w:cs="Segoe UI"/>
          <w:color w:val="0F1115"/>
          <w:shd w:val="clear" w:color="auto" w:fill="EDF3FE"/>
        </w:rPr>
        <w:t xml:space="preserve">. </w:t>
      </w:r>
    </w:p>
    <w:p w14:paraId="707BED25" w14:textId="6FB6B4F7" w:rsidR="007636E6" w:rsidRDefault="00F02A5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Поэтому я предлагаю каждому ИИ-специалисту разработать доступную каждому лекцию об основах ИИ и озвучить ее на максимальном числе площадок. </w:t>
      </w:r>
    </w:p>
    <w:p w14:paraId="5484F735" w14:textId="22658099" w:rsidR="007636E6" w:rsidRDefault="007636E6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Я написал </w:t>
      </w:r>
      <w:r>
        <w:rPr>
          <w:rFonts w:ascii="Segoe UI" w:hAnsi="Segoe UI" w:cs="Segoe UI"/>
          <w:color w:val="0F1115"/>
          <w:shd w:val="clear" w:color="auto" w:fill="FFFFFF"/>
        </w:rPr>
        <w:t>свою</w:t>
      </w:r>
      <w:r>
        <w:rPr>
          <w:rFonts w:ascii="Segoe UI" w:hAnsi="Segoe UI" w:cs="Segoe UI"/>
          <w:color w:val="0F1115"/>
          <w:shd w:val="clear" w:color="auto" w:fill="FFFFFF"/>
        </w:rPr>
        <w:t xml:space="preserve"> лекцию. Она неидеальна. В ней могут быть ошибки (спасибо тем, кто укажет). Но она работает — её понимают и пионеры, и пенсионеры.</w:t>
      </w:r>
    </w:p>
    <w:p w14:paraId="41A62F3F" w14:textId="2B032C39" w:rsidR="007636E6" w:rsidRDefault="00F02A58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Я не ищу ни единомышленников, ни соратников. Я </w:t>
      </w:r>
      <w:r w:rsidR="007636E6">
        <w:rPr>
          <w:rFonts w:ascii="Segoe UI" w:hAnsi="Segoe UI" w:cs="Segoe UI"/>
          <w:color w:val="0F1115"/>
          <w:shd w:val="clear" w:color="auto" w:fill="EDF3FE"/>
        </w:rPr>
        <w:t>бы даже больше обрадовался</w:t>
      </w:r>
      <w:r>
        <w:rPr>
          <w:rFonts w:ascii="Segoe UI" w:hAnsi="Segoe UI" w:cs="Segoe UI"/>
          <w:color w:val="0F1115"/>
          <w:shd w:val="clear" w:color="auto" w:fill="EDF3FE"/>
        </w:rPr>
        <w:t xml:space="preserve"> бы критик</w:t>
      </w:r>
      <w:r w:rsidR="007636E6">
        <w:rPr>
          <w:rFonts w:ascii="Segoe UI" w:hAnsi="Segoe UI" w:cs="Segoe UI"/>
          <w:color w:val="0F1115"/>
          <w:shd w:val="clear" w:color="auto" w:fill="EDF3FE"/>
        </w:rPr>
        <w:t>ам</w:t>
      </w:r>
      <w:r>
        <w:rPr>
          <w:rFonts w:ascii="Segoe UI" w:hAnsi="Segoe UI" w:cs="Segoe UI"/>
          <w:color w:val="0F1115"/>
          <w:shd w:val="clear" w:color="auto" w:fill="EDF3FE"/>
        </w:rPr>
        <w:t xml:space="preserve">. </w:t>
      </w:r>
    </w:p>
    <w:p w14:paraId="66D330DD" w14:textId="33C45ADA" w:rsidR="007636E6" w:rsidRDefault="007636E6" w:rsidP="007636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вы разработчик, исследователь, преподаватель или просто человек, который разобрался в ИИ лучше соседа — напишите свою лекцию. Лучше этой. Компетентнее, компактнее, ярче.</w:t>
      </w:r>
    </w:p>
    <w:p w14:paraId="4F0684BF" w14:textId="77777777" w:rsidR="007636E6" w:rsidRDefault="007636E6" w:rsidP="007636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вы не умеете писать лекции — прочитайте чужую. Своим студентам, коллегам, соседям по даче.</w:t>
      </w:r>
    </w:p>
    <w:p w14:paraId="481F73E5" w14:textId="77777777" w:rsidR="007636E6" w:rsidRDefault="007636E6" w:rsidP="007636E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некогда читать — просто говорите с людьми. Когда кто-то рядом скажет "эта нейросеть меня заменит" или "это всё обман" — объясните, как есть.</w:t>
      </w:r>
    </w:p>
    <w:p w14:paraId="79ADF03B" w14:textId="6E0923FE" w:rsidR="007636E6" w:rsidRDefault="007636E6" w:rsidP="007636E6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Нам не нужно договариваться. Нам не нужно подписываться</w:t>
      </w:r>
      <w:r w:rsidR="002B663E">
        <w:rPr>
          <w:rFonts w:ascii="Segoe UI" w:hAnsi="Segoe UI" w:cs="Segoe UI"/>
          <w:color w:val="0F1115"/>
        </w:rPr>
        <w:t xml:space="preserve"> под чем-то</w:t>
      </w:r>
      <w:r>
        <w:rPr>
          <w:rFonts w:ascii="Segoe UI" w:hAnsi="Segoe UI" w:cs="Segoe UI"/>
          <w:color w:val="0F1115"/>
        </w:rPr>
        <w:t>. Нам просто нужно </w:t>
      </w:r>
      <w:r>
        <w:rPr>
          <w:rStyle w:val="a3"/>
          <w:rFonts w:ascii="Segoe UI" w:hAnsi="Segoe UI" w:cs="Segoe UI"/>
          <w:color w:val="0F1115"/>
        </w:rPr>
        <w:t>делать то, что можем</w:t>
      </w:r>
      <w:r>
        <w:rPr>
          <w:rFonts w:ascii="Segoe UI" w:hAnsi="Segoe UI" w:cs="Segoe UI"/>
          <w:color w:val="0F1115"/>
        </w:rPr>
        <w:t>.</w:t>
      </w:r>
    </w:p>
    <w:p w14:paraId="3A6A7297" w14:textId="20E5F1AF" w:rsidR="00E16F48" w:rsidRDefault="00E16F48"/>
    <w:sectPr w:rsidR="00E16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8"/>
    <w:rsid w:val="001A102E"/>
    <w:rsid w:val="002530C8"/>
    <w:rsid w:val="002B663E"/>
    <w:rsid w:val="007636E6"/>
    <w:rsid w:val="00E16F48"/>
    <w:rsid w:val="00F02A58"/>
    <w:rsid w:val="00F2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E820B"/>
  <w15:chartTrackingRefBased/>
  <w15:docId w15:val="{764DB659-B0D3-487B-8F85-99A55A36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63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63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5</cp:revision>
  <dcterms:created xsi:type="dcterms:W3CDTF">2026-03-16T09:12:00Z</dcterms:created>
  <dcterms:modified xsi:type="dcterms:W3CDTF">2026-03-16T09:24:00Z</dcterms:modified>
</cp:coreProperties>
</file>