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6EDFF">
      <w:pPr>
        <w:wordWrap w:val="0"/>
        <w:spacing w:before="0" w:after="0" w:line="560" w:lineRule="atLeast"/>
        <w:ind w:left="0" w:right="0"/>
        <w:jc w:val="both"/>
        <w:textAlignment w:val="baseline"/>
        <w:rPr>
          <w:sz w:val="52"/>
          <w:szCs w:val="52"/>
        </w:rPr>
      </w:pPr>
      <w:r>
        <w:rPr>
          <w:rFonts w:ascii="黑体" w:hAnsi="黑体" w:eastAsia="黑体" w:cs="黑体"/>
          <w:b/>
          <w:i w:val="0"/>
          <w:color w:val="000000"/>
          <w:sz w:val="52"/>
          <w:szCs w:val="52"/>
        </w:rPr>
        <w:t>一、实验目的</w:t>
      </w:r>
    </w:p>
    <w:p w14:paraId="3383E3AF">
      <w:pPr>
        <w:wordWrap w:val="0"/>
        <w:spacing w:before="0" w:after="0" w:line="300" w:lineRule="exact"/>
        <w:ind w:left="0" w:right="0"/>
        <w:jc w:val="both"/>
        <w:textAlignment w:val="baseline"/>
        <w:rPr>
          <w:sz w:val="24"/>
        </w:rPr>
      </w:pPr>
    </w:p>
    <w:p w14:paraId="7A3D31BD">
      <w:pPr>
        <w:wordWrap w:val="0"/>
        <w:spacing w:before="0" w:after="0" w:line="340" w:lineRule="atLeast"/>
        <w:ind w:left="240" w:right="0"/>
        <w:jc w:val="both"/>
        <w:textAlignment w:val="baseline"/>
        <w:rPr>
          <w:sz w:val="24"/>
        </w:rPr>
      </w:pPr>
      <w:r>
        <w:rPr>
          <w:rFonts w:ascii="黑体" w:hAnsi="黑体" w:eastAsia="黑体" w:cs="黑体"/>
          <w:b w:val="0"/>
          <w:i w:val="0"/>
          <w:color w:val="000000"/>
          <w:sz w:val="24"/>
        </w:rPr>
        <w:t>1.掌握深度学习在图像分类和时序预测中的基本建模方法；</w:t>
      </w:r>
    </w:p>
    <w:p w14:paraId="4E2F6403">
      <w:pPr>
        <w:wordWrap w:val="0"/>
        <w:spacing w:before="0" w:after="0" w:line="340" w:lineRule="atLeast"/>
        <w:ind w:left="240" w:right="0"/>
        <w:jc w:val="both"/>
        <w:textAlignment w:val="baseline"/>
        <w:rPr>
          <w:sz w:val="24"/>
        </w:rPr>
      </w:pPr>
      <w:r>
        <w:rPr>
          <w:rFonts w:ascii="黑体" w:hAnsi="黑体" w:eastAsia="黑体" w:cs="黑体"/>
          <w:b w:val="0"/>
          <w:i w:val="0"/>
          <w:color w:val="000000"/>
          <w:sz w:val="24"/>
        </w:rPr>
        <w:t>2.学会使用多种深度学习模型 (如CNN、MLP、LSTM、GRU等) ;</w:t>
      </w:r>
    </w:p>
    <w:p w14:paraId="1A1F04B8">
      <w:pPr>
        <w:wordWrap w:val="0"/>
        <w:spacing w:before="0" w:after="0" w:line="340" w:lineRule="atLeast"/>
        <w:ind w:left="240" w:right="0"/>
        <w:jc w:val="both"/>
        <w:textAlignment w:val="baseline"/>
        <w:rPr>
          <w:sz w:val="24"/>
        </w:rPr>
      </w:pPr>
      <w:r>
        <w:rPr>
          <w:rFonts w:ascii="黑体" w:hAnsi="黑体" w:eastAsia="黑体" w:cs="黑体"/>
          <w:b w:val="0"/>
          <w:i w:val="0"/>
          <w:color w:val="000000"/>
          <w:sz w:val="24"/>
        </w:rPr>
        <w:t>3.理解模型结构、超参数 (学习率、batch大小、优化器等)对训练和测试效果的影响；</w:t>
      </w:r>
    </w:p>
    <w:p w14:paraId="547FFE70">
      <w:pPr>
        <w:wordWrap w:val="0"/>
        <w:spacing w:before="0" w:after="0" w:line="340" w:lineRule="atLeast"/>
        <w:ind w:left="240" w:right="0"/>
        <w:jc w:val="both"/>
        <w:textAlignment w:val="baseline"/>
        <w:rPr>
          <w:sz w:val="24"/>
        </w:rPr>
      </w:pPr>
      <w:r>
        <w:rPr>
          <w:rFonts w:ascii="黑体" w:hAnsi="黑体" w:eastAsia="黑体" w:cs="黑体"/>
          <w:b w:val="0"/>
          <w:i w:val="0"/>
          <w:color w:val="000000"/>
          <w:sz w:val="24"/>
        </w:rPr>
        <w:t>4.掌握多步时序预测的原理与实践；</w:t>
      </w:r>
    </w:p>
    <w:p w14:paraId="0E180A2F">
      <w:pPr>
        <w:wordWrap w:val="0"/>
        <w:spacing w:before="0" w:after="0" w:line="340" w:lineRule="atLeast"/>
        <w:ind w:left="240" w:right="0"/>
        <w:jc w:val="both"/>
        <w:textAlignment w:val="baseline"/>
        <w:rPr>
          <w:sz w:val="24"/>
        </w:rPr>
      </w:pPr>
      <w:r>
        <w:rPr>
          <w:rFonts w:ascii="黑体" w:hAnsi="黑体" w:eastAsia="黑体" w:cs="黑体"/>
          <w:b w:val="0"/>
          <w:i w:val="0"/>
          <w:color w:val="000000"/>
          <w:sz w:val="24"/>
        </w:rPr>
        <w:t>5.掌握实验对比与可视化分析方法。</w:t>
      </w:r>
    </w:p>
    <w:p w14:paraId="51120478">
      <w:pPr>
        <w:wordWrap w:val="0"/>
        <w:spacing w:before="0" w:after="0" w:line="300" w:lineRule="exact"/>
        <w:ind w:left="0" w:right="0"/>
        <w:jc w:val="both"/>
        <w:textAlignment w:val="baseline"/>
        <w:rPr>
          <w:sz w:val="24"/>
        </w:rPr>
      </w:pPr>
    </w:p>
    <w:p w14:paraId="77130EF7">
      <w:pPr>
        <w:wordWrap w:val="0"/>
        <w:spacing w:before="0" w:after="0" w:line="560" w:lineRule="atLeast"/>
        <w:ind w:left="0" w:right="0"/>
        <w:jc w:val="both"/>
        <w:textAlignment w:val="baseline"/>
        <w:rPr>
          <w:sz w:val="52"/>
          <w:szCs w:val="52"/>
        </w:rPr>
      </w:pPr>
      <w:r>
        <w:rPr>
          <w:rFonts w:ascii="黑体" w:hAnsi="黑体" w:eastAsia="黑体" w:cs="黑体"/>
          <w:b/>
          <w:i w:val="0"/>
          <w:color w:val="000000"/>
          <w:sz w:val="52"/>
          <w:szCs w:val="52"/>
        </w:rPr>
        <w:t>二、实验过程</w:t>
      </w:r>
    </w:p>
    <w:p w14:paraId="6E63C282">
      <w:pPr>
        <w:wordWrap w:val="0"/>
        <w:spacing w:before="0" w:after="0" w:line="300" w:lineRule="exact"/>
        <w:ind w:left="0" w:right="0"/>
        <w:jc w:val="both"/>
        <w:textAlignment w:val="baseline"/>
        <w:rPr>
          <w:sz w:val="24"/>
        </w:rPr>
      </w:pPr>
    </w:p>
    <w:p w14:paraId="14DDAB30">
      <w:pPr>
        <w:wordWrap w:val="0"/>
        <w:spacing w:before="0" w:after="0" w:line="340" w:lineRule="atLeast"/>
        <w:ind w:left="0" w:right="0"/>
        <w:jc w:val="both"/>
        <w:textAlignment w:val="baseline"/>
        <w:rPr>
          <w:sz w:val="24"/>
        </w:rPr>
      </w:pPr>
      <w:r>
        <w:rPr>
          <w:rFonts w:ascii="黑体" w:hAnsi="黑体" w:eastAsia="黑体" w:cs="黑体"/>
          <w:b w:val="0"/>
          <w:i w:val="0"/>
          <w:color w:val="000000"/>
          <w:sz w:val="24"/>
        </w:rPr>
        <w:t>修改示例代码，训练模型，测试模型。</w:t>
      </w:r>
    </w:p>
    <w:p w14:paraId="6CC12EE8">
      <w:pPr>
        <w:wordWrap w:val="0"/>
        <w:spacing w:before="0" w:after="0" w:line="300" w:lineRule="exact"/>
        <w:ind w:left="0" w:right="0"/>
        <w:jc w:val="both"/>
        <w:textAlignment w:val="baseline"/>
        <w:rPr>
          <w:sz w:val="24"/>
        </w:rPr>
      </w:pPr>
    </w:p>
    <w:p w14:paraId="3983E152">
      <w:pPr>
        <w:wordWrap w:val="0"/>
        <w:spacing w:before="0" w:after="0" w:line="560" w:lineRule="atLeast"/>
        <w:ind w:left="0" w:right="0"/>
        <w:jc w:val="both"/>
        <w:textAlignment w:val="baseline"/>
        <w:rPr>
          <w:sz w:val="52"/>
          <w:szCs w:val="52"/>
        </w:rPr>
      </w:pPr>
      <w:r>
        <w:rPr>
          <w:rFonts w:ascii="黑体" w:hAnsi="黑体" w:eastAsia="黑体" w:cs="黑体"/>
          <w:b/>
          <w:i w:val="0"/>
          <w:color w:val="000000"/>
          <w:sz w:val="52"/>
          <w:szCs w:val="52"/>
        </w:rPr>
        <w:t>三、实验内容</w:t>
      </w:r>
    </w:p>
    <w:p w14:paraId="428D9866">
      <w:pPr>
        <w:wordWrap w:val="0"/>
        <w:spacing w:before="0" w:after="0" w:line="300" w:lineRule="exact"/>
        <w:ind w:left="0" w:right="0"/>
        <w:jc w:val="both"/>
        <w:textAlignment w:val="baseline"/>
        <w:rPr>
          <w:sz w:val="24"/>
        </w:rPr>
      </w:pPr>
    </w:p>
    <w:p w14:paraId="5B20727F">
      <w:pPr>
        <w:wordWrap w:val="0"/>
        <w:spacing w:before="0" w:after="0" w:line="340" w:lineRule="atLeast"/>
        <w:ind w:left="240" w:right="0"/>
        <w:jc w:val="both"/>
        <w:textAlignment w:val="baseline"/>
        <w:rPr>
          <w:sz w:val="24"/>
        </w:rPr>
      </w:pPr>
      <w:r>
        <w:rPr>
          <w:rFonts w:ascii="黑体" w:hAnsi="黑体" w:eastAsia="黑体" w:cs="黑体"/>
          <w:b w:val="0"/>
          <w:i w:val="0"/>
          <w:color w:val="000000"/>
          <w:sz w:val="24"/>
        </w:rPr>
        <w:t>·深度学习框架: PyTorch 2. x</w:t>
      </w:r>
    </w:p>
    <w:p w14:paraId="35F60BAA">
      <w:pPr>
        <w:wordWrap w:val="0"/>
        <w:spacing w:before="0" w:after="0" w:line="340" w:lineRule="atLeast"/>
        <w:ind w:left="240" w:right="0"/>
        <w:jc w:val="both"/>
        <w:textAlignment w:val="baseline"/>
        <w:rPr>
          <w:sz w:val="24"/>
        </w:rPr>
      </w:pPr>
      <w:r>
        <w:rPr>
          <w:rFonts w:ascii="黑体" w:hAnsi="黑体" w:eastAsia="黑体" w:cs="黑体"/>
          <w:b w:val="0"/>
          <w:i w:val="0"/>
          <w:color w:val="000000"/>
          <w:sz w:val="24"/>
        </w:rPr>
        <w:t>·数据可视化: Matplotlib/ Seaborn</w:t>
      </w:r>
    </w:p>
    <w:p w14:paraId="71FD893E">
      <w:pPr>
        <w:wordWrap w:val="0"/>
        <w:spacing w:before="0" w:after="0" w:line="300" w:lineRule="exact"/>
        <w:ind w:left="0" w:right="0"/>
        <w:jc w:val="both"/>
        <w:textAlignment w:val="baseline"/>
        <w:rPr>
          <w:sz w:val="24"/>
        </w:rPr>
      </w:pPr>
    </w:p>
    <w:p w14:paraId="0F6F2A41">
      <w:pPr>
        <w:wordWrap w:val="0"/>
        <w:spacing w:before="0" w:after="0" w:line="560" w:lineRule="atLeast"/>
        <w:ind w:left="0" w:right="0"/>
        <w:jc w:val="both"/>
        <w:textAlignment w:val="baseline"/>
        <w:rPr>
          <w:sz w:val="41"/>
        </w:rPr>
      </w:pPr>
      <w:r>
        <w:rPr>
          <w:rFonts w:ascii="黑体" w:hAnsi="黑体" w:eastAsia="黑体" w:cs="黑体"/>
          <w:b/>
          <w:i w:val="0"/>
          <w:color w:val="000000"/>
          <w:sz w:val="41"/>
        </w:rPr>
        <w:t>实验任务一：图像分类</w:t>
      </w:r>
    </w:p>
    <w:p w14:paraId="0D391E9F">
      <w:pPr>
        <w:wordWrap w:val="0"/>
        <w:spacing w:before="180" w:after="0" w:line="420" w:lineRule="atLeast"/>
        <w:ind w:left="0" w:right="0"/>
        <w:jc w:val="both"/>
        <w:textAlignment w:val="baseline"/>
        <w:rPr>
          <w:sz w:val="31"/>
        </w:rPr>
      </w:pPr>
      <w:r>
        <w:rPr>
          <w:rFonts w:ascii="黑体" w:hAnsi="黑体" w:eastAsia="黑体" w:cs="黑体"/>
          <w:b/>
          <w:i w:val="0"/>
          <w:color w:val="000000"/>
          <w:sz w:val="31"/>
        </w:rPr>
        <w:t>1.使用的数据集</w:t>
      </w:r>
    </w:p>
    <w:p w14:paraId="522F7A5E">
      <w:pPr>
        <w:wordWrap w:val="0"/>
        <w:spacing w:before="180" w:after="0" w:line="340" w:lineRule="atLeast"/>
        <w:ind w:left="240" w:right="0"/>
        <w:jc w:val="both"/>
        <w:textAlignment w:val="baseline"/>
        <w:rPr>
          <w:sz w:val="24"/>
        </w:rPr>
      </w:pPr>
      <w:r>
        <w:rPr>
          <w:rFonts w:ascii="黑体" w:hAnsi="黑体" w:eastAsia="黑体" w:cs="黑体"/>
          <w:b w:val="0"/>
          <w:i w:val="0"/>
          <w:color w:val="000000"/>
          <w:sz w:val="24"/>
        </w:rPr>
        <w:t>·数据集名称: CIFAR-10</w:t>
      </w:r>
    </w:p>
    <w:p w14:paraId="4B43B193">
      <w:pPr>
        <w:wordWrap w:val="0"/>
        <w:spacing w:before="0" w:after="0" w:line="300" w:lineRule="exact"/>
        <w:ind w:left="0" w:right="0"/>
        <w:jc w:val="both"/>
        <w:textAlignment w:val="baseline"/>
        <w:rPr>
          <w:sz w:val="24"/>
        </w:rPr>
      </w:pPr>
    </w:p>
    <w:p w14:paraId="44C15ACE">
      <w:pPr>
        <w:wordWrap w:val="0"/>
        <w:spacing w:before="0" w:after="0" w:line="420" w:lineRule="atLeast"/>
        <w:ind w:left="0" w:right="0"/>
        <w:jc w:val="both"/>
        <w:textAlignment w:val="baseline"/>
        <w:rPr>
          <w:sz w:val="31"/>
        </w:rPr>
      </w:pPr>
      <w:r>
        <w:rPr>
          <w:rFonts w:ascii="黑体" w:hAnsi="黑体" w:eastAsia="黑体" w:cs="黑体"/>
          <w:b/>
          <w:i w:val="0"/>
          <w:color w:val="000000"/>
          <w:sz w:val="31"/>
        </w:rPr>
        <w:t>2.模型选择</w:t>
      </w:r>
    </w:p>
    <w:p w14:paraId="06F86B6A">
      <w:pPr>
        <w:wordWrap w:val="0"/>
        <w:spacing w:before="0" w:after="0" w:line="380" w:lineRule="exact"/>
        <w:ind w:left="0" w:right="0"/>
        <w:jc w:val="both"/>
        <w:textAlignment w:val="baseline"/>
        <w:rPr>
          <w:sz w:val="31"/>
        </w:rPr>
      </w:pPr>
    </w:p>
    <w:tbl>
      <w:tblPr>
        <w:tblStyle w:val="2"/>
        <w:tblW w:w="0" w:type="auto"/>
        <w:tblInd w:w="8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00"/>
        <w:gridCol w:w="5720"/>
      </w:tblGrid>
      <w:tr w14:paraId="6B084E2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4600" w:type="dxa"/>
            <w:vAlign w:val="center"/>
          </w:tcPr>
          <w:p w14:paraId="77B3EA90">
            <w:pPr>
              <w:wordWrap w:val="0"/>
              <w:spacing w:before="0" w:after="0" w:line="340" w:lineRule="atLeast"/>
              <w:ind w:left="0" w:right="0"/>
              <w:jc w:val="center"/>
              <w:textAlignment w:val="baseline"/>
              <w:rPr>
                <w:sz w:val="26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6"/>
              </w:rPr>
              <w:t>模型编号</w:t>
            </w:r>
          </w:p>
        </w:tc>
        <w:tc>
          <w:tcPr>
            <w:tcW w:w="5720" w:type="dxa"/>
            <w:vAlign w:val="center"/>
          </w:tcPr>
          <w:p w14:paraId="10FC4805">
            <w:pPr>
              <w:wordWrap w:val="0"/>
              <w:spacing w:before="0" w:after="0" w:line="340" w:lineRule="atLeast"/>
              <w:ind w:left="0" w:right="0"/>
              <w:jc w:val="center"/>
              <w:textAlignment w:val="baseline"/>
              <w:rPr>
                <w:sz w:val="26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6"/>
              </w:rPr>
              <w:t>模型名称</w:t>
            </w:r>
          </w:p>
        </w:tc>
      </w:tr>
      <w:tr w14:paraId="7EC266B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4600" w:type="dxa"/>
            <w:vAlign w:val="center"/>
          </w:tcPr>
          <w:p w14:paraId="6F6809A5">
            <w:pPr>
              <w:wordWrap w:val="0"/>
              <w:spacing w:before="0" w:after="0" w:line="340" w:lineRule="atLeast"/>
              <w:ind w:left="0" w:right="0"/>
              <w:jc w:val="both"/>
              <w:textAlignment w:val="baseline"/>
              <w:rPr>
                <w:sz w:val="26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6"/>
              </w:rPr>
              <w:t>Model A</w:t>
            </w:r>
          </w:p>
        </w:tc>
        <w:tc>
          <w:tcPr>
            <w:tcW w:w="5720" w:type="dxa"/>
            <w:vAlign w:val="center"/>
          </w:tcPr>
          <w:p w14:paraId="633DF8FD">
            <w:pPr>
              <w:wordWrap w:val="0"/>
              <w:spacing w:before="0" w:after="0" w:line="340" w:lineRule="atLeast"/>
              <w:ind w:left="0" w:right="0"/>
              <w:jc w:val="both"/>
              <w:textAlignment w:val="baseline"/>
              <w:rPr>
                <w:sz w:val="26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6"/>
              </w:rPr>
              <w:t>VGG</w:t>
            </w:r>
          </w:p>
        </w:tc>
      </w:tr>
      <w:tr w14:paraId="6AEAE5B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4600" w:type="dxa"/>
            <w:vAlign w:val="center"/>
          </w:tcPr>
          <w:p w14:paraId="6AB65BD9">
            <w:pPr>
              <w:wordWrap w:val="0"/>
              <w:spacing w:before="0" w:after="0" w:line="340" w:lineRule="atLeast"/>
              <w:ind w:left="0" w:right="0"/>
              <w:jc w:val="both"/>
              <w:textAlignment w:val="baseline"/>
              <w:rPr>
                <w:sz w:val="26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6"/>
              </w:rPr>
              <w:t>Model B</w:t>
            </w:r>
          </w:p>
        </w:tc>
        <w:tc>
          <w:tcPr>
            <w:tcW w:w="5720" w:type="dxa"/>
            <w:vAlign w:val="center"/>
          </w:tcPr>
          <w:p w14:paraId="3D6E6B60">
            <w:pPr>
              <w:wordWrap w:val="0"/>
              <w:spacing w:before="0" w:after="0" w:line="340" w:lineRule="atLeast"/>
              <w:ind w:left="0" w:right="0"/>
              <w:jc w:val="both"/>
              <w:textAlignment w:val="baseline"/>
              <w:rPr>
                <w:sz w:val="26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6"/>
              </w:rPr>
              <w:t>ResNet模型</w:t>
            </w:r>
          </w:p>
        </w:tc>
      </w:tr>
    </w:tbl>
    <w:p w14:paraId="2590ABFC">
      <w:pPr>
        <w:wordWrap w:val="0"/>
        <w:spacing w:before="240" w:after="0" w:line="420" w:lineRule="atLeast"/>
        <w:ind w:left="0" w:right="0"/>
        <w:jc w:val="both"/>
        <w:textAlignment w:val="baseline"/>
        <w:rPr>
          <w:sz w:val="31"/>
        </w:rPr>
      </w:pPr>
      <w:r>
        <w:rPr>
          <w:rFonts w:ascii="黑体" w:hAnsi="黑体" w:eastAsia="黑体" w:cs="黑体"/>
          <w:b/>
          <w:i w:val="0"/>
          <w:color w:val="000000"/>
          <w:sz w:val="31"/>
        </w:rPr>
        <w:t>3.参数配置</w:t>
      </w:r>
    </w:p>
    <w:p w14:paraId="0E74AEA2">
      <w:pPr>
        <w:wordWrap w:val="0"/>
        <w:spacing w:before="0" w:after="0" w:line="380" w:lineRule="exact"/>
        <w:ind w:left="0" w:right="0"/>
        <w:jc w:val="both"/>
        <w:textAlignment w:val="baseline"/>
        <w:rPr>
          <w:sz w:val="31"/>
        </w:rPr>
      </w:pPr>
    </w:p>
    <w:tbl>
      <w:tblPr>
        <w:tblStyle w:val="2"/>
        <w:tblW w:w="0" w:type="auto"/>
        <w:tblInd w:w="8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00"/>
        <w:gridCol w:w="2880"/>
        <w:gridCol w:w="4660"/>
      </w:tblGrid>
      <w:tr w14:paraId="03371AD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2800" w:type="dxa"/>
            <w:vAlign w:val="center"/>
          </w:tcPr>
          <w:p w14:paraId="6F46FA55">
            <w:pPr>
              <w:wordWrap w:val="0"/>
              <w:spacing w:before="0" w:after="0" w:line="340" w:lineRule="atLeast"/>
              <w:ind w:left="0" w:right="0"/>
              <w:jc w:val="center"/>
              <w:textAlignment w:val="baseline"/>
              <w:rPr>
                <w:sz w:val="26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6"/>
              </w:rPr>
              <w:t>参数</w:t>
            </w:r>
          </w:p>
        </w:tc>
        <w:tc>
          <w:tcPr>
            <w:tcW w:w="2880" w:type="dxa"/>
            <w:vAlign w:val="center"/>
          </w:tcPr>
          <w:p w14:paraId="0661B497">
            <w:pPr>
              <w:wordWrap w:val="0"/>
              <w:spacing w:before="0" w:after="0" w:line="340" w:lineRule="atLeast"/>
              <w:ind w:left="0" w:right="0"/>
              <w:jc w:val="center"/>
              <w:textAlignment w:val="baseline"/>
              <w:rPr>
                <w:sz w:val="26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6"/>
              </w:rPr>
              <w:t>值 (Model A)</w:t>
            </w:r>
          </w:p>
        </w:tc>
        <w:tc>
          <w:tcPr>
            <w:tcW w:w="4660" w:type="dxa"/>
            <w:vAlign w:val="center"/>
          </w:tcPr>
          <w:p w14:paraId="3B0FA057">
            <w:pPr>
              <w:wordWrap w:val="0"/>
              <w:spacing w:before="0" w:after="0" w:line="340" w:lineRule="atLeast"/>
              <w:ind w:left="0" w:right="0"/>
              <w:jc w:val="center"/>
              <w:textAlignment w:val="baseline"/>
              <w:rPr>
                <w:sz w:val="26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6"/>
              </w:rPr>
              <w:t>值 (Model B)</w:t>
            </w:r>
          </w:p>
        </w:tc>
      </w:tr>
      <w:tr w14:paraId="13DF949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2800" w:type="dxa"/>
            <w:vAlign w:val="center"/>
          </w:tcPr>
          <w:p w14:paraId="1FFA3BFE">
            <w:pPr>
              <w:wordWrap w:val="0"/>
              <w:spacing w:before="0" w:after="0" w:line="340" w:lineRule="atLeast"/>
              <w:ind w:left="0" w:right="0"/>
              <w:jc w:val="both"/>
              <w:textAlignment w:val="baseline"/>
              <w:rPr>
                <w:sz w:val="26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6"/>
              </w:rPr>
              <w:t>学习率</w:t>
            </w:r>
          </w:p>
        </w:tc>
        <w:tc>
          <w:tcPr>
            <w:tcW w:w="2880" w:type="dxa"/>
            <w:vAlign w:val="center"/>
          </w:tcPr>
          <w:p w14:paraId="3732A8D7">
            <w:pPr>
              <w:wordWrap w:val="0"/>
              <w:spacing w:before="0" w:after="0" w:line="340" w:lineRule="atLeast"/>
              <w:ind w:left="0" w:right="0"/>
              <w:jc w:val="both"/>
              <w:textAlignment w:val="baseline"/>
              <w:rPr>
                <w:sz w:val="26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6"/>
              </w:rPr>
              <w:t>0.001</w:t>
            </w:r>
          </w:p>
        </w:tc>
        <w:tc>
          <w:tcPr>
            <w:tcW w:w="4660" w:type="dxa"/>
            <w:vAlign w:val="center"/>
          </w:tcPr>
          <w:p w14:paraId="191C1BB1">
            <w:pPr>
              <w:wordWrap w:val="0"/>
              <w:spacing w:before="0" w:after="0" w:line="340" w:lineRule="atLeast"/>
              <w:ind w:left="0" w:right="0"/>
              <w:jc w:val="both"/>
              <w:textAlignment w:val="baseline"/>
              <w:rPr>
                <w:sz w:val="26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6"/>
              </w:rPr>
              <w:t>/</w:t>
            </w:r>
          </w:p>
        </w:tc>
      </w:tr>
      <w:tr w14:paraId="073FAB4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2800" w:type="dxa"/>
            <w:vAlign w:val="center"/>
          </w:tcPr>
          <w:p w14:paraId="6CF3D231">
            <w:pPr>
              <w:wordWrap w:val="0"/>
              <w:spacing w:before="0" w:after="0" w:line="340" w:lineRule="atLeast"/>
              <w:ind w:left="0" w:right="0"/>
              <w:jc w:val="both"/>
              <w:textAlignment w:val="baseline"/>
              <w:rPr>
                <w:sz w:val="26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6"/>
              </w:rPr>
              <w:t>批大小</w:t>
            </w:r>
          </w:p>
        </w:tc>
        <w:tc>
          <w:tcPr>
            <w:tcW w:w="2880" w:type="dxa"/>
            <w:vAlign w:val="center"/>
          </w:tcPr>
          <w:p w14:paraId="3B2614B3">
            <w:pPr>
              <w:wordWrap w:val="0"/>
              <w:spacing w:before="0" w:after="0" w:line="340" w:lineRule="atLeast"/>
              <w:ind w:left="0" w:right="0"/>
              <w:jc w:val="both"/>
              <w:textAlignment w:val="baseline"/>
              <w:rPr>
                <w:sz w:val="26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6"/>
              </w:rPr>
              <w:t>512</w:t>
            </w:r>
          </w:p>
        </w:tc>
        <w:tc>
          <w:tcPr>
            <w:tcW w:w="4660" w:type="dxa"/>
            <w:vAlign w:val="center"/>
          </w:tcPr>
          <w:p w14:paraId="2F81B62B">
            <w:pPr>
              <w:wordWrap w:val="0"/>
              <w:spacing w:before="0" w:after="0" w:line="340" w:lineRule="atLeast"/>
              <w:ind w:left="0" w:right="0"/>
              <w:jc w:val="both"/>
              <w:textAlignment w:val="baseline"/>
              <w:rPr>
                <w:sz w:val="26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6"/>
              </w:rPr>
              <w:t>512</w:t>
            </w:r>
          </w:p>
        </w:tc>
      </w:tr>
      <w:tr w14:paraId="40DBB77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2800" w:type="dxa"/>
            <w:vAlign w:val="center"/>
          </w:tcPr>
          <w:p w14:paraId="2AFBF503">
            <w:pPr>
              <w:wordWrap w:val="0"/>
              <w:spacing w:before="0" w:after="0" w:line="340" w:lineRule="atLeast"/>
              <w:ind w:left="0" w:right="0"/>
              <w:jc w:val="both"/>
              <w:textAlignment w:val="baseline"/>
              <w:rPr>
                <w:sz w:val="26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6"/>
              </w:rPr>
              <w:t>优化器</w:t>
            </w:r>
          </w:p>
        </w:tc>
        <w:tc>
          <w:tcPr>
            <w:tcW w:w="2880" w:type="dxa"/>
            <w:vAlign w:val="center"/>
          </w:tcPr>
          <w:p w14:paraId="31E97A81">
            <w:pPr>
              <w:wordWrap w:val="0"/>
              <w:spacing w:before="0" w:after="0" w:line="340" w:lineRule="atLeast"/>
              <w:ind w:left="0" w:right="0"/>
              <w:jc w:val="both"/>
              <w:textAlignment w:val="baseline"/>
              <w:rPr>
                <w:sz w:val="26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6"/>
              </w:rPr>
              <w:t>Adam</w:t>
            </w:r>
          </w:p>
        </w:tc>
        <w:tc>
          <w:tcPr>
            <w:tcW w:w="4660" w:type="dxa"/>
            <w:vAlign w:val="center"/>
          </w:tcPr>
          <w:p w14:paraId="475466E1">
            <w:pPr>
              <w:wordWrap w:val="0"/>
              <w:spacing w:before="0" w:after="0" w:line="340" w:lineRule="atLeast"/>
              <w:ind w:left="0" w:right="0"/>
              <w:jc w:val="both"/>
              <w:textAlignment w:val="baseline"/>
              <w:rPr>
                <w:sz w:val="26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6"/>
              </w:rPr>
              <w:t>SGD, momentum=0.9</w:t>
            </w:r>
          </w:p>
        </w:tc>
      </w:tr>
      <w:tr w14:paraId="5B7F5DD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2800" w:type="dxa"/>
            <w:vAlign w:val="center"/>
          </w:tcPr>
          <w:p w14:paraId="3DD8F633">
            <w:pPr>
              <w:wordWrap w:val="0"/>
              <w:spacing w:before="0" w:after="0" w:line="340" w:lineRule="atLeast"/>
              <w:ind w:left="0" w:right="0"/>
              <w:jc w:val="both"/>
              <w:textAlignment w:val="baseline"/>
              <w:rPr>
                <w:sz w:val="26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6"/>
              </w:rPr>
              <w:t>Epoch数量</w:t>
            </w:r>
          </w:p>
        </w:tc>
        <w:tc>
          <w:tcPr>
            <w:tcW w:w="2880" w:type="dxa"/>
            <w:vAlign w:val="center"/>
          </w:tcPr>
          <w:p w14:paraId="3BDE0E88">
            <w:pPr>
              <w:wordWrap w:val="0"/>
              <w:spacing w:before="0" w:after="0" w:line="340" w:lineRule="atLeast"/>
              <w:ind w:left="0" w:right="0"/>
              <w:jc w:val="both"/>
              <w:textAlignment w:val="baseline"/>
              <w:rPr>
                <w:sz w:val="26"/>
              </w:rPr>
            </w:pPr>
            <w:r>
              <w:rPr>
                <w:rFonts w:ascii="楷体" w:hAnsi="楷体" w:eastAsia="楷体" w:cs="楷体"/>
                <w:b w:val="0"/>
                <w:i w:val="0"/>
                <w:color w:val="000000"/>
                <w:sz w:val="26"/>
              </w:rPr>
              <w:t>3</w:t>
            </w:r>
          </w:p>
        </w:tc>
        <w:tc>
          <w:tcPr>
            <w:tcW w:w="4660" w:type="dxa"/>
            <w:vAlign w:val="center"/>
          </w:tcPr>
          <w:p w14:paraId="76F5F581">
            <w:pPr>
              <w:wordWrap w:val="0"/>
              <w:spacing w:before="0" w:after="0" w:line="340" w:lineRule="atLeast"/>
              <w:ind w:left="0" w:right="0"/>
              <w:jc w:val="both"/>
              <w:textAlignment w:val="baseline"/>
              <w:rPr>
                <w:sz w:val="26"/>
              </w:rPr>
            </w:pPr>
            <w:r>
              <w:rPr>
                <w:rFonts w:ascii="楷体" w:hAnsi="楷体" w:eastAsia="楷体" w:cs="楷体"/>
                <w:b w:val="0"/>
                <w:i w:val="0"/>
                <w:color w:val="000000"/>
                <w:sz w:val="26"/>
              </w:rPr>
              <w:t>3</w:t>
            </w:r>
          </w:p>
        </w:tc>
      </w:tr>
    </w:tbl>
    <w:p w14:paraId="01EE9164">
      <w:pPr>
        <w:sectPr>
          <w:pgSz w:w="11900" w:h="16820"/>
          <w:pgMar w:top="840" w:right="700" w:bottom="840" w:left="700" w:header="720" w:footer="720" w:gutter="0"/>
          <w:cols w:space="720" w:num="1"/>
        </w:sectPr>
      </w:pPr>
    </w:p>
    <w:p w14:paraId="05D47669">
      <w:pPr>
        <w:wordWrap w:val="0"/>
        <w:spacing w:before="0" w:after="0" w:line="500" w:lineRule="atLeast"/>
        <w:ind w:left="0" w:right="0"/>
        <w:jc w:val="both"/>
        <w:textAlignment w:val="baseline"/>
        <w:rPr>
          <w:sz w:val="36"/>
        </w:rPr>
      </w:pPr>
      <w:r>
        <w:rPr>
          <w:rFonts w:ascii="黑体" w:hAnsi="黑体" w:eastAsia="黑体" w:cs="黑体"/>
          <w:b w:val="0"/>
          <w:i w:val="0"/>
          <w:color w:val="000000"/>
          <w:sz w:val="36"/>
        </w:rPr>
        <w:t>实验任务二：时序数据预测</w:t>
      </w:r>
    </w:p>
    <w:p w14:paraId="698B7435">
      <w:pPr>
        <w:wordWrap w:val="0"/>
        <w:spacing w:before="240" w:after="0" w:line="500" w:lineRule="atLeast"/>
        <w:ind w:left="0" w:right="0"/>
        <w:jc w:val="both"/>
        <w:textAlignment w:val="baseline"/>
        <w:rPr>
          <w:sz w:val="36"/>
        </w:rPr>
      </w:pPr>
      <w:r>
        <w:rPr>
          <w:rFonts w:ascii="黑体" w:hAnsi="黑体" w:eastAsia="黑体" w:cs="黑体"/>
          <w:b w:val="0"/>
          <w:i w:val="0"/>
          <w:color w:val="000000"/>
          <w:sz w:val="36"/>
        </w:rPr>
        <w:t>1.使用的数据集</w:t>
      </w:r>
    </w:p>
    <w:p w14:paraId="5F2CC3F8">
      <w:pPr>
        <w:wordWrap w:val="0"/>
        <w:spacing w:before="180" w:after="0" w:line="340" w:lineRule="atLeast"/>
        <w:ind w:left="240" w:right="0"/>
        <w:jc w:val="both"/>
        <w:textAlignment w:val="baseline"/>
        <w:rPr>
          <w:sz w:val="24"/>
        </w:rPr>
      </w:pPr>
      <w:r>
        <w:rPr>
          <w:rFonts w:ascii="黑体" w:hAnsi="黑体" w:eastAsia="黑体" w:cs="黑体"/>
          <w:b w:val="0"/>
          <w:i w:val="0"/>
          <w:color w:val="000000"/>
          <w:sz w:val="24"/>
        </w:rPr>
        <w:t>·数据集名称: UCR</w:t>
      </w:r>
      <w:r>
        <w:rPr>
          <w:rFonts w:ascii="黑体" w:hAnsi="黑体" w:eastAsia="黑体" w:cs="黑体"/>
          <w:b w:val="0"/>
          <w:i w:val="0"/>
          <w:color w:val="000000"/>
          <w:sz w:val="24"/>
          <w:u w:val="single"/>
        </w:rPr>
        <w:t xml:space="preserve"> </w:t>
      </w:r>
      <w:r>
        <w:rPr>
          <w:rFonts w:ascii="黑体" w:hAnsi="黑体" w:eastAsia="黑体" w:cs="黑体"/>
          <w:b w:val="0"/>
          <w:i w:val="0"/>
          <w:color w:val="000000"/>
          <w:sz w:val="24"/>
        </w:rPr>
        <w:t>ECG1</w:t>
      </w:r>
      <w:r>
        <w:rPr>
          <w:rFonts w:ascii="黑体" w:hAnsi="黑体" w:eastAsia="黑体" w:cs="黑体"/>
          <w:b w:val="0"/>
          <w:i w:val="0"/>
          <w:color w:val="000000"/>
          <w:sz w:val="24"/>
          <w:u w:val="single"/>
        </w:rPr>
        <w:t xml:space="preserve"> </w:t>
      </w:r>
      <w:r>
        <w:rPr>
          <w:rFonts w:ascii="黑体" w:hAnsi="黑体" w:eastAsia="黑体" w:cs="黑体"/>
          <w:b w:val="0"/>
          <w:i w:val="0"/>
          <w:color w:val="000000"/>
          <w:sz w:val="24"/>
        </w:rPr>
        <w:t>10000</w:t>
      </w:r>
      <w:r>
        <w:rPr>
          <w:rFonts w:ascii="黑体" w:hAnsi="黑体" w:eastAsia="黑体" w:cs="黑体"/>
          <w:b w:val="0"/>
          <w:i w:val="0"/>
          <w:color w:val="000000"/>
          <w:sz w:val="24"/>
          <w:u w:val="single"/>
        </w:rPr>
        <w:t xml:space="preserve"> </w:t>
      </w:r>
      <w:r>
        <w:rPr>
          <w:rFonts w:ascii="黑体" w:hAnsi="黑体" w:eastAsia="黑体" w:cs="黑体"/>
          <w:b w:val="0"/>
          <w:i w:val="0"/>
          <w:color w:val="000000"/>
          <w:sz w:val="24"/>
        </w:rPr>
        <w:t>11800</w:t>
      </w:r>
      <w:r>
        <w:rPr>
          <w:rFonts w:ascii="黑体" w:hAnsi="黑体" w:eastAsia="黑体" w:cs="黑体"/>
          <w:b w:val="0"/>
          <w:i w:val="0"/>
          <w:color w:val="000000"/>
          <w:sz w:val="24"/>
          <w:u w:val="single"/>
        </w:rPr>
        <w:t xml:space="preserve"> </w:t>
      </w:r>
      <w:r>
        <w:rPr>
          <w:rFonts w:ascii="黑体" w:hAnsi="黑体" w:eastAsia="黑体" w:cs="黑体"/>
          <w:b w:val="0"/>
          <w:i w:val="0"/>
          <w:color w:val="000000"/>
          <w:sz w:val="24"/>
        </w:rPr>
        <w:t>12100. txt)</w:t>
      </w:r>
    </w:p>
    <w:p w14:paraId="792B0BCE">
      <w:pPr>
        <w:wordWrap w:val="0"/>
        <w:spacing w:before="0" w:after="0" w:line="320" w:lineRule="exact"/>
        <w:ind w:left="0" w:right="0"/>
        <w:jc w:val="both"/>
        <w:textAlignment w:val="baseline"/>
        <w:rPr>
          <w:sz w:val="24"/>
        </w:rPr>
      </w:pPr>
    </w:p>
    <w:p w14:paraId="480BCF2D">
      <w:pPr>
        <w:wordWrap w:val="0"/>
        <w:spacing w:before="0" w:after="0" w:line="500" w:lineRule="atLeast"/>
        <w:ind w:left="0" w:right="0"/>
        <w:jc w:val="both"/>
        <w:textAlignment w:val="baseline"/>
        <w:rPr>
          <w:sz w:val="36"/>
        </w:rPr>
      </w:pPr>
      <w:r>
        <w:rPr>
          <w:rFonts w:ascii="黑体" w:hAnsi="黑体" w:eastAsia="黑体" w:cs="黑体"/>
          <w:b w:val="0"/>
          <w:i w:val="0"/>
          <w:color w:val="000000"/>
          <w:sz w:val="36"/>
        </w:rPr>
        <w:t>2.预测任务设置</w:t>
      </w:r>
    </w:p>
    <w:p w14:paraId="6FCFF9B1">
      <w:pPr>
        <w:wordWrap w:val="0"/>
        <w:spacing w:before="180" w:after="0" w:line="340" w:lineRule="atLeast"/>
        <w:ind w:left="240" w:right="0"/>
        <w:jc w:val="both"/>
        <w:textAlignment w:val="baseline"/>
        <w:rPr>
          <w:sz w:val="24"/>
        </w:rPr>
      </w:pPr>
      <w:r>
        <w:rPr>
          <w:rFonts w:ascii="黑体" w:hAnsi="黑体" w:eastAsia="黑体" w:cs="黑体"/>
          <w:b w:val="0"/>
          <w:i w:val="0"/>
          <w:color w:val="000000"/>
          <w:sz w:val="24"/>
        </w:rPr>
        <w:t>·多步预测目标：预测未来五步</w:t>
      </w:r>
    </w:p>
    <w:p w14:paraId="7FB72B48">
      <w:pPr>
        <w:wordWrap w:val="0"/>
        <w:spacing w:before="0" w:after="0" w:line="320" w:lineRule="exact"/>
        <w:ind w:left="0" w:right="0"/>
        <w:jc w:val="both"/>
        <w:textAlignment w:val="baseline"/>
        <w:rPr>
          <w:sz w:val="24"/>
        </w:rPr>
      </w:pPr>
    </w:p>
    <w:p w14:paraId="5ABA42B3">
      <w:pPr>
        <w:wordWrap w:val="0"/>
        <w:spacing w:before="0" w:after="0" w:line="500" w:lineRule="atLeast"/>
        <w:ind w:left="0" w:right="0"/>
        <w:jc w:val="both"/>
        <w:textAlignment w:val="baseline"/>
        <w:rPr>
          <w:sz w:val="36"/>
        </w:rPr>
      </w:pPr>
      <w:r>
        <w:rPr>
          <w:rFonts w:ascii="黑体" w:hAnsi="黑体" w:eastAsia="黑体" w:cs="黑体"/>
          <w:b w:val="0"/>
          <w:i w:val="0"/>
          <w:color w:val="000000"/>
          <w:sz w:val="36"/>
        </w:rPr>
        <w:t>3.模型对比</w:t>
      </w:r>
    </w:p>
    <w:tbl>
      <w:tblPr>
        <w:tblStyle w:val="2"/>
        <w:tblW w:w="0" w:type="auto"/>
        <w:tblInd w:w="8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40"/>
        <w:gridCol w:w="2420"/>
        <w:gridCol w:w="5380"/>
      </w:tblGrid>
      <w:tr w14:paraId="52C1DEC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2440" w:type="dxa"/>
            <w:vAlign w:val="center"/>
          </w:tcPr>
          <w:p w14:paraId="426BE5B4">
            <w:pPr>
              <w:wordWrap w:val="0"/>
              <w:spacing w:before="0" w:after="0" w:line="320" w:lineRule="atLeast"/>
              <w:ind w:left="0" w:right="0"/>
              <w:jc w:val="center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模型编号</w:t>
            </w:r>
          </w:p>
        </w:tc>
        <w:tc>
          <w:tcPr>
            <w:tcW w:w="2420" w:type="dxa"/>
            <w:vAlign w:val="center"/>
          </w:tcPr>
          <w:p w14:paraId="3305D1FD">
            <w:pPr>
              <w:wordWrap w:val="0"/>
              <w:spacing w:before="0" w:after="0" w:line="320" w:lineRule="atLeast"/>
              <w:ind w:left="0" w:right="0"/>
              <w:jc w:val="center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模型名称</w:t>
            </w:r>
          </w:p>
        </w:tc>
        <w:tc>
          <w:tcPr>
            <w:tcW w:w="5380" w:type="dxa"/>
            <w:vAlign w:val="center"/>
          </w:tcPr>
          <w:p w14:paraId="3506E895">
            <w:pPr>
              <w:wordWrap w:val="0"/>
              <w:spacing w:before="0" w:after="0" w:line="320" w:lineRule="atLeast"/>
              <w:ind w:left="0" w:right="0"/>
              <w:jc w:val="center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网络结构简述</w:t>
            </w:r>
          </w:p>
        </w:tc>
      </w:tr>
      <w:tr w14:paraId="33C9E06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2440" w:type="dxa"/>
            <w:vAlign w:val="center"/>
          </w:tcPr>
          <w:p w14:paraId="3057D397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Model A</w:t>
            </w:r>
          </w:p>
        </w:tc>
        <w:tc>
          <w:tcPr>
            <w:tcW w:w="2420" w:type="dxa"/>
            <w:vAlign w:val="center"/>
          </w:tcPr>
          <w:p w14:paraId="5A4B94D7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LSTM</w:t>
            </w:r>
          </w:p>
        </w:tc>
        <w:tc>
          <w:tcPr>
            <w:tcW w:w="5380" w:type="dxa"/>
            <w:vAlign w:val="center"/>
          </w:tcPr>
          <w:p w14:paraId="7151A82D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LSTM(64,2层)→FC(5)</w:t>
            </w:r>
          </w:p>
        </w:tc>
      </w:tr>
      <w:tr w14:paraId="3AED3C2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2440" w:type="dxa"/>
            <w:vAlign w:val="center"/>
          </w:tcPr>
          <w:p w14:paraId="57494568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Model B</w:t>
            </w:r>
          </w:p>
        </w:tc>
        <w:tc>
          <w:tcPr>
            <w:tcW w:w="2420" w:type="dxa"/>
            <w:vAlign w:val="center"/>
          </w:tcPr>
          <w:p w14:paraId="53455F7B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GRU</w:t>
            </w:r>
          </w:p>
        </w:tc>
        <w:tc>
          <w:tcPr>
            <w:tcW w:w="5380" w:type="dxa"/>
            <w:vAlign w:val="center"/>
          </w:tcPr>
          <w:p w14:paraId="62A430B6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GRU(64,2层)→FC(5)</w:t>
            </w:r>
          </w:p>
        </w:tc>
      </w:tr>
    </w:tbl>
    <w:p w14:paraId="20F05BC5">
      <w:pPr>
        <w:wordWrap w:val="0"/>
        <w:spacing w:before="280" w:after="0" w:line="500" w:lineRule="atLeast"/>
        <w:ind w:left="0" w:right="0"/>
        <w:jc w:val="both"/>
        <w:textAlignment w:val="baseline"/>
        <w:rPr>
          <w:sz w:val="36"/>
        </w:rPr>
      </w:pPr>
      <w:r>
        <w:rPr>
          <w:rFonts w:ascii="黑体" w:hAnsi="黑体" w:eastAsia="黑体" w:cs="黑体"/>
          <w:b w:val="0"/>
          <w:i w:val="0"/>
          <w:color w:val="000000"/>
          <w:sz w:val="36"/>
        </w:rPr>
        <w:t>4.超参数配置</w:t>
      </w:r>
    </w:p>
    <w:p w14:paraId="3529BDBC">
      <w:pPr>
        <w:wordWrap w:val="0"/>
        <w:spacing w:before="0" w:after="0" w:line="480" w:lineRule="exact"/>
        <w:ind w:left="0" w:right="0"/>
        <w:jc w:val="both"/>
        <w:textAlignment w:val="baseline"/>
        <w:rPr>
          <w:sz w:val="36"/>
        </w:rPr>
      </w:pPr>
    </w:p>
    <w:tbl>
      <w:tblPr>
        <w:tblStyle w:val="2"/>
        <w:tblW w:w="0" w:type="auto"/>
        <w:tblInd w:w="8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60"/>
        <w:gridCol w:w="3540"/>
        <w:gridCol w:w="3600"/>
      </w:tblGrid>
      <w:tr w14:paraId="5235D8A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3160" w:type="dxa"/>
            <w:vAlign w:val="center"/>
          </w:tcPr>
          <w:p w14:paraId="488800E4">
            <w:pPr>
              <w:wordWrap w:val="0"/>
              <w:spacing w:before="0" w:after="0" w:line="320" w:lineRule="atLeast"/>
              <w:ind w:left="0" w:right="0"/>
              <w:jc w:val="center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参数</w:t>
            </w:r>
          </w:p>
        </w:tc>
        <w:tc>
          <w:tcPr>
            <w:tcW w:w="3540" w:type="dxa"/>
            <w:vAlign w:val="center"/>
          </w:tcPr>
          <w:p w14:paraId="7A7D7DCC">
            <w:pPr>
              <w:wordWrap w:val="0"/>
              <w:spacing w:before="0" w:after="0" w:line="320" w:lineRule="atLeast"/>
              <w:ind w:left="0" w:right="0"/>
              <w:jc w:val="center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值 (Model A)</w:t>
            </w:r>
          </w:p>
        </w:tc>
        <w:tc>
          <w:tcPr>
            <w:tcW w:w="3600" w:type="dxa"/>
            <w:vAlign w:val="center"/>
          </w:tcPr>
          <w:p w14:paraId="1399692B">
            <w:pPr>
              <w:wordWrap w:val="0"/>
              <w:spacing w:before="0" w:after="0" w:line="320" w:lineRule="atLeast"/>
              <w:ind w:left="0" w:right="0"/>
              <w:jc w:val="center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值 (Model B)</w:t>
            </w:r>
          </w:p>
        </w:tc>
      </w:tr>
      <w:tr w14:paraId="5688C65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160" w:type="dxa"/>
            <w:vAlign w:val="center"/>
          </w:tcPr>
          <w:p w14:paraId="1BF6F85C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学习率</w:t>
            </w:r>
          </w:p>
        </w:tc>
        <w:tc>
          <w:tcPr>
            <w:tcW w:w="3540" w:type="dxa"/>
            <w:vAlign w:val="center"/>
          </w:tcPr>
          <w:p w14:paraId="136FEC82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0.001</w:t>
            </w:r>
          </w:p>
        </w:tc>
        <w:tc>
          <w:tcPr>
            <w:tcW w:w="3600" w:type="dxa"/>
            <w:vAlign w:val="center"/>
          </w:tcPr>
          <w:p w14:paraId="3316C424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0.0005</w:t>
            </w:r>
          </w:p>
        </w:tc>
      </w:tr>
      <w:tr w14:paraId="263F0CD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3160" w:type="dxa"/>
            <w:vAlign w:val="center"/>
          </w:tcPr>
          <w:p w14:paraId="2D0326A3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批大小</w:t>
            </w:r>
          </w:p>
        </w:tc>
        <w:tc>
          <w:tcPr>
            <w:tcW w:w="3540" w:type="dxa"/>
            <w:vAlign w:val="center"/>
          </w:tcPr>
          <w:p w14:paraId="1F4ABF4C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32</w:t>
            </w:r>
          </w:p>
        </w:tc>
        <w:tc>
          <w:tcPr>
            <w:tcW w:w="3600" w:type="dxa"/>
            <w:vAlign w:val="center"/>
          </w:tcPr>
          <w:p w14:paraId="192691BA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32</w:t>
            </w:r>
          </w:p>
        </w:tc>
      </w:tr>
      <w:tr w14:paraId="0D5EC5C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160" w:type="dxa"/>
            <w:vAlign w:val="center"/>
          </w:tcPr>
          <w:p w14:paraId="03145542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优化器</w:t>
            </w:r>
          </w:p>
        </w:tc>
        <w:tc>
          <w:tcPr>
            <w:tcW w:w="3540" w:type="dxa"/>
            <w:vAlign w:val="center"/>
          </w:tcPr>
          <w:p w14:paraId="59DB4C7B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Adam</w:t>
            </w:r>
          </w:p>
        </w:tc>
        <w:tc>
          <w:tcPr>
            <w:tcW w:w="3600" w:type="dxa"/>
            <w:vAlign w:val="center"/>
          </w:tcPr>
          <w:p w14:paraId="74B3584D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Adam</w:t>
            </w:r>
          </w:p>
        </w:tc>
      </w:tr>
      <w:tr w14:paraId="5BD6C52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160" w:type="dxa"/>
            <w:vAlign w:val="center"/>
          </w:tcPr>
          <w:p w14:paraId="177B4156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Epoch数量</w:t>
            </w:r>
          </w:p>
        </w:tc>
        <w:tc>
          <w:tcPr>
            <w:tcW w:w="3540" w:type="dxa"/>
            <w:vAlign w:val="center"/>
          </w:tcPr>
          <w:p w14:paraId="506A7F74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5</w:t>
            </w:r>
          </w:p>
        </w:tc>
        <w:tc>
          <w:tcPr>
            <w:tcW w:w="3600" w:type="dxa"/>
            <w:vAlign w:val="center"/>
          </w:tcPr>
          <w:p w14:paraId="62291230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5</w:t>
            </w:r>
          </w:p>
        </w:tc>
      </w:tr>
      <w:tr w14:paraId="5DC9718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3160" w:type="dxa"/>
            <w:vAlign w:val="center"/>
          </w:tcPr>
          <w:p w14:paraId="4904493F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预测步长</w:t>
            </w:r>
          </w:p>
        </w:tc>
        <w:tc>
          <w:tcPr>
            <w:tcW w:w="3540" w:type="dxa"/>
            <w:vAlign w:val="center"/>
          </w:tcPr>
          <w:p w14:paraId="0E0E7952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5</w:t>
            </w:r>
          </w:p>
        </w:tc>
        <w:tc>
          <w:tcPr>
            <w:tcW w:w="3600" w:type="dxa"/>
            <w:vAlign w:val="center"/>
          </w:tcPr>
          <w:p w14:paraId="7F36D710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5</w:t>
            </w:r>
          </w:p>
        </w:tc>
      </w:tr>
      <w:tr w14:paraId="06CA1BA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3160" w:type="dxa"/>
            <w:vAlign w:val="center"/>
          </w:tcPr>
          <w:p w14:paraId="4E0A21A2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滑动窗口大小</w:t>
            </w:r>
          </w:p>
        </w:tc>
        <w:tc>
          <w:tcPr>
            <w:tcW w:w="3540" w:type="dxa"/>
            <w:vAlign w:val="center"/>
          </w:tcPr>
          <w:p w14:paraId="34260FE6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30</w:t>
            </w:r>
          </w:p>
        </w:tc>
        <w:tc>
          <w:tcPr>
            <w:tcW w:w="3600" w:type="dxa"/>
            <w:vAlign w:val="center"/>
          </w:tcPr>
          <w:p w14:paraId="5578A668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20</w:t>
            </w:r>
          </w:p>
        </w:tc>
      </w:tr>
    </w:tbl>
    <w:p w14:paraId="23D2D1FA">
      <w:pPr>
        <w:wordWrap w:val="0"/>
        <w:spacing w:before="360" w:after="0" w:line="580" w:lineRule="atLeast"/>
        <w:ind w:left="0" w:right="0"/>
        <w:jc w:val="both"/>
        <w:textAlignment w:val="baseline"/>
        <w:rPr>
          <w:b/>
          <w:bCs/>
          <w:sz w:val="52"/>
          <w:szCs w:val="52"/>
        </w:rPr>
      </w:pPr>
      <w:r>
        <w:rPr>
          <w:rFonts w:ascii="黑体" w:hAnsi="黑体" w:eastAsia="黑体" w:cs="黑体"/>
          <w:b/>
          <w:bCs/>
          <w:i w:val="0"/>
          <w:color w:val="000000"/>
          <w:sz w:val="52"/>
          <w:szCs w:val="52"/>
        </w:rPr>
        <w:t>四、实验结果</w:t>
      </w:r>
    </w:p>
    <w:p w14:paraId="36284D7F">
      <w:pPr>
        <w:wordWrap w:val="0"/>
        <w:spacing w:before="0" w:after="0" w:line="480" w:lineRule="exact"/>
        <w:ind w:left="0" w:right="0"/>
        <w:jc w:val="both"/>
        <w:textAlignment w:val="baseline"/>
        <w:rPr>
          <w:sz w:val="36"/>
        </w:rPr>
      </w:pPr>
    </w:p>
    <w:p w14:paraId="622680D5">
      <w:pPr>
        <w:wordWrap w:val="0"/>
        <w:spacing w:before="0" w:after="0" w:line="500" w:lineRule="atLeast"/>
        <w:ind w:left="0" w:right="0"/>
        <w:jc w:val="both"/>
        <w:textAlignment w:val="baseline"/>
        <w:rPr>
          <w:sz w:val="36"/>
        </w:rPr>
      </w:pPr>
      <w:r>
        <w:rPr>
          <w:rFonts w:ascii="黑体" w:hAnsi="黑体" w:eastAsia="黑体" w:cs="黑体"/>
          <w:b w:val="0"/>
          <w:i w:val="0"/>
          <w:color w:val="000000"/>
          <w:sz w:val="36"/>
        </w:rPr>
        <w:t>任务一实验结果</w:t>
      </w:r>
    </w:p>
    <w:p w14:paraId="4820B760">
      <w:pPr>
        <w:wordWrap w:val="0"/>
        <w:spacing w:before="240" w:after="0" w:line="480" w:lineRule="atLeast"/>
        <w:ind w:left="0" w:right="0"/>
        <w:jc w:val="both"/>
        <w:textAlignment w:val="baseline"/>
        <w:rPr>
          <w:sz w:val="35"/>
        </w:rPr>
      </w:pPr>
      <w:r>
        <w:rPr>
          <w:rFonts w:ascii="黑体" w:hAnsi="黑体" w:eastAsia="黑体" w:cs="黑体"/>
          <w:b w:val="0"/>
          <w:i w:val="0"/>
          <w:color w:val="000000"/>
          <w:sz w:val="35"/>
        </w:rPr>
        <w:t>Accuracy</w:t>
      </w:r>
    </w:p>
    <w:tbl>
      <w:tblPr>
        <w:tblStyle w:val="2"/>
        <w:tblW w:w="0" w:type="auto"/>
        <w:tblInd w:w="6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20"/>
        <w:gridCol w:w="3080"/>
        <w:gridCol w:w="4660"/>
      </w:tblGrid>
      <w:tr w14:paraId="7F5013F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2620" w:type="dxa"/>
            <w:vAlign w:val="center"/>
          </w:tcPr>
          <w:p w14:paraId="0B9B61C9">
            <w:pPr>
              <w:wordWrap w:val="0"/>
              <w:spacing w:before="0" w:after="0" w:line="320" w:lineRule="atLeast"/>
              <w:ind w:left="0" w:right="0"/>
              <w:jc w:val="center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参数</w:t>
            </w:r>
          </w:p>
        </w:tc>
        <w:tc>
          <w:tcPr>
            <w:tcW w:w="3080" w:type="dxa"/>
            <w:vAlign w:val="center"/>
          </w:tcPr>
          <w:p w14:paraId="4F24F7CE">
            <w:pPr>
              <w:wordWrap w:val="0"/>
              <w:spacing w:before="0" w:after="0" w:line="320" w:lineRule="atLeast"/>
              <w:ind w:left="0" w:right="0"/>
              <w:jc w:val="center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值 (VGG)</w:t>
            </w:r>
          </w:p>
        </w:tc>
        <w:tc>
          <w:tcPr>
            <w:tcW w:w="4660" w:type="dxa"/>
            <w:vAlign w:val="center"/>
          </w:tcPr>
          <w:p w14:paraId="1F141420">
            <w:pPr>
              <w:wordWrap w:val="0"/>
              <w:spacing w:before="0" w:after="0" w:line="320" w:lineRule="atLeast"/>
              <w:ind w:left="0" w:right="0"/>
              <w:jc w:val="center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值 (ResNet模型)</w:t>
            </w:r>
          </w:p>
        </w:tc>
      </w:tr>
      <w:tr w14:paraId="67F2847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2620" w:type="dxa"/>
            <w:vAlign w:val="center"/>
          </w:tcPr>
          <w:p w14:paraId="22B9806E">
            <w:pPr>
              <w:wordWrap w:val="0"/>
              <w:spacing w:before="0" w:after="0" w:line="320" w:lineRule="atLeast"/>
              <w:ind w:left="0" w:right="0"/>
              <w:jc w:val="center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Accuracy</w:t>
            </w:r>
          </w:p>
        </w:tc>
        <w:tc>
          <w:tcPr>
            <w:tcW w:w="3080" w:type="dxa"/>
            <w:vAlign w:val="center"/>
          </w:tcPr>
          <w:p w14:paraId="286F6FB0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64.64%</w:t>
            </w:r>
          </w:p>
        </w:tc>
        <w:tc>
          <w:tcPr>
            <w:tcW w:w="4660" w:type="dxa"/>
            <w:vAlign w:val="center"/>
          </w:tcPr>
          <w:p w14:paraId="0BEB84D4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57.52%</w:t>
            </w:r>
          </w:p>
        </w:tc>
      </w:tr>
    </w:tbl>
    <w:p w14:paraId="5C6E5F20">
      <w:pPr>
        <w:wordWrap w:val="0"/>
        <w:spacing w:before="180" w:after="0" w:line="340" w:lineRule="atLeast"/>
        <w:ind w:left="0" w:right="0"/>
        <w:jc w:val="both"/>
        <w:textAlignment w:val="baseline"/>
        <w:rPr>
          <w:sz w:val="24"/>
        </w:rPr>
        <w:sectPr>
          <w:pgSz w:w="11900" w:h="16820"/>
          <w:pgMar w:top="700" w:right="700" w:bottom="700" w:left="700" w:header="720" w:footer="720" w:gutter="0"/>
          <w:cols w:space="720" w:num="1"/>
        </w:sectPr>
      </w:pPr>
      <w:r>
        <w:rPr>
          <w:rFonts w:ascii="黑体" w:hAnsi="黑体" w:eastAsia="黑体" w:cs="黑体"/>
          <w:b w:val="0"/>
          <w:i w:val="0"/>
          <w:color w:val="000000"/>
          <w:sz w:val="24"/>
        </w:rPr>
        <w:t>图为VGG的学习率为0.001, batch为512,训练三轮的混淆矩阵</w:t>
      </w:r>
    </w:p>
    <w:p w14:paraId="1D5E3DB8">
      <w:pPr>
        <w:wordWrap w:val="0"/>
        <w:spacing w:before="120" w:after="0" w:line="300" w:lineRule="atLeast"/>
        <w:ind w:left="0" w:right="0"/>
        <w:jc w:val="center"/>
        <w:textAlignment w:val="baseline"/>
        <w:rPr>
          <w:sz w:val="22"/>
        </w:rPr>
      </w:pPr>
      <w:r>
        <w:rPr>
          <w:rFonts w:ascii="TimesNewRoman" w:hAnsi="TimesNewRoman" w:eastAsia="TimesNewRoman" w:cs="TimesNewRoman"/>
          <w:b w:val="0"/>
          <w:i w:val="0"/>
          <w:color w:val="000000"/>
          <w:sz w:val="22"/>
        </w:rPr>
        <w:t>Confusion Matrix</w:t>
      </w:r>
    </w:p>
    <w:p w14:paraId="330E3346">
      <w:pPr>
        <w:wordWrap w:val="0"/>
        <w:spacing w:before="0" w:after="0" w:line="0" w:lineRule="atLeast"/>
        <w:ind w:left="800" w:right="0"/>
        <w:jc w:val="left"/>
        <w:textAlignment w:val="baseline"/>
      </w:pPr>
      <w:r>
        <w:drawing>
          <wp:inline distT="0" distB="0" distL="0" distR="0">
            <wp:extent cx="5257800" cy="4495800"/>
            <wp:effectExtent l="0" t="0" r="0" b="0"/>
            <wp:docPr id="2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EB76">
      <w:pPr>
        <w:wordWrap w:val="0"/>
        <w:spacing w:before="0" w:after="0" w:line="460" w:lineRule="exact"/>
        <w:ind w:left="0" w:right="0"/>
        <w:jc w:val="left"/>
        <w:textAlignment w:val="baseline"/>
        <w:rPr>
          <w:sz w:val="33"/>
        </w:rPr>
      </w:pPr>
    </w:p>
    <w:p w14:paraId="422524D3">
      <w:pPr>
        <w:wordWrap w:val="0"/>
        <w:spacing w:before="0" w:after="0" w:line="460" w:lineRule="atLeast"/>
        <w:ind w:left="0" w:right="0"/>
        <w:jc w:val="both"/>
        <w:textAlignment w:val="baseline"/>
        <w:rPr>
          <w:sz w:val="33"/>
        </w:rPr>
      </w:pPr>
      <w:r>
        <w:rPr>
          <w:rFonts w:ascii="黑体" w:hAnsi="黑体" w:eastAsia="黑体" w:cs="黑体"/>
          <w:b/>
          <w:i w:val="0"/>
          <w:color w:val="000000"/>
          <w:sz w:val="33"/>
        </w:rPr>
        <w:t>更改参数</w:t>
      </w:r>
    </w:p>
    <w:p w14:paraId="6590062C">
      <w:pPr>
        <w:wordWrap w:val="0"/>
        <w:spacing w:before="180" w:after="0" w:line="320" w:lineRule="atLeast"/>
        <w:ind w:left="0" w:right="0"/>
        <w:jc w:val="both"/>
        <w:textAlignment w:val="baseline"/>
        <w:rPr>
          <w:sz w:val="23"/>
        </w:rPr>
      </w:pPr>
      <w:r>
        <w:rPr>
          <w:rFonts w:ascii="黑体" w:hAnsi="黑体" w:eastAsia="黑体" w:cs="黑体"/>
          <w:b w:val="0"/>
          <w:i w:val="0"/>
          <w:color w:val="000000"/>
          <w:sz w:val="23"/>
        </w:rPr>
        <w:t>保持 Epoch数量和批大小不变，改变vggClassifier的学习率，测试结果为</w:t>
      </w:r>
    </w:p>
    <w:p w14:paraId="34625921">
      <w:pPr>
        <w:wordWrap w:val="0"/>
        <w:spacing w:before="0" w:after="0" w:line="320" w:lineRule="exact"/>
        <w:ind w:left="0" w:right="0"/>
        <w:jc w:val="both"/>
        <w:textAlignment w:val="baseline"/>
        <w:rPr>
          <w:sz w:val="23"/>
        </w:rPr>
      </w:pPr>
    </w:p>
    <w:tbl>
      <w:tblPr>
        <w:tblStyle w:val="2"/>
        <w:tblW w:w="0" w:type="auto"/>
        <w:tblInd w:w="6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480"/>
        <w:gridCol w:w="5900"/>
      </w:tblGrid>
      <w:tr w14:paraId="164022E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4480" w:type="dxa"/>
            <w:vAlign w:val="center"/>
          </w:tcPr>
          <w:p w14:paraId="21DB75EB">
            <w:pPr>
              <w:wordWrap w:val="0"/>
              <w:spacing w:before="0" w:after="0" w:line="400" w:lineRule="atLeast"/>
              <w:ind w:left="0" w:right="0"/>
              <w:jc w:val="center"/>
              <w:textAlignment w:val="baseline"/>
              <w:rPr>
                <w:sz w:val="30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30"/>
              </w:rPr>
              <w:t>学习率</w:t>
            </w:r>
          </w:p>
        </w:tc>
        <w:tc>
          <w:tcPr>
            <w:tcW w:w="5900" w:type="dxa"/>
            <w:vAlign w:val="center"/>
          </w:tcPr>
          <w:p w14:paraId="1345B7EE">
            <w:pPr>
              <w:wordWrap w:val="0"/>
              <w:spacing w:before="0" w:after="0" w:line="400" w:lineRule="atLeast"/>
              <w:ind w:left="0" w:right="0"/>
              <w:jc w:val="center"/>
              <w:textAlignment w:val="baseline"/>
              <w:rPr>
                <w:sz w:val="30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30"/>
              </w:rPr>
              <w:t>Accuracy</w:t>
            </w:r>
          </w:p>
        </w:tc>
      </w:tr>
      <w:tr w14:paraId="7CB1FBA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4480" w:type="dxa"/>
            <w:vAlign w:val="center"/>
          </w:tcPr>
          <w:p w14:paraId="4ECEEA01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30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30"/>
              </w:rPr>
              <w:t>0.001</w:t>
            </w:r>
          </w:p>
        </w:tc>
        <w:tc>
          <w:tcPr>
            <w:tcW w:w="5900" w:type="dxa"/>
            <w:vAlign w:val="center"/>
          </w:tcPr>
          <w:p w14:paraId="4B90E59A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30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30"/>
              </w:rPr>
              <w:t>64.64%</w:t>
            </w:r>
          </w:p>
        </w:tc>
      </w:tr>
      <w:tr w14:paraId="6D2A21C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4480" w:type="dxa"/>
            <w:vAlign w:val="center"/>
          </w:tcPr>
          <w:p w14:paraId="1B67C941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30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30"/>
              </w:rPr>
              <w:t>0.0005</w:t>
            </w:r>
          </w:p>
        </w:tc>
        <w:tc>
          <w:tcPr>
            <w:tcW w:w="5900" w:type="dxa"/>
            <w:vAlign w:val="center"/>
          </w:tcPr>
          <w:p w14:paraId="7524CA11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30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30"/>
              </w:rPr>
              <w:t>66.67%</w:t>
            </w:r>
          </w:p>
        </w:tc>
      </w:tr>
      <w:tr w14:paraId="393637C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4480" w:type="dxa"/>
            <w:vAlign w:val="center"/>
          </w:tcPr>
          <w:p w14:paraId="00499CFB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30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30"/>
              </w:rPr>
              <w:t>0.0001</w:t>
            </w:r>
          </w:p>
        </w:tc>
        <w:tc>
          <w:tcPr>
            <w:tcW w:w="5900" w:type="dxa"/>
            <w:vAlign w:val="center"/>
          </w:tcPr>
          <w:p w14:paraId="5B2E3167">
            <w:pPr>
              <w:wordWrap w:val="0"/>
              <w:spacing w:before="0" w:after="0" w:line="400" w:lineRule="atLeast"/>
              <w:ind w:left="0" w:right="0"/>
              <w:jc w:val="both"/>
              <w:textAlignment w:val="baseline"/>
              <w:rPr>
                <w:sz w:val="30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30"/>
              </w:rPr>
              <w:t>58.85%</w:t>
            </w:r>
          </w:p>
        </w:tc>
      </w:tr>
    </w:tbl>
    <w:p w14:paraId="325D685C">
      <w:pPr>
        <w:sectPr>
          <w:pgSz w:w="11900" w:h="16820"/>
          <w:pgMar w:top="920" w:right="700" w:bottom="920" w:left="700" w:header="720" w:footer="720" w:gutter="0"/>
          <w:cols w:space="720" w:num="1"/>
        </w:sectPr>
      </w:pPr>
    </w:p>
    <w:p w14:paraId="30A0D2C5">
      <w:pPr>
        <w:wordWrap w:val="0"/>
        <w:spacing w:before="0" w:after="0" w:line="240" w:lineRule="auto"/>
        <w:ind w:left="0" w:right="0"/>
        <w:jc w:val="both"/>
        <w:textAlignment w:val="baseline"/>
        <w:rPr>
          <w:rFonts w:hint="eastAsia" w:eastAsia="宋体"/>
          <w:sz w:val="23"/>
          <w:lang w:eastAsia="zh-CN"/>
        </w:rPr>
      </w:pPr>
      <w:r>
        <w:rPr>
          <w:rFonts w:hint="eastAsia" w:eastAsia="宋体"/>
          <w:sz w:val="23"/>
          <w:lang w:eastAsia="zh-CN"/>
        </w:rPr>
        <w:drawing>
          <wp:inline distT="0" distB="0" distL="114300" distR="114300">
            <wp:extent cx="6663690" cy="1101725"/>
            <wp:effectExtent l="0" t="0" r="3810" b="3175"/>
            <wp:docPr id="7" name="图片 7" descr="vg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vgg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75897">
      <w:pPr>
        <w:wordWrap w:val="0"/>
        <w:spacing w:before="0" w:after="0" w:line="320" w:lineRule="atLeast"/>
        <w:ind w:left="0" w:right="0"/>
        <w:jc w:val="both"/>
        <w:textAlignment w:val="baseline"/>
        <w:rPr>
          <w:rFonts w:hint="eastAsia" w:ascii="黑体" w:hAnsi="黑体" w:eastAsia="黑体" w:cs="黑体"/>
          <w:b w:val="0"/>
          <w:i w:val="0"/>
          <w:color w:val="000000"/>
          <w:sz w:val="23"/>
          <w:lang w:eastAsia="zh-CN"/>
        </w:rPr>
      </w:pPr>
      <w:r>
        <w:rPr>
          <w:rFonts w:hint="eastAsia" w:ascii="黑体" w:hAnsi="黑体" w:eastAsia="黑体" w:cs="黑体"/>
          <w:b w:val="0"/>
          <w:i w:val="0"/>
          <w:color w:val="000000"/>
          <w:sz w:val="23"/>
          <w:lang w:eastAsia="zh-CN"/>
        </w:rPr>
        <w:drawing>
          <wp:inline distT="0" distB="0" distL="114300" distR="114300">
            <wp:extent cx="6665595" cy="1081405"/>
            <wp:effectExtent l="0" t="0" r="1905" b="4445"/>
            <wp:docPr id="8" name="图片 8" descr="vg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vgg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65595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E067">
      <w:pPr>
        <w:wordWrap w:val="0"/>
        <w:spacing w:before="0" w:after="0" w:line="320" w:lineRule="atLeast"/>
        <w:ind w:left="0" w:right="0"/>
        <w:jc w:val="both"/>
        <w:textAlignment w:val="baseline"/>
        <w:rPr>
          <w:sz w:val="23"/>
        </w:rPr>
      </w:pPr>
      <w:r>
        <w:rPr>
          <w:rFonts w:ascii="黑体" w:hAnsi="黑体" w:eastAsia="黑体" w:cs="黑体"/>
          <w:b w:val="0"/>
          <w:i w:val="0"/>
          <w:color w:val="000000"/>
          <w:sz w:val="23"/>
        </w:rPr>
        <w:t>保持 Epoch数量和学习率不变，改变vggClassifier的批大小，测试结果为</w:t>
      </w:r>
    </w:p>
    <w:p w14:paraId="2124C520">
      <w:pPr>
        <w:wordWrap w:val="0"/>
        <w:spacing w:before="0" w:after="0" w:line="320" w:lineRule="exact"/>
        <w:ind w:left="0" w:right="0"/>
        <w:jc w:val="both"/>
        <w:textAlignment w:val="baseline"/>
        <w:rPr>
          <w:sz w:val="23"/>
        </w:rPr>
      </w:pPr>
    </w:p>
    <w:tbl>
      <w:tblPr>
        <w:tblStyle w:val="2"/>
        <w:tblW w:w="0" w:type="auto"/>
        <w:tblInd w:w="6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0"/>
        <w:gridCol w:w="4980"/>
      </w:tblGrid>
      <w:tr w14:paraId="140AD2C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5400" w:type="dxa"/>
            <w:vAlign w:val="center"/>
          </w:tcPr>
          <w:p w14:paraId="2BF59A3E">
            <w:pPr>
              <w:wordWrap w:val="0"/>
              <w:spacing w:before="0" w:after="0" w:line="340" w:lineRule="atLeast"/>
              <w:ind w:left="0" w:right="0"/>
              <w:jc w:val="center"/>
              <w:textAlignment w:val="baseline"/>
              <w:rPr>
                <w:sz w:val="26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6"/>
              </w:rPr>
              <w:t>batch _ size</w:t>
            </w:r>
          </w:p>
        </w:tc>
        <w:tc>
          <w:tcPr>
            <w:tcW w:w="4980" w:type="dxa"/>
            <w:vAlign w:val="center"/>
          </w:tcPr>
          <w:p w14:paraId="5D9F5173">
            <w:pPr>
              <w:wordWrap w:val="0"/>
              <w:spacing w:before="0" w:after="0" w:line="340" w:lineRule="atLeast"/>
              <w:ind w:left="0" w:right="0"/>
              <w:jc w:val="center"/>
              <w:textAlignment w:val="baseline"/>
              <w:rPr>
                <w:sz w:val="26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6"/>
              </w:rPr>
              <w:t>Accuracy</w:t>
            </w:r>
          </w:p>
        </w:tc>
      </w:tr>
      <w:tr w14:paraId="023F8D7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5400" w:type="dxa"/>
            <w:vAlign w:val="center"/>
          </w:tcPr>
          <w:p w14:paraId="625A95A1">
            <w:pPr>
              <w:wordWrap w:val="0"/>
              <w:spacing w:before="0" w:after="0" w:line="340" w:lineRule="atLeast"/>
              <w:ind w:left="0" w:right="0"/>
              <w:jc w:val="both"/>
              <w:textAlignment w:val="baseline"/>
              <w:rPr>
                <w:sz w:val="26"/>
              </w:rPr>
            </w:pPr>
            <w:r>
              <w:rPr>
                <w:rFonts w:ascii="TimesNewRoman" w:hAnsi="TimesNewRoman" w:eastAsia="TimesNewRoman" w:cs="TimesNewRoman"/>
                <w:b w:val="0"/>
                <w:i w:val="0"/>
                <w:color w:val="000000"/>
                <w:sz w:val="26"/>
              </w:rPr>
              <w:t>512</w:t>
            </w:r>
          </w:p>
        </w:tc>
        <w:tc>
          <w:tcPr>
            <w:tcW w:w="4980" w:type="dxa"/>
            <w:vAlign w:val="center"/>
          </w:tcPr>
          <w:p w14:paraId="25509737">
            <w:pPr>
              <w:wordWrap w:val="0"/>
              <w:spacing w:before="0" w:after="0" w:line="340" w:lineRule="atLeast"/>
              <w:ind w:left="0" w:right="0"/>
              <w:jc w:val="both"/>
              <w:textAlignment w:val="baseline"/>
              <w:rPr>
                <w:sz w:val="26"/>
              </w:rPr>
            </w:pPr>
            <w:r>
              <w:rPr>
                <w:rFonts w:ascii="TimesNewRoman" w:hAnsi="TimesNewRoman" w:eastAsia="TimesNewRoman" w:cs="TimesNewRoman"/>
                <w:b w:val="0"/>
                <w:i w:val="0"/>
                <w:color w:val="000000"/>
                <w:sz w:val="26"/>
              </w:rPr>
              <w:t>64.64%</w:t>
            </w:r>
          </w:p>
        </w:tc>
      </w:tr>
      <w:tr w14:paraId="07D9F2C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5400" w:type="dxa"/>
            <w:vAlign w:val="center"/>
          </w:tcPr>
          <w:p w14:paraId="2B475F34">
            <w:pPr>
              <w:wordWrap w:val="0"/>
              <w:spacing w:before="0" w:after="0" w:line="340" w:lineRule="atLeast"/>
              <w:ind w:left="0" w:right="0"/>
              <w:jc w:val="both"/>
              <w:textAlignment w:val="baseline"/>
              <w:rPr>
                <w:sz w:val="26"/>
              </w:rPr>
            </w:pPr>
            <w:r>
              <w:rPr>
                <w:rFonts w:ascii="TimesNewRoman" w:hAnsi="TimesNewRoman" w:eastAsia="TimesNewRoman" w:cs="TimesNewRoman"/>
                <w:b w:val="0"/>
                <w:i w:val="0"/>
                <w:color w:val="000000"/>
                <w:sz w:val="26"/>
              </w:rPr>
              <w:t>256</w:t>
            </w:r>
          </w:p>
        </w:tc>
        <w:tc>
          <w:tcPr>
            <w:tcW w:w="4980" w:type="dxa"/>
            <w:vAlign w:val="center"/>
          </w:tcPr>
          <w:p w14:paraId="5AA7C8F4">
            <w:pPr>
              <w:wordWrap w:val="0"/>
              <w:spacing w:before="0" w:after="0" w:line="340" w:lineRule="atLeast"/>
              <w:ind w:left="0" w:right="0"/>
              <w:jc w:val="both"/>
              <w:textAlignment w:val="baseline"/>
              <w:rPr>
                <w:sz w:val="26"/>
              </w:rPr>
            </w:pPr>
            <w:r>
              <w:rPr>
                <w:rFonts w:ascii="TimesNewRoman" w:hAnsi="TimesNewRoman" w:eastAsia="TimesNewRoman" w:cs="TimesNewRoman"/>
                <w:b w:val="0"/>
                <w:i w:val="0"/>
                <w:color w:val="000000"/>
                <w:sz w:val="26"/>
              </w:rPr>
              <w:t>62.86%</w:t>
            </w:r>
          </w:p>
        </w:tc>
      </w:tr>
      <w:tr w14:paraId="4241BC6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5400" w:type="dxa"/>
            <w:vAlign w:val="center"/>
          </w:tcPr>
          <w:p w14:paraId="4D36346F">
            <w:pPr>
              <w:wordWrap w:val="0"/>
              <w:spacing w:before="0" w:after="0" w:line="340" w:lineRule="atLeast"/>
              <w:ind w:left="0" w:right="0"/>
              <w:jc w:val="both"/>
              <w:textAlignment w:val="baseline"/>
              <w:rPr>
                <w:sz w:val="26"/>
              </w:rPr>
            </w:pPr>
            <w:r>
              <w:rPr>
                <w:rFonts w:ascii="TimesNewRoman" w:hAnsi="TimesNewRoman" w:eastAsia="TimesNewRoman" w:cs="TimesNewRoman"/>
                <w:b w:val="0"/>
                <w:i w:val="0"/>
                <w:color w:val="000000"/>
                <w:sz w:val="26"/>
              </w:rPr>
              <w:t>128</w:t>
            </w:r>
          </w:p>
        </w:tc>
        <w:tc>
          <w:tcPr>
            <w:tcW w:w="4980" w:type="dxa"/>
            <w:vAlign w:val="center"/>
          </w:tcPr>
          <w:p w14:paraId="61B655DD">
            <w:pPr>
              <w:wordWrap w:val="0"/>
              <w:spacing w:before="0" w:after="0" w:line="340" w:lineRule="atLeast"/>
              <w:ind w:left="0" w:right="0"/>
              <w:jc w:val="both"/>
              <w:textAlignment w:val="baseline"/>
              <w:rPr>
                <w:sz w:val="26"/>
              </w:rPr>
            </w:pPr>
            <w:r>
              <w:rPr>
                <w:rFonts w:ascii="TimesNewRoman" w:hAnsi="TimesNewRoman" w:eastAsia="TimesNewRoman" w:cs="TimesNewRoman"/>
                <w:b w:val="0"/>
                <w:i w:val="0"/>
                <w:color w:val="000000"/>
                <w:sz w:val="26"/>
              </w:rPr>
              <w:t>66.96%</w:t>
            </w:r>
          </w:p>
        </w:tc>
      </w:tr>
    </w:tbl>
    <w:p w14:paraId="123EC8C4">
      <w:pPr>
        <w:wordWrap w:val="0"/>
        <w:spacing w:before="0" w:after="0" w:line="240" w:lineRule="auto"/>
        <w:ind w:left="0" w:right="0"/>
        <w:jc w:val="left"/>
        <w:textAlignment w:val="baseline"/>
        <w:rPr>
          <w:rFonts w:hint="eastAsia" w:eastAsia="宋体"/>
          <w:sz w:val="14"/>
          <w:lang w:eastAsia="zh-CN"/>
        </w:rPr>
      </w:pPr>
      <w:r>
        <w:rPr>
          <w:rFonts w:hint="eastAsia" w:eastAsia="宋体"/>
          <w:sz w:val="14"/>
          <w:lang w:eastAsia="zh-CN"/>
        </w:rPr>
        <w:drawing>
          <wp:inline distT="0" distB="0" distL="114300" distR="114300">
            <wp:extent cx="6663690" cy="2105025"/>
            <wp:effectExtent l="0" t="0" r="3810" b="9525"/>
            <wp:docPr id="9" name="图片 9" descr="vgg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vgg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8705D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4"/>
        </w:rPr>
      </w:pPr>
    </w:p>
    <w:p w14:paraId="75576555">
      <w:pPr>
        <w:wordWrap w:val="0"/>
        <w:spacing w:before="0" w:after="0" w:line="320" w:lineRule="atLeast"/>
        <w:ind w:left="0" w:right="0"/>
        <w:jc w:val="both"/>
        <w:textAlignment w:val="baseline"/>
        <w:rPr>
          <w:sz w:val="23"/>
        </w:rPr>
      </w:pPr>
      <w:r>
        <w:rPr>
          <w:rFonts w:ascii="黑体" w:hAnsi="黑体" w:eastAsia="黑体" w:cs="黑体"/>
          <w:b w:val="0"/>
          <w:i w:val="0"/>
          <w:color w:val="000000"/>
          <w:sz w:val="23"/>
        </w:rPr>
        <w:t>保持 Epoch数量不变, 改变</w:t>
      </w:r>
      <w:r>
        <w:rPr>
          <w:rFonts w:hint="eastAsia" w:ascii="黑体" w:hAnsi="黑体" w:eastAsia="黑体" w:cs="黑体"/>
          <w:b w:val="0"/>
          <w:i w:val="0"/>
          <w:color w:val="000000"/>
          <w:sz w:val="23"/>
          <w:lang w:val="en-US" w:eastAsia="zh-CN"/>
        </w:rPr>
        <w:t>ResNet</w:t>
      </w:r>
      <w:r>
        <w:rPr>
          <w:rFonts w:ascii="黑体" w:hAnsi="黑体" w:eastAsia="黑体" w:cs="黑体"/>
          <w:b w:val="0"/>
          <w:i w:val="0"/>
          <w:color w:val="000000"/>
          <w:sz w:val="23"/>
        </w:rPr>
        <w:t>的批大小, 测试结果为</w:t>
      </w:r>
    </w:p>
    <w:p w14:paraId="50C54AE1">
      <w:pPr>
        <w:wordWrap w:val="0"/>
        <w:spacing w:before="0" w:after="0" w:line="320" w:lineRule="exact"/>
        <w:ind w:left="0" w:right="0"/>
        <w:jc w:val="both"/>
        <w:textAlignment w:val="baseline"/>
        <w:rPr>
          <w:sz w:val="23"/>
        </w:rPr>
      </w:pPr>
    </w:p>
    <w:tbl>
      <w:tblPr>
        <w:tblStyle w:val="2"/>
        <w:tblW w:w="0" w:type="auto"/>
        <w:tblInd w:w="6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00"/>
        <w:gridCol w:w="4960"/>
      </w:tblGrid>
      <w:tr w14:paraId="0BDB028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5400" w:type="dxa"/>
            <w:vAlign w:val="center"/>
          </w:tcPr>
          <w:p w14:paraId="2572AD0E">
            <w:pPr>
              <w:wordWrap w:val="0"/>
              <w:spacing w:before="0" w:after="0" w:line="340" w:lineRule="atLeast"/>
              <w:ind w:left="0" w:right="0"/>
              <w:jc w:val="center"/>
              <w:textAlignment w:val="baseline"/>
              <w:rPr>
                <w:sz w:val="26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6"/>
              </w:rPr>
              <w:t>batch _ size</w:t>
            </w:r>
          </w:p>
        </w:tc>
        <w:tc>
          <w:tcPr>
            <w:tcW w:w="4960" w:type="dxa"/>
            <w:vAlign w:val="center"/>
          </w:tcPr>
          <w:p w14:paraId="792F1B24">
            <w:pPr>
              <w:wordWrap w:val="0"/>
              <w:spacing w:before="0" w:after="0" w:line="340" w:lineRule="atLeast"/>
              <w:ind w:left="0" w:right="0"/>
              <w:jc w:val="center"/>
              <w:textAlignment w:val="baseline"/>
              <w:rPr>
                <w:sz w:val="26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6"/>
              </w:rPr>
              <w:t>Accuracy</w:t>
            </w:r>
          </w:p>
        </w:tc>
      </w:tr>
      <w:tr w14:paraId="05297C7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5400" w:type="dxa"/>
            <w:vAlign w:val="center"/>
          </w:tcPr>
          <w:p w14:paraId="428DEAF8">
            <w:pPr>
              <w:wordWrap w:val="0"/>
              <w:spacing w:before="0" w:after="0" w:line="340" w:lineRule="atLeast"/>
              <w:ind w:left="0" w:right="0"/>
              <w:jc w:val="both"/>
              <w:textAlignment w:val="baseline"/>
              <w:rPr>
                <w:sz w:val="26"/>
              </w:rPr>
            </w:pPr>
            <w:r>
              <w:rPr>
                <w:rFonts w:ascii="TimesNewRoman" w:hAnsi="TimesNewRoman" w:eastAsia="TimesNewRoman" w:cs="TimesNewRoman"/>
                <w:b w:val="0"/>
                <w:i w:val="0"/>
                <w:color w:val="000000"/>
                <w:sz w:val="26"/>
              </w:rPr>
              <w:t>512</w:t>
            </w:r>
          </w:p>
        </w:tc>
        <w:tc>
          <w:tcPr>
            <w:tcW w:w="4960" w:type="dxa"/>
            <w:vAlign w:val="center"/>
          </w:tcPr>
          <w:p w14:paraId="7D8B6A20">
            <w:pPr>
              <w:wordWrap w:val="0"/>
              <w:spacing w:before="0" w:after="0" w:line="340" w:lineRule="atLeast"/>
              <w:ind w:left="0" w:right="0"/>
              <w:jc w:val="both"/>
              <w:textAlignment w:val="baseline"/>
              <w:rPr>
                <w:sz w:val="26"/>
              </w:rPr>
            </w:pPr>
            <w:r>
              <w:rPr>
                <w:rFonts w:ascii="TimesNewRoman" w:hAnsi="TimesNewRoman" w:eastAsia="TimesNewRoman" w:cs="TimesNewRoman"/>
                <w:b w:val="0"/>
                <w:i w:val="0"/>
                <w:color w:val="000000"/>
                <w:sz w:val="26"/>
              </w:rPr>
              <w:t>57.52%</w:t>
            </w:r>
          </w:p>
        </w:tc>
      </w:tr>
      <w:tr w14:paraId="1004ACC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5400" w:type="dxa"/>
            <w:vAlign w:val="center"/>
          </w:tcPr>
          <w:p w14:paraId="10F990D7">
            <w:pPr>
              <w:wordWrap w:val="0"/>
              <w:spacing w:before="0" w:after="0" w:line="340" w:lineRule="atLeast"/>
              <w:ind w:left="0" w:right="0"/>
              <w:jc w:val="both"/>
              <w:textAlignment w:val="baseline"/>
              <w:rPr>
                <w:sz w:val="26"/>
              </w:rPr>
            </w:pPr>
            <w:r>
              <w:rPr>
                <w:rFonts w:ascii="TimesNewRoman" w:hAnsi="TimesNewRoman" w:eastAsia="TimesNewRoman" w:cs="TimesNewRoman"/>
                <w:b w:val="0"/>
                <w:i w:val="0"/>
                <w:color w:val="000000"/>
                <w:sz w:val="26"/>
              </w:rPr>
              <w:t>256</w:t>
            </w:r>
          </w:p>
        </w:tc>
        <w:tc>
          <w:tcPr>
            <w:tcW w:w="4960" w:type="dxa"/>
            <w:vAlign w:val="center"/>
          </w:tcPr>
          <w:p w14:paraId="76E27276">
            <w:pPr>
              <w:wordWrap w:val="0"/>
              <w:spacing w:before="0" w:after="0" w:line="340" w:lineRule="atLeast"/>
              <w:ind w:left="0" w:right="0"/>
              <w:jc w:val="both"/>
              <w:textAlignment w:val="baseline"/>
              <w:rPr>
                <w:sz w:val="26"/>
              </w:rPr>
            </w:pPr>
            <w:r>
              <w:rPr>
                <w:rFonts w:ascii="TimesNewRoman" w:hAnsi="TimesNewRoman" w:eastAsia="TimesNewRoman" w:cs="TimesNewRoman"/>
                <w:b w:val="0"/>
                <w:i w:val="0"/>
                <w:color w:val="000000"/>
                <w:sz w:val="26"/>
              </w:rPr>
              <w:t>65.12%</w:t>
            </w:r>
          </w:p>
        </w:tc>
      </w:tr>
      <w:tr w14:paraId="0747234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5400" w:type="dxa"/>
            <w:vAlign w:val="center"/>
          </w:tcPr>
          <w:p w14:paraId="473682D9">
            <w:pPr>
              <w:wordWrap w:val="0"/>
              <w:spacing w:before="0" w:after="0" w:line="340" w:lineRule="atLeast"/>
              <w:ind w:left="0" w:right="0"/>
              <w:jc w:val="both"/>
              <w:textAlignment w:val="baseline"/>
              <w:rPr>
                <w:sz w:val="26"/>
              </w:rPr>
            </w:pPr>
            <w:r>
              <w:rPr>
                <w:rFonts w:ascii="TimesNewRoman" w:hAnsi="TimesNewRoman" w:eastAsia="TimesNewRoman" w:cs="TimesNewRoman"/>
                <w:b w:val="0"/>
                <w:i w:val="0"/>
                <w:color w:val="000000"/>
                <w:sz w:val="26"/>
              </w:rPr>
              <w:t>128</w:t>
            </w:r>
          </w:p>
        </w:tc>
        <w:tc>
          <w:tcPr>
            <w:tcW w:w="4960" w:type="dxa"/>
            <w:vAlign w:val="center"/>
          </w:tcPr>
          <w:p w14:paraId="6FC6DABB">
            <w:pPr>
              <w:wordWrap w:val="0"/>
              <w:spacing w:before="0" w:after="0" w:line="340" w:lineRule="atLeast"/>
              <w:ind w:left="0" w:right="0"/>
              <w:jc w:val="both"/>
              <w:textAlignment w:val="baseline"/>
              <w:rPr>
                <w:sz w:val="26"/>
              </w:rPr>
            </w:pPr>
            <w:r>
              <w:rPr>
                <w:rFonts w:ascii="TimesNewRoman" w:hAnsi="TimesNewRoman" w:eastAsia="TimesNewRoman" w:cs="TimesNewRoman"/>
                <w:b w:val="0"/>
                <w:i w:val="0"/>
                <w:color w:val="000000"/>
                <w:sz w:val="26"/>
              </w:rPr>
              <w:t>65.64%</w:t>
            </w:r>
          </w:p>
        </w:tc>
      </w:tr>
    </w:tbl>
    <w:p w14:paraId="68A29A04">
      <w:pPr>
        <w:rPr>
          <w:rFonts w:hint="eastAsia" w:eastAsia="宋体"/>
          <w:lang w:eastAsia="zh-CN"/>
        </w:rPr>
        <w:sectPr>
          <w:pgSz w:w="11900" w:h="16820"/>
          <w:pgMar w:top="980" w:right="700" w:bottom="980" w:left="700" w:header="720" w:footer="720" w:gutter="0"/>
          <w:cols w:space="720" w:num="1"/>
        </w:sect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6663690" cy="2898140"/>
            <wp:effectExtent l="0" t="0" r="3810" b="16510"/>
            <wp:docPr id="10" name="图片 10" descr="res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rese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F499">
      <w:pPr>
        <w:wordWrap w:val="0"/>
        <w:spacing w:before="340" w:after="0" w:line="480" w:lineRule="atLeast"/>
        <w:ind w:left="0" w:right="0"/>
        <w:jc w:val="both"/>
        <w:textAlignment w:val="baseline"/>
        <w:rPr>
          <w:sz w:val="34"/>
        </w:rPr>
      </w:pPr>
      <w:r>
        <w:rPr>
          <w:rFonts w:ascii="黑体" w:hAnsi="黑体" w:eastAsia="黑体" w:cs="黑体"/>
          <w:b w:val="0"/>
          <w:i w:val="0"/>
          <w:color w:val="000000"/>
          <w:sz w:val="34"/>
        </w:rPr>
        <w:t>任务二实验结果</w:t>
      </w:r>
    </w:p>
    <w:p w14:paraId="065E2412">
      <w:pPr>
        <w:wordWrap w:val="0"/>
        <w:spacing w:before="260" w:after="0" w:line="460" w:lineRule="atLeast"/>
        <w:ind w:left="0" w:right="0"/>
        <w:jc w:val="both"/>
        <w:textAlignment w:val="baseline"/>
        <w:rPr>
          <w:sz w:val="34"/>
        </w:rPr>
      </w:pPr>
      <w:r>
        <w:rPr>
          <w:rFonts w:ascii="黑体" w:hAnsi="黑体" w:eastAsia="黑体" w:cs="黑体"/>
          <w:b w:val="0"/>
          <w:i w:val="0"/>
          <w:color w:val="000000"/>
          <w:sz w:val="34"/>
        </w:rPr>
        <w:t>多步预测图示</w:t>
      </w:r>
    </w:p>
    <w:p w14:paraId="21D54C6B">
      <w:pPr>
        <w:wordWrap w:val="0"/>
        <w:spacing w:before="0" w:after="0" w:line="340" w:lineRule="exact"/>
        <w:ind w:left="0" w:right="0"/>
        <w:jc w:val="both"/>
        <w:textAlignment w:val="baseline"/>
        <w:rPr>
          <w:sz w:val="24"/>
        </w:rPr>
      </w:pPr>
    </w:p>
    <w:p w14:paraId="274F78F8">
      <w:pPr>
        <w:wordWrap w:val="0"/>
        <w:spacing w:before="0" w:after="0" w:line="200" w:lineRule="atLeast"/>
        <w:ind w:left="0" w:right="0"/>
        <w:jc w:val="both"/>
        <w:textAlignment w:val="baseline"/>
        <w:rPr>
          <w:sz w:val="14"/>
        </w:rPr>
      </w:pPr>
      <w:r>
        <w:rPr>
          <w:rFonts w:ascii="黑体" w:hAnsi="黑体" w:eastAsia="黑体" w:cs="黑体"/>
          <w:b w:val="0"/>
          <w:i w:val="0"/>
          <w:color w:val="000000"/>
          <w:sz w:val="14"/>
        </w:rPr>
        <w:t xml:space="preserve">              </w:t>
      </w:r>
      <w:r>
        <w:rPr>
          <w:rFonts w:ascii="黑体" w:hAnsi="黑体" w:eastAsia="黑体" w:cs="黑体"/>
          <w:b w:val="0"/>
          <w:i w:val="0"/>
          <w:color w:val="000000"/>
          <w:sz w:val="14"/>
        </w:rPr>
        <w:drawing>
          <wp:inline distT="0" distB="0" distL="114300" distR="114300">
            <wp:extent cx="6666230" cy="2666365"/>
            <wp:effectExtent l="0" t="0" r="1270" b="635"/>
            <wp:docPr id="4" name="图片 4" descr="multi_step_prediction_g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multi_step_prediction_gru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6623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hAnsi="黑体" w:eastAsia="黑体" w:cs="黑体"/>
          <w:b w:val="0"/>
          <w:i w:val="0"/>
          <w:color w:val="000000"/>
          <w:sz w:val="14"/>
        </w:rPr>
        <w:t xml:space="preserve">                           </w: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-50800</wp:posOffset>
                </wp:positionV>
                <wp:extent cx="266700" cy="17780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D9BFDD">
                            <w:pPr>
                              <w:wordWrap w:val="0"/>
                              <w:spacing w:before="0" w:after="0" w:line="200" w:lineRule="atLeast"/>
                              <w:ind w:left="0" w:right="0"/>
                              <w:jc w:val="both"/>
                              <w:textAlignment w:val="baseline"/>
                              <w:rPr>
                                <w:rFonts w:hint="eastAsia" w:eastAsia="宋体"/>
                                <w:sz w:val="14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0pt;margin-top:-4pt;height:14pt;width:21pt;mso-position-horizontal-relative:page;z-index:251659264;mso-width-relative:page;mso-height-relative:page;" filled="f" stroked="f" coordsize="21600,21600" o:gfxdata="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5Zef20wAAAAkBAAAPAAAAAAAA&#10;AAEAIAAAACIAAABkcnMvZG93bnJldi54bWxQSwECFAAUAAAACACHTuJA1obbo94BAACvAwAADgAA&#10;AAAAAAABACAAAAAiAQAAZHJzL2Uyb0RvYy54bWxQSwUGAAAAAAYABgBZAQAAcg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27D9BFDD">
                      <w:pPr>
                        <w:wordWrap w:val="0"/>
                        <w:spacing w:before="0" w:after="0" w:line="200" w:lineRule="atLeast"/>
                        <w:ind w:left="0" w:right="0"/>
                        <w:jc w:val="both"/>
                        <w:textAlignment w:val="baseline"/>
                        <w:rPr>
                          <w:rFonts w:hint="eastAsia" w:eastAsia="宋体"/>
                          <w:sz w:val="14"/>
                          <w:lang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1219200</wp:posOffset>
                </wp:positionH>
                <wp:positionV relativeFrom="paragraph">
                  <wp:posOffset>-876300</wp:posOffset>
                </wp:positionV>
                <wp:extent cx="177800" cy="17780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8A553D">
                            <w:pPr>
                              <w:wordWrap w:val="0"/>
                              <w:spacing w:before="0" w:after="0" w:line="2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4"/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b w:val="0"/>
                                <w:i w:val="0"/>
                                <w:color w:val="000000"/>
                                <w:sz w:val="14"/>
                              </w:rPr>
                              <w:t>。</w:t>
                            </w:r>
                          </w:p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6pt;margin-top:-69pt;height:14pt;width:14pt;mso-position-horizontal-relative:page;z-index:251659264;mso-width-relative:page;mso-height-relative:page;" filled="f" stroked="f" coordsize="21600,21600" o:gfxdata="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HLE4DnWAAAADQEAAA8AAAAAAAAA&#10;AQAgAAAAIgAAAGRycy9kb3ducmV2LnhtbFBLAQIUABQAAAAIAIdO4kBZrrYz2gEAAK8DAAAOAAAA&#10;AAAAAAEAIAAAACUBAABkcnMvZTJvRG9jLnhtbFBLBQYAAAAABgAGAFkBAABxBQAAAAA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648A553D">
                      <w:pPr>
                        <w:wordWrap w:val="0"/>
                        <w:spacing w:before="0" w:after="0" w:line="200" w:lineRule="atLeast"/>
                        <w:ind w:left="0" w:right="0"/>
                        <w:jc w:val="both"/>
                        <w:textAlignment w:val="baseline"/>
                        <w:rPr>
                          <w:sz w:val="14"/>
                        </w:rPr>
                      </w:pPr>
                      <w:r>
                        <w:rPr>
                          <w:rFonts w:ascii="黑体" w:hAnsi="黑体" w:eastAsia="黑体" w:cs="黑体"/>
                          <w:b w:val="0"/>
                          <w:i w:val="0"/>
                          <w:color w:val="000000"/>
                          <w:sz w:val="14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-330200</wp:posOffset>
                </wp:positionV>
                <wp:extent cx="228600" cy="17780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468BAB">
                            <w:pPr>
                              <w:wordWrap w:val="0"/>
                              <w:spacing w:before="0" w:after="0" w:line="2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0pt;margin-top:-26pt;height:14pt;width:18pt;mso-position-horizontal-relative:page;z-index:251659264;mso-width-relative:page;mso-height-relative:page;" filled="f" stroked="f" coordsize="21600,21600" o:gfxdata="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NcXA0dcAAAALAQAADwAA&#10;AAAAAAABACAAAAAiAAAAZHJzL2Rvd25yZXYueG1sUEsBAhQAFAAAAAgAh07iQO7OCdDeAQAArwMA&#10;AA4AAAAAAAAAAQAgAAAAJgEAAGRycy9lMm9Eb2MueG1sUEsFBgAAAAAGAAYAWQEAAHYFAAAAAA==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4B468BAB">
                      <w:pPr>
                        <w:wordWrap w:val="0"/>
                        <w:spacing w:before="0" w:after="0" w:line="200" w:lineRule="atLeast"/>
                        <w:ind w:left="0" w:right="0"/>
                        <w:jc w:val="both"/>
                        <w:textAlignment w:val="baseline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-609600</wp:posOffset>
                </wp:positionV>
                <wp:extent cx="228600" cy="17780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" cy="177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FE3518">
                            <w:pPr>
                              <w:wordWrap w:val="0"/>
                              <w:spacing w:before="0" w:after="0" w:line="200" w:lineRule="atLeast"/>
                              <w:ind w:left="0" w:right="0"/>
                              <w:jc w:val="both"/>
                              <w:textAlignment w:val="baseline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0pt;margin-top:-48pt;height:14pt;width:18pt;mso-position-horizontal-relative:page;z-index:251659264;mso-width-relative:page;mso-height-relative:page;" filled="f" stroked="f" coordsize="21600,21600" o:gfxdata="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AfjGz1gAAAAsBAAAPAAAA&#10;AAAAAAEAIAAAACIAAABkcnMvZG93bnJldi54bWxQSwECFAAUAAAACACHTuJAd28TFt4BAACvAwAA&#10;DgAAAAAAAAABACAAAAAlAQAAZHJzL2Uyb0RvYy54bWxQSwUGAAAAAAYABgBZAQAAdQUAAAAA&#10;">
                <v:fill on="f" focussize="0,0"/>
                <v:stroke on="f" weight="0.5pt"/>
                <v:imagedata o:title=""/>
                <o:lock v:ext="edit" aspectratio="f"/>
                <v:textbox inset="0mm,0mm,0mm,0mm">
                  <w:txbxContent>
                    <w:p w14:paraId="2BFE3518">
                      <w:pPr>
                        <w:wordWrap w:val="0"/>
                        <w:spacing w:before="0" w:after="0" w:line="200" w:lineRule="atLeast"/>
                        <w:ind w:left="0" w:right="0"/>
                        <w:jc w:val="both"/>
                        <w:textAlignment w:val="baseline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605B0DA">
      <w:pPr>
        <w:wordWrap w:val="0"/>
        <w:spacing w:before="0" w:after="0" w:line="240" w:lineRule="auto"/>
        <w:ind w:left="0" w:right="0"/>
        <w:jc w:val="both"/>
        <w:textAlignment w:val="baseline"/>
        <w:rPr>
          <w:rFonts w:hint="eastAsia" w:eastAsia="宋体"/>
          <w:sz w:val="14"/>
          <w:lang w:eastAsia="zh-CN"/>
        </w:rPr>
      </w:pPr>
      <w:r>
        <w:rPr>
          <w:rFonts w:hint="eastAsia" w:eastAsia="宋体"/>
          <w:sz w:val="14"/>
          <w:lang w:eastAsia="zh-CN"/>
        </w:rPr>
        <w:drawing>
          <wp:inline distT="0" distB="0" distL="114300" distR="114300">
            <wp:extent cx="6666230" cy="2666365"/>
            <wp:effectExtent l="0" t="0" r="1270" b="635"/>
            <wp:docPr id="6" name="图片 6" descr="multi_step_prediction_Ist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multi_step_prediction_Ist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623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3812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4"/>
        </w:rPr>
      </w:pPr>
    </w:p>
    <w:p w14:paraId="1A72CC5B">
      <w:pPr>
        <w:wordWrap w:val="0"/>
        <w:spacing w:before="0" w:after="0" w:line="200" w:lineRule="exact"/>
        <w:ind w:left="0" w:right="0"/>
        <w:jc w:val="both"/>
        <w:textAlignment w:val="baseline"/>
        <w:rPr>
          <w:sz w:val="14"/>
        </w:rPr>
      </w:pPr>
    </w:p>
    <w:p w14:paraId="6ACDE288">
      <w:pPr>
        <w:wordWrap w:val="0"/>
        <w:spacing w:before="0" w:after="0" w:line="420" w:lineRule="atLeast"/>
        <w:ind w:left="0" w:right="0"/>
        <w:jc w:val="both"/>
        <w:textAlignment w:val="baseline"/>
        <w:rPr>
          <w:sz w:val="31"/>
        </w:rPr>
      </w:pPr>
      <w:r>
        <w:rPr>
          <w:rFonts w:ascii="黑体" w:hAnsi="黑体" w:eastAsia="黑体" w:cs="黑体"/>
          <w:b w:val="0"/>
          <w:i w:val="0"/>
          <w:color w:val="000000"/>
          <w:sz w:val="31"/>
        </w:rPr>
        <w:t>测试 MSE (均方误差)</w:t>
      </w:r>
    </w:p>
    <w:tbl>
      <w:tblPr>
        <w:tblStyle w:val="2"/>
        <w:tblW w:w="0" w:type="auto"/>
        <w:tblInd w:w="6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80"/>
        <w:gridCol w:w="5380"/>
      </w:tblGrid>
      <w:tr w14:paraId="1558B42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4980" w:type="dxa"/>
            <w:vAlign w:val="center"/>
          </w:tcPr>
          <w:p w14:paraId="6DC519DB">
            <w:pPr>
              <w:wordWrap w:val="0"/>
              <w:spacing w:before="0" w:after="0" w:line="260" w:lineRule="atLeast"/>
              <w:ind w:left="0" w:right="0"/>
              <w:jc w:val="center"/>
              <w:textAlignment w:val="baseline"/>
              <w:rPr>
                <w:sz w:val="20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0"/>
              </w:rPr>
              <w:t>模型名称</w:t>
            </w:r>
          </w:p>
        </w:tc>
        <w:tc>
          <w:tcPr>
            <w:tcW w:w="5380" w:type="dxa"/>
            <w:vAlign w:val="center"/>
          </w:tcPr>
          <w:p w14:paraId="56DC412F">
            <w:pPr>
              <w:wordWrap w:val="0"/>
              <w:spacing w:before="0" w:after="0" w:line="260" w:lineRule="atLeast"/>
              <w:ind w:left="0" w:right="0"/>
              <w:jc w:val="center"/>
              <w:textAlignment w:val="baseline"/>
              <w:rPr>
                <w:sz w:val="20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0"/>
              </w:rPr>
              <w:t>Test MSE</w:t>
            </w:r>
          </w:p>
        </w:tc>
      </w:tr>
      <w:tr w14:paraId="6385F3E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4980" w:type="dxa"/>
            <w:vAlign w:val="center"/>
          </w:tcPr>
          <w:p w14:paraId="059CD31F">
            <w:pPr>
              <w:wordWrap w:val="0"/>
              <w:spacing w:before="0" w:after="0" w:line="260" w:lineRule="atLeast"/>
              <w:ind w:left="0" w:right="0"/>
              <w:jc w:val="both"/>
              <w:textAlignment w:val="baseline"/>
              <w:rPr>
                <w:sz w:val="20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0"/>
              </w:rPr>
              <w:t>LSTM</w:t>
            </w:r>
          </w:p>
        </w:tc>
        <w:tc>
          <w:tcPr>
            <w:tcW w:w="5380" w:type="dxa"/>
            <w:vAlign w:val="center"/>
          </w:tcPr>
          <w:p w14:paraId="7398DE6C">
            <w:pPr>
              <w:wordWrap w:val="0"/>
              <w:spacing w:before="0" w:after="0" w:line="260" w:lineRule="atLeast"/>
              <w:ind w:left="0" w:right="0"/>
              <w:jc w:val="both"/>
              <w:textAlignment w:val="baseline"/>
              <w:rPr>
                <w:sz w:val="20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0"/>
              </w:rPr>
              <w:t>10.6880</w:t>
            </w:r>
          </w:p>
        </w:tc>
      </w:tr>
      <w:tr w14:paraId="1A06BE9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4980" w:type="dxa"/>
            <w:vAlign w:val="center"/>
          </w:tcPr>
          <w:p w14:paraId="4A9BFDB1">
            <w:pPr>
              <w:wordWrap w:val="0"/>
              <w:spacing w:before="0" w:after="0" w:line="260" w:lineRule="atLeast"/>
              <w:ind w:left="0" w:right="0"/>
              <w:jc w:val="both"/>
              <w:textAlignment w:val="baseline"/>
              <w:rPr>
                <w:sz w:val="20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0"/>
              </w:rPr>
              <w:t>GRU</w:t>
            </w:r>
          </w:p>
        </w:tc>
        <w:tc>
          <w:tcPr>
            <w:tcW w:w="5380" w:type="dxa"/>
            <w:vAlign w:val="center"/>
          </w:tcPr>
          <w:p w14:paraId="24F92EE8">
            <w:pPr>
              <w:wordWrap w:val="0"/>
              <w:spacing w:before="0" w:after="0" w:line="260" w:lineRule="atLeast"/>
              <w:ind w:left="0" w:right="0"/>
              <w:jc w:val="both"/>
              <w:textAlignment w:val="baseline"/>
              <w:rPr>
                <w:sz w:val="20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0"/>
              </w:rPr>
              <w:t>15.1801</w:t>
            </w:r>
          </w:p>
        </w:tc>
      </w:tr>
    </w:tbl>
    <w:p w14:paraId="3933B624">
      <w:pPr>
        <w:wordWrap w:val="0"/>
        <w:spacing w:before="260" w:after="0" w:line="440" w:lineRule="atLeast"/>
        <w:ind w:left="0" w:right="0"/>
        <w:jc w:val="both"/>
        <w:textAlignment w:val="baseline"/>
        <w:rPr>
          <w:sz w:val="32"/>
        </w:rPr>
      </w:pPr>
      <w:r>
        <w:rPr>
          <w:rFonts w:ascii="黑体" w:hAnsi="黑体" w:eastAsia="黑体" w:cs="黑体"/>
          <w:b w:val="0"/>
          <w:i w:val="0"/>
          <w:color w:val="000000"/>
          <w:sz w:val="32"/>
        </w:rPr>
        <w:t>更改参数</w:t>
      </w:r>
    </w:p>
    <w:p w14:paraId="1C2F60B3">
      <w:pPr>
        <w:wordWrap w:val="0"/>
        <w:spacing w:before="220" w:after="0" w:line="340" w:lineRule="atLeast"/>
        <w:ind w:left="0" w:right="0"/>
        <w:jc w:val="both"/>
        <w:textAlignment w:val="baseline"/>
        <w:rPr>
          <w:sz w:val="25"/>
        </w:rPr>
      </w:pPr>
      <w:r>
        <w:rPr>
          <w:rFonts w:ascii="黑体" w:hAnsi="黑体" w:eastAsia="黑体" w:cs="黑体"/>
          <w:b w:val="0"/>
          <w:i w:val="0"/>
          <w:color w:val="000000"/>
          <w:sz w:val="25"/>
        </w:rPr>
        <w:t>保持其他参数不变，修改LSTM的滑动窗口大小</w:t>
      </w:r>
    </w:p>
    <w:p w14:paraId="4AAE9B04">
      <w:pPr>
        <w:wordWrap w:val="0"/>
        <w:spacing w:before="0" w:after="0" w:line="340" w:lineRule="exact"/>
        <w:ind w:left="0" w:right="0"/>
        <w:jc w:val="both"/>
        <w:textAlignment w:val="baseline"/>
        <w:rPr>
          <w:sz w:val="25"/>
        </w:rPr>
      </w:pPr>
    </w:p>
    <w:tbl>
      <w:tblPr>
        <w:tblStyle w:val="2"/>
        <w:tblW w:w="0" w:type="auto"/>
        <w:tblInd w:w="6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00"/>
        <w:gridCol w:w="4260"/>
      </w:tblGrid>
      <w:tr w14:paraId="7312E74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6100" w:type="dxa"/>
            <w:vAlign w:val="center"/>
          </w:tcPr>
          <w:p w14:paraId="371D7B6A">
            <w:pPr>
              <w:wordWrap w:val="0"/>
              <w:spacing w:before="0" w:after="0" w:line="260" w:lineRule="atLeast"/>
              <w:ind w:left="0" w:right="0"/>
              <w:jc w:val="center"/>
              <w:textAlignment w:val="baseline"/>
              <w:rPr>
                <w:sz w:val="20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0"/>
              </w:rPr>
              <w:t>滑动窗口大小</w:t>
            </w:r>
          </w:p>
        </w:tc>
        <w:tc>
          <w:tcPr>
            <w:tcW w:w="4260" w:type="dxa"/>
            <w:vAlign w:val="center"/>
          </w:tcPr>
          <w:p w14:paraId="28974654">
            <w:pPr>
              <w:wordWrap w:val="0"/>
              <w:spacing w:before="0" w:after="0" w:line="260" w:lineRule="atLeast"/>
              <w:ind w:left="0" w:right="0"/>
              <w:jc w:val="center"/>
              <w:textAlignment w:val="baseline"/>
              <w:rPr>
                <w:sz w:val="20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0"/>
              </w:rPr>
              <w:t>MSE</w:t>
            </w:r>
          </w:p>
        </w:tc>
      </w:tr>
      <w:tr w14:paraId="12166D3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6100" w:type="dxa"/>
            <w:vAlign w:val="center"/>
          </w:tcPr>
          <w:p w14:paraId="36CDA968">
            <w:pPr>
              <w:wordWrap w:val="0"/>
              <w:spacing w:before="0" w:after="0" w:line="260" w:lineRule="atLeast"/>
              <w:ind w:left="0" w:right="0"/>
              <w:jc w:val="both"/>
              <w:textAlignment w:val="baseline"/>
              <w:rPr>
                <w:sz w:val="20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w="4260" w:type="dxa"/>
            <w:vAlign w:val="center"/>
          </w:tcPr>
          <w:p w14:paraId="38CB189E">
            <w:pPr>
              <w:wordWrap w:val="0"/>
              <w:spacing w:before="0" w:after="0" w:line="260" w:lineRule="atLeast"/>
              <w:ind w:left="0" w:right="0"/>
              <w:jc w:val="both"/>
              <w:textAlignment w:val="baseline"/>
              <w:rPr>
                <w:sz w:val="20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0"/>
              </w:rPr>
              <w:t>10.6880</w:t>
            </w:r>
          </w:p>
        </w:tc>
      </w:tr>
      <w:tr w14:paraId="0573925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6100" w:type="dxa"/>
            <w:vAlign w:val="center"/>
          </w:tcPr>
          <w:p w14:paraId="4E160A14">
            <w:pPr>
              <w:wordWrap w:val="0"/>
              <w:spacing w:before="0" w:after="0" w:line="260" w:lineRule="atLeast"/>
              <w:ind w:left="0" w:right="0"/>
              <w:jc w:val="both"/>
              <w:textAlignment w:val="baseline"/>
              <w:rPr>
                <w:sz w:val="20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w="4260" w:type="dxa"/>
            <w:vAlign w:val="center"/>
          </w:tcPr>
          <w:p w14:paraId="78D47C1B">
            <w:pPr>
              <w:wordWrap w:val="0"/>
              <w:spacing w:before="0" w:after="0" w:line="260" w:lineRule="atLeast"/>
              <w:ind w:left="0" w:right="0"/>
              <w:jc w:val="both"/>
              <w:textAlignment w:val="baseline"/>
              <w:rPr>
                <w:sz w:val="20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0"/>
              </w:rPr>
              <w:t>15.8873</w:t>
            </w:r>
          </w:p>
        </w:tc>
      </w:tr>
      <w:tr w14:paraId="057F38A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6100" w:type="dxa"/>
            <w:vAlign w:val="center"/>
          </w:tcPr>
          <w:p w14:paraId="0E1A7EA2">
            <w:pPr>
              <w:wordWrap w:val="0"/>
              <w:spacing w:before="0" w:after="0" w:line="260" w:lineRule="atLeast"/>
              <w:ind w:left="0" w:right="0"/>
              <w:jc w:val="both"/>
              <w:textAlignment w:val="baseline"/>
              <w:rPr>
                <w:sz w:val="20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w="4260" w:type="dxa"/>
            <w:vAlign w:val="center"/>
          </w:tcPr>
          <w:p w14:paraId="606A90BC">
            <w:pPr>
              <w:wordWrap w:val="0"/>
              <w:spacing w:before="0" w:after="0" w:line="260" w:lineRule="atLeast"/>
              <w:ind w:left="0" w:right="0"/>
              <w:jc w:val="both"/>
              <w:textAlignment w:val="baseline"/>
              <w:rPr>
                <w:sz w:val="20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0"/>
              </w:rPr>
              <w:t>17.5447</w:t>
            </w:r>
          </w:p>
        </w:tc>
      </w:tr>
    </w:tbl>
    <w:p w14:paraId="7C942918">
      <w:pPr>
        <w:wordWrap w:val="0"/>
        <w:spacing w:before="240" w:after="0" w:line="340" w:lineRule="atLeast"/>
        <w:ind w:left="0" w:right="0"/>
        <w:jc w:val="both"/>
        <w:textAlignment w:val="baseline"/>
        <w:rPr>
          <w:sz w:val="25"/>
        </w:rPr>
      </w:pPr>
      <w:r>
        <w:rPr>
          <w:rFonts w:ascii="黑体" w:hAnsi="黑体" w:eastAsia="黑体" w:cs="黑体"/>
          <w:b w:val="0"/>
          <w:i w:val="0"/>
          <w:color w:val="000000"/>
          <w:sz w:val="25"/>
        </w:rPr>
        <w:t>保持其他参数不变，修改GRU的滑动窗口大小</w:t>
      </w:r>
    </w:p>
    <w:p w14:paraId="187F2D07">
      <w:pPr>
        <w:wordWrap w:val="0"/>
        <w:spacing w:before="0" w:after="0" w:line="340" w:lineRule="exact"/>
        <w:ind w:left="0" w:right="0"/>
        <w:jc w:val="both"/>
        <w:textAlignment w:val="baseline"/>
        <w:rPr>
          <w:sz w:val="25"/>
        </w:rPr>
      </w:pPr>
    </w:p>
    <w:tbl>
      <w:tblPr>
        <w:tblStyle w:val="2"/>
        <w:tblW w:w="0" w:type="auto"/>
        <w:tblInd w:w="6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100"/>
        <w:gridCol w:w="4260"/>
      </w:tblGrid>
      <w:tr w14:paraId="59C1F3A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6100" w:type="dxa"/>
            <w:vAlign w:val="center"/>
          </w:tcPr>
          <w:p w14:paraId="036B6B16">
            <w:pPr>
              <w:wordWrap w:val="0"/>
              <w:spacing w:before="0" w:after="0" w:line="260" w:lineRule="atLeast"/>
              <w:ind w:left="0" w:right="0"/>
              <w:jc w:val="center"/>
              <w:textAlignment w:val="baseline"/>
              <w:rPr>
                <w:sz w:val="20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0"/>
              </w:rPr>
              <w:t>滑动窗口大小</w:t>
            </w:r>
          </w:p>
        </w:tc>
        <w:tc>
          <w:tcPr>
            <w:tcW w:w="4260" w:type="dxa"/>
            <w:vAlign w:val="center"/>
          </w:tcPr>
          <w:p w14:paraId="09E15929">
            <w:pPr>
              <w:wordWrap w:val="0"/>
              <w:spacing w:before="0" w:after="0" w:line="260" w:lineRule="atLeast"/>
              <w:ind w:left="0" w:right="0"/>
              <w:jc w:val="center"/>
              <w:textAlignment w:val="baseline"/>
              <w:rPr>
                <w:sz w:val="20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0"/>
              </w:rPr>
              <w:t>MSE</w:t>
            </w:r>
          </w:p>
        </w:tc>
      </w:tr>
      <w:tr w14:paraId="2058470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6100" w:type="dxa"/>
            <w:vAlign w:val="center"/>
          </w:tcPr>
          <w:p w14:paraId="0CCA7259">
            <w:pPr>
              <w:wordWrap w:val="0"/>
              <w:spacing w:before="0" w:after="0" w:line="260" w:lineRule="atLeast"/>
              <w:ind w:left="0" w:right="0"/>
              <w:jc w:val="both"/>
              <w:textAlignment w:val="baseline"/>
              <w:rPr>
                <w:sz w:val="20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w="4260" w:type="dxa"/>
            <w:vAlign w:val="center"/>
          </w:tcPr>
          <w:p w14:paraId="066EAF20">
            <w:pPr>
              <w:wordWrap w:val="0"/>
              <w:spacing w:before="0" w:after="0" w:line="260" w:lineRule="atLeast"/>
              <w:ind w:left="0" w:right="0"/>
              <w:jc w:val="both"/>
              <w:textAlignment w:val="baseline"/>
              <w:rPr>
                <w:sz w:val="20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0"/>
              </w:rPr>
              <w:t>26.8271</w:t>
            </w:r>
          </w:p>
        </w:tc>
      </w:tr>
      <w:tr w14:paraId="1E8A2C3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6100" w:type="dxa"/>
            <w:vAlign w:val="center"/>
          </w:tcPr>
          <w:p w14:paraId="30661CC3">
            <w:pPr>
              <w:wordWrap w:val="0"/>
              <w:spacing w:before="0" w:after="0" w:line="260" w:lineRule="atLeast"/>
              <w:ind w:left="0" w:right="0"/>
              <w:jc w:val="both"/>
              <w:textAlignment w:val="baseline"/>
              <w:rPr>
                <w:sz w:val="20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w="4260" w:type="dxa"/>
            <w:vAlign w:val="center"/>
          </w:tcPr>
          <w:p w14:paraId="56461008">
            <w:pPr>
              <w:wordWrap w:val="0"/>
              <w:spacing w:before="0" w:after="0" w:line="260" w:lineRule="atLeast"/>
              <w:ind w:left="0" w:right="0"/>
              <w:jc w:val="both"/>
              <w:textAlignment w:val="baseline"/>
              <w:rPr>
                <w:sz w:val="20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0"/>
              </w:rPr>
              <w:t>15.8873</w:t>
            </w:r>
          </w:p>
        </w:tc>
      </w:tr>
      <w:tr w14:paraId="512E1B5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6100" w:type="dxa"/>
            <w:vAlign w:val="center"/>
          </w:tcPr>
          <w:p w14:paraId="0FEC6C99">
            <w:pPr>
              <w:wordWrap w:val="0"/>
              <w:spacing w:before="0" w:after="0" w:line="260" w:lineRule="atLeast"/>
              <w:ind w:left="0" w:right="0"/>
              <w:jc w:val="both"/>
              <w:textAlignment w:val="baseline"/>
              <w:rPr>
                <w:sz w:val="20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w="4260" w:type="dxa"/>
            <w:vAlign w:val="center"/>
          </w:tcPr>
          <w:p w14:paraId="4BE7181C">
            <w:pPr>
              <w:wordWrap w:val="0"/>
              <w:spacing w:before="0" w:after="0" w:line="260" w:lineRule="atLeast"/>
              <w:ind w:left="0" w:right="0"/>
              <w:jc w:val="both"/>
              <w:textAlignment w:val="baseline"/>
              <w:rPr>
                <w:sz w:val="20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0"/>
              </w:rPr>
              <w:t>21.3722</w:t>
            </w:r>
          </w:p>
        </w:tc>
      </w:tr>
    </w:tbl>
    <w:p w14:paraId="1E02F2D2">
      <w:pPr>
        <w:rPr>
          <w:rFonts w:hint="eastAsia" w:eastAsia="宋体"/>
          <w:lang w:eastAsia="zh-CN"/>
        </w:rPr>
        <w:sectPr>
          <w:pgSz w:w="11900" w:h="16820"/>
          <w:pgMar w:top="1160" w:right="700" w:bottom="1160" w:left="700" w:header="720" w:footer="720" w:gutter="0"/>
          <w:cols w:space="720" w:num="1"/>
        </w:sect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6667500" cy="1697355"/>
            <wp:effectExtent l="0" t="0" r="0" b="17145"/>
            <wp:docPr id="11" name="图片 11" descr="`L}4U(46NFSMZ{9}1@{@EQ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`L}4U(46NFSMZ{9}1@{@EQY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750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D92A">
      <w:pPr>
        <w:wordWrap w:val="0"/>
        <w:spacing w:before="0" w:after="0" w:line="620" w:lineRule="atLeast"/>
        <w:ind w:left="20" w:right="0"/>
        <w:jc w:val="both"/>
        <w:textAlignment w:val="baseline"/>
        <w:rPr>
          <w:b/>
          <w:bCs/>
          <w:sz w:val="52"/>
          <w:szCs w:val="52"/>
        </w:rPr>
      </w:pPr>
      <w:r>
        <w:rPr>
          <w:rFonts w:ascii="宋体" w:hAnsi="宋体" w:eastAsia="宋体" w:cs="宋体"/>
          <w:b/>
          <w:bCs/>
          <w:i w:val="0"/>
          <w:color w:val="000000"/>
          <w:sz w:val="52"/>
          <w:szCs w:val="52"/>
        </w:rPr>
        <w:t>五、总结</w:t>
      </w:r>
    </w:p>
    <w:p w14:paraId="2035CC9D">
      <w:pPr>
        <w:wordWrap w:val="0"/>
        <w:spacing w:before="360" w:after="0" w:line="620" w:lineRule="atLeast"/>
        <w:ind w:left="20" w:right="0"/>
        <w:jc w:val="both"/>
        <w:textAlignment w:val="baseline"/>
        <w:rPr>
          <w:sz w:val="45"/>
        </w:rPr>
      </w:pPr>
      <w:r>
        <w:rPr>
          <w:rFonts w:ascii="黑体" w:hAnsi="黑体" w:eastAsia="黑体" w:cs="黑体"/>
          <w:b w:val="0"/>
          <w:i w:val="0"/>
          <w:color w:val="000000"/>
          <w:sz w:val="45"/>
        </w:rPr>
        <w:t>VGG部分</w:t>
      </w:r>
    </w:p>
    <w:p w14:paraId="1C0819ED">
      <w:pPr>
        <w:wordWrap w:val="0"/>
        <w:spacing w:before="200" w:after="0" w:line="420" w:lineRule="atLeast"/>
        <w:ind w:left="20" w:right="0"/>
        <w:jc w:val="both"/>
        <w:textAlignment w:val="baseline"/>
        <w:rPr>
          <w:sz w:val="30"/>
        </w:rPr>
      </w:pPr>
      <w:r>
        <w:rPr>
          <w:rFonts w:ascii="黑体" w:hAnsi="黑体" w:eastAsia="黑体" w:cs="黑体"/>
          <w:b w:val="0"/>
          <w:i w:val="0"/>
          <w:color w:val="000000"/>
          <w:sz w:val="30"/>
        </w:rPr>
        <w:t>1. Epoch数少导致模型尚未充分收敛</w:t>
      </w:r>
    </w:p>
    <w:p w14:paraId="20397449">
      <w:pPr>
        <w:wordWrap w:val="0"/>
        <w:spacing w:before="160" w:after="0" w:line="380" w:lineRule="atLeast"/>
        <w:ind w:left="480" w:right="0" w:hanging="220"/>
        <w:jc w:val="both"/>
        <w:textAlignment w:val="baseline"/>
        <w:rPr>
          <w:sz w:val="23"/>
        </w:rPr>
      </w:pPr>
      <w:r>
        <w:rPr>
          <w:rFonts w:ascii="黑体" w:hAnsi="黑体" w:eastAsia="黑体" w:cs="黑体"/>
          <w:b w:val="0"/>
          <w:i w:val="0"/>
          <w:color w:val="000000"/>
          <w:sz w:val="23"/>
        </w:rPr>
        <w:t>·训练轮次少 (Epoch=3)，模型还在初步学习阶段，很多参数还没调整到最优，训练曲线可能都没稳定。</w:t>
      </w:r>
    </w:p>
    <w:p w14:paraId="363B4BEE">
      <w:pPr>
        <w:wordWrap w:val="0"/>
        <w:spacing w:before="220" w:after="0" w:line="420" w:lineRule="atLeast"/>
        <w:ind w:left="20" w:right="0"/>
        <w:jc w:val="both"/>
        <w:textAlignment w:val="baseline"/>
        <w:rPr>
          <w:sz w:val="30"/>
        </w:rPr>
      </w:pPr>
      <w:r>
        <w:rPr>
          <w:rFonts w:ascii="黑体" w:hAnsi="黑体" w:eastAsia="黑体" w:cs="黑体"/>
          <w:b w:val="0"/>
          <w:i w:val="0"/>
          <w:color w:val="000000"/>
          <w:sz w:val="30"/>
        </w:rPr>
        <w:t>2.学习率的影响有限是因为模型还没学到多少</w:t>
      </w:r>
    </w:p>
    <w:p w14:paraId="3E087C7B">
      <w:pPr>
        <w:wordWrap w:val="0"/>
        <w:spacing w:before="180" w:after="0" w:line="380" w:lineRule="atLeast"/>
        <w:ind w:left="260" w:right="0"/>
        <w:jc w:val="both"/>
        <w:textAlignment w:val="baseline"/>
        <w:rPr>
          <w:sz w:val="23"/>
        </w:rPr>
      </w:pPr>
      <w:r>
        <w:rPr>
          <w:rFonts w:ascii="黑体" w:hAnsi="黑体" w:eastAsia="黑体" w:cs="黑体"/>
          <w:b w:val="0"/>
          <w:i w:val="0"/>
          <w:color w:val="000000"/>
          <w:sz w:val="23"/>
        </w:rPr>
        <w:t>· 从结果看, 学习率为0.0005时效果最好 (66.67%) , 0.001略低, 0.0001更低。</w:t>
      </w:r>
    </w:p>
    <w:p w14:paraId="458905E0">
      <w:pPr>
        <w:wordWrap w:val="0"/>
        <w:spacing w:before="0" w:after="0" w:line="380" w:lineRule="atLeast"/>
        <w:ind w:left="260" w:right="0"/>
        <w:jc w:val="both"/>
        <w:textAlignment w:val="baseline"/>
        <w:rPr>
          <w:sz w:val="23"/>
        </w:rPr>
      </w:pPr>
      <w:r>
        <w:rPr>
          <w:rFonts w:ascii="黑体" w:hAnsi="黑体" w:eastAsia="黑体" w:cs="黑体"/>
          <w:b w:val="0"/>
          <w:i w:val="0"/>
          <w:color w:val="000000"/>
          <w:sz w:val="23"/>
        </w:rPr>
        <w:t>·这说明：</w:t>
      </w:r>
    </w:p>
    <w:p w14:paraId="190EB7F2">
      <w:pPr>
        <w:wordWrap w:val="0"/>
        <w:spacing w:before="0" w:after="0" w:line="380" w:lineRule="atLeast"/>
        <w:ind w:left="740" w:right="0"/>
        <w:jc w:val="both"/>
        <w:textAlignment w:val="baseline"/>
        <w:rPr>
          <w:sz w:val="23"/>
        </w:rPr>
      </w:pPr>
      <w:r>
        <w:rPr>
          <w:rFonts w:ascii="黑体" w:hAnsi="黑体" w:eastAsia="黑体" w:cs="黑体"/>
          <w:b w:val="0"/>
          <w:i w:val="0"/>
          <w:color w:val="000000"/>
          <w:sz w:val="23"/>
        </w:rPr>
        <w:t>。学习率太大会导致模型更新不稳定 (如0.001稍逊)；</w:t>
      </w:r>
    </w:p>
    <w:p w14:paraId="6AB02A33">
      <w:pPr>
        <w:wordWrap w:val="0"/>
        <w:spacing w:before="0" w:after="0" w:line="380" w:lineRule="atLeast"/>
        <w:ind w:left="740" w:right="0"/>
        <w:jc w:val="both"/>
        <w:textAlignment w:val="baseline"/>
        <w:rPr>
          <w:sz w:val="23"/>
        </w:rPr>
      </w:pPr>
      <w:r>
        <w:rPr>
          <w:rFonts w:ascii="黑体" w:hAnsi="黑体" w:eastAsia="黑体" w:cs="黑体"/>
          <w:b w:val="0"/>
          <w:i w:val="0"/>
          <w:color w:val="000000"/>
          <w:sz w:val="23"/>
        </w:rPr>
        <w:t>。学习率太小，模型几乎学不到东西 (0.0001训练太慢)；</w:t>
      </w:r>
    </w:p>
    <w:p w14:paraId="0412890E">
      <w:pPr>
        <w:wordWrap w:val="0"/>
        <w:spacing w:before="0" w:after="0" w:line="380" w:lineRule="atLeast"/>
        <w:ind w:left="740" w:right="0"/>
        <w:jc w:val="both"/>
        <w:textAlignment w:val="baseline"/>
        <w:rPr>
          <w:sz w:val="23"/>
        </w:rPr>
      </w:pPr>
      <w:r>
        <w:rPr>
          <w:rFonts w:ascii="黑体" w:hAnsi="黑体" w:eastAsia="黑体" w:cs="黑体"/>
          <w:b w:val="0"/>
          <w:i w:val="0"/>
          <w:color w:val="000000"/>
          <w:sz w:val="23"/>
        </w:rPr>
        <w:t>。但因为 Epoch太少，即便调整学习率，也没有足够轮次让它展现出更显著差异。</w:t>
      </w:r>
    </w:p>
    <w:p w14:paraId="0EBBB5F4">
      <w:pPr>
        <w:wordWrap w:val="0"/>
        <w:spacing w:before="240" w:after="0" w:line="420" w:lineRule="atLeast"/>
        <w:ind w:left="20" w:right="0"/>
        <w:jc w:val="both"/>
        <w:textAlignment w:val="baseline"/>
        <w:rPr>
          <w:sz w:val="30"/>
        </w:rPr>
      </w:pPr>
      <w:r>
        <w:rPr>
          <w:rFonts w:ascii="黑体" w:hAnsi="黑体" w:eastAsia="黑体" w:cs="黑体"/>
          <w:b w:val="0"/>
          <w:i w:val="0"/>
          <w:color w:val="000000"/>
          <w:sz w:val="30"/>
        </w:rPr>
        <w:t>3.批大小 (batch size) 的影响</w:t>
      </w:r>
    </w:p>
    <w:p w14:paraId="28516B3D">
      <w:pPr>
        <w:wordWrap w:val="0"/>
        <w:spacing w:before="180" w:after="0" w:line="380" w:lineRule="atLeast"/>
        <w:ind w:left="260" w:right="0"/>
        <w:jc w:val="both"/>
        <w:textAlignment w:val="baseline"/>
        <w:rPr>
          <w:sz w:val="23"/>
        </w:rPr>
      </w:pPr>
      <w:r>
        <w:rPr>
          <w:rFonts w:ascii="黑体" w:hAnsi="黑体" w:eastAsia="黑体" w:cs="黑体"/>
          <w:b w:val="0"/>
          <w:i w:val="0"/>
          <w:color w:val="000000"/>
          <w:sz w:val="23"/>
        </w:rPr>
        <w:t xml:space="preserve">·最好的是 batch </w:t>
      </w:r>
      <w:r>
        <w:rPr>
          <w:rFonts w:ascii="黑体" w:hAnsi="黑体" w:eastAsia="黑体" w:cs="黑体"/>
          <w:b w:val="0"/>
          <w:i w:val="0"/>
          <w:color w:val="000000"/>
          <w:sz w:val="23"/>
          <w:u w:val="single"/>
        </w:rPr>
        <w:t xml:space="preserve"> </w:t>
      </w:r>
      <w:r>
        <w:rPr>
          <w:rFonts w:ascii="黑体" w:hAnsi="黑体" w:eastAsia="黑体" w:cs="黑体"/>
          <w:b w:val="0"/>
          <w:i w:val="0"/>
          <w:color w:val="000000"/>
          <w:sz w:val="23"/>
        </w:rPr>
        <w:t xml:space="preserve"> size=128 (66.96%) , 这说明:</w:t>
      </w:r>
    </w:p>
    <w:p w14:paraId="3F47CDF9">
      <w:pPr>
        <w:wordWrap w:val="0"/>
        <w:spacing w:before="0" w:after="0" w:line="380" w:lineRule="atLeast"/>
        <w:ind w:left="740" w:right="0"/>
        <w:jc w:val="both"/>
        <w:textAlignment w:val="baseline"/>
        <w:rPr>
          <w:sz w:val="23"/>
        </w:rPr>
      </w:pPr>
      <w:r>
        <w:rPr>
          <w:rFonts w:ascii="黑体" w:hAnsi="黑体" w:eastAsia="黑体" w:cs="黑体"/>
          <w:b w:val="0"/>
          <w:i w:val="0"/>
          <w:color w:val="000000"/>
          <w:sz w:val="23"/>
        </w:rPr>
        <w:t>。小批次 (比如128)能提供更频繁的参数更新，有助于模型快速适应数据，提升早期准确率；</w:t>
      </w:r>
    </w:p>
    <w:p w14:paraId="74E210D6">
      <w:pPr>
        <w:wordWrap w:val="0"/>
        <w:spacing w:before="0" w:after="0" w:line="380" w:lineRule="atLeast"/>
        <w:ind w:left="740" w:right="0"/>
        <w:jc w:val="both"/>
        <w:textAlignment w:val="baseline"/>
        <w:rPr>
          <w:sz w:val="23"/>
        </w:rPr>
      </w:pPr>
      <w:r>
        <w:rPr>
          <w:rFonts w:ascii="黑体" w:hAnsi="黑体" w:eastAsia="黑体" w:cs="黑体"/>
          <w:b w:val="0"/>
          <w:i w:val="0"/>
          <w:color w:val="000000"/>
          <w:sz w:val="23"/>
        </w:rPr>
        <w:t>。批次太大 (如512)，更新频率低，可能难以在短时间内收敛；</w:t>
      </w:r>
    </w:p>
    <w:p w14:paraId="3C62AE9A">
      <w:pPr>
        <w:wordWrap w:val="0"/>
        <w:spacing w:before="0" w:after="0" w:line="380" w:lineRule="atLeast"/>
        <w:ind w:left="260" w:right="0"/>
        <w:jc w:val="both"/>
        <w:textAlignment w:val="baseline"/>
        <w:rPr>
          <w:sz w:val="23"/>
        </w:rPr>
      </w:pPr>
      <w:r>
        <w:rPr>
          <w:rFonts w:ascii="黑体" w:hAnsi="黑体" w:eastAsia="黑体" w:cs="黑体"/>
          <w:b w:val="0"/>
          <w:i w:val="0"/>
          <w:color w:val="000000"/>
          <w:sz w:val="23"/>
        </w:rPr>
        <w:t>·但整体来看差距也不是特别大 (差异小于5%)，依旧和 Epoch太少有关。</w:t>
      </w:r>
    </w:p>
    <w:p w14:paraId="4F4A53A6">
      <w:pPr>
        <w:wordWrap w:val="0"/>
        <w:spacing w:before="220" w:after="0" w:line="380" w:lineRule="atLeast"/>
        <w:ind w:left="20" w:right="0"/>
        <w:jc w:val="both"/>
        <w:textAlignment w:val="baseline"/>
        <w:rPr>
          <w:sz w:val="23"/>
        </w:rPr>
      </w:pPr>
      <w:r>
        <w:rPr>
          <w:rFonts w:ascii="黑体" w:hAnsi="黑体" w:eastAsia="黑体" w:cs="黑体"/>
          <w:b w:val="0"/>
          <w:i w:val="0"/>
          <w:color w:val="000000"/>
          <w:sz w:val="23"/>
        </w:rPr>
        <w:t>总结：</w:t>
      </w:r>
    </w:p>
    <w:p w14:paraId="0E667B6D">
      <w:pPr>
        <w:wordWrap w:val="0"/>
        <w:spacing w:before="160" w:after="0" w:line="380" w:lineRule="atLeast"/>
        <w:ind w:left="20" w:right="0"/>
        <w:jc w:val="both"/>
        <w:textAlignment w:val="baseline"/>
        <w:rPr>
          <w:sz w:val="23"/>
        </w:rPr>
      </w:pPr>
      <w:r>
        <w:rPr>
          <w:rFonts w:ascii="黑体" w:hAnsi="黑体" w:eastAsia="黑体" w:cs="黑体"/>
          <w:b w:val="0"/>
          <w:i w:val="0"/>
          <w:color w:val="000000"/>
          <w:sz w:val="23"/>
        </w:rPr>
        <w:t>Epoch太少，训练还未收敛，因此无论调整学习率还是批大小，对最终准确率的影响都比较有限，模型整体还处于“没学明白”的阶段。</w:t>
      </w:r>
    </w:p>
    <w:p w14:paraId="58BE957C">
      <w:pPr>
        <w:wordWrap w:val="0"/>
        <w:spacing w:before="0" w:after="0" w:line="380" w:lineRule="exact"/>
        <w:ind w:left="0" w:right="0"/>
        <w:jc w:val="both"/>
        <w:textAlignment w:val="baseline"/>
        <w:rPr>
          <w:sz w:val="23"/>
        </w:rPr>
      </w:pPr>
    </w:p>
    <w:p w14:paraId="037FED94">
      <w:pPr>
        <w:wordWrap w:val="0"/>
        <w:spacing w:before="0" w:after="0" w:line="600" w:lineRule="atLeast"/>
        <w:ind w:left="20" w:right="0"/>
        <w:jc w:val="both"/>
        <w:textAlignment w:val="baseline"/>
        <w:rPr>
          <w:sz w:val="44"/>
        </w:rPr>
      </w:pPr>
      <w:r>
        <w:rPr>
          <w:rFonts w:ascii="TimesNewRoman" w:hAnsi="TimesNewRoman" w:eastAsia="TimesNewRoman" w:cs="TimesNewRoman"/>
          <w:b w:val="0"/>
          <w:i w:val="0"/>
          <w:color w:val="000000"/>
          <w:sz w:val="44"/>
        </w:rPr>
        <w:t>ResNet部分</w:t>
      </w:r>
    </w:p>
    <w:p w14:paraId="4B425B1E">
      <w:pPr>
        <w:wordWrap w:val="0"/>
        <w:spacing w:before="180" w:after="0" w:line="380" w:lineRule="atLeast"/>
        <w:ind w:left="20" w:right="0"/>
        <w:jc w:val="both"/>
        <w:textAlignment w:val="baseline"/>
        <w:rPr>
          <w:sz w:val="23"/>
        </w:rPr>
      </w:pPr>
      <w:r>
        <w:rPr>
          <w:rFonts w:ascii="黑体" w:hAnsi="黑体" w:eastAsia="黑体" w:cs="黑体"/>
          <w:b w:val="0"/>
          <w:i w:val="0"/>
          <w:color w:val="000000"/>
          <w:sz w:val="23"/>
        </w:rPr>
        <w:t>批大小 (batch size) 的影响</w:t>
      </w:r>
    </w:p>
    <w:p w14:paraId="2838D3FC">
      <w:pPr>
        <w:wordWrap w:val="0"/>
        <w:spacing w:before="200" w:after="0" w:line="380" w:lineRule="atLeast"/>
        <w:ind w:left="260" w:right="0"/>
        <w:jc w:val="both"/>
        <w:textAlignment w:val="baseline"/>
        <w:rPr>
          <w:sz w:val="23"/>
        </w:rPr>
      </w:pPr>
      <w:r>
        <w:rPr>
          <w:rFonts w:ascii="TimesNewRoman" w:hAnsi="TimesNewRoman" w:eastAsia="TimesNewRoman" w:cs="TimesNewRoman"/>
          <w:b w:val="0"/>
          <w:i w:val="0"/>
          <w:color w:val="000000"/>
          <w:sz w:val="23"/>
        </w:rPr>
        <w:t xml:space="preserve">·最好的是 batch </w:t>
      </w:r>
      <w:r>
        <w:rPr>
          <w:rFonts w:ascii="TimesNewRoman" w:hAnsi="TimesNewRoman" w:eastAsia="TimesNewRoman" w:cs="TimesNewRoman"/>
          <w:b w:val="0"/>
          <w:i w:val="0"/>
          <w:color w:val="000000"/>
          <w:sz w:val="23"/>
          <w:u w:val="single"/>
        </w:rPr>
        <w:t xml:space="preserve"> </w:t>
      </w:r>
      <w:r>
        <w:rPr>
          <w:rFonts w:ascii="TimesNewRoman" w:hAnsi="TimesNewRoman" w:eastAsia="TimesNewRoman" w:cs="TimesNewRoman"/>
          <w:b w:val="0"/>
          <w:i w:val="0"/>
          <w:color w:val="000000"/>
          <w:sz w:val="23"/>
        </w:rPr>
        <w:t xml:space="preserve"> size=128 (65.64%) , 这说明:</w:t>
      </w:r>
    </w:p>
    <w:p w14:paraId="31D36A47">
      <w:pPr>
        <w:wordWrap w:val="0"/>
        <w:spacing w:before="0" w:after="0" w:line="380" w:lineRule="atLeast"/>
        <w:ind w:left="740" w:right="0"/>
        <w:jc w:val="both"/>
        <w:textAlignment w:val="baseline"/>
        <w:rPr>
          <w:sz w:val="23"/>
        </w:rPr>
      </w:pPr>
      <w:r>
        <w:rPr>
          <w:rFonts w:ascii="黑体" w:hAnsi="黑体" w:eastAsia="黑体" w:cs="黑体"/>
          <w:b w:val="0"/>
          <w:i w:val="0"/>
          <w:color w:val="000000"/>
          <w:sz w:val="23"/>
        </w:rPr>
        <w:t>。小批次 (比如128)能提供更频繁的参数更新，有助于模型快速适应数据，提升早期准确率；</w:t>
      </w:r>
    </w:p>
    <w:p w14:paraId="3AB08414">
      <w:pPr>
        <w:wordWrap w:val="0"/>
        <w:spacing w:before="0" w:after="0" w:line="380" w:lineRule="atLeast"/>
        <w:ind w:left="260" w:right="0"/>
        <w:jc w:val="both"/>
        <w:textAlignment w:val="baseline"/>
        <w:rPr>
          <w:sz w:val="23"/>
        </w:rPr>
      </w:pPr>
      <w:r>
        <w:rPr>
          <w:rFonts w:ascii="黑体" w:hAnsi="黑体" w:eastAsia="黑体" w:cs="黑体"/>
          <w:b w:val="0"/>
          <w:i w:val="0"/>
          <w:color w:val="000000"/>
          <w:sz w:val="23"/>
        </w:rPr>
        <w:t>·但整体来看差距也不是特别大 (差异小于5%)，依旧和 Epoch太少有关。</w:t>
      </w:r>
    </w:p>
    <w:p w14:paraId="666321F8">
      <w:pPr>
        <w:wordWrap w:val="0"/>
        <w:spacing w:before="220" w:after="0" w:line="420" w:lineRule="atLeast"/>
        <w:ind w:left="20" w:right="0"/>
        <w:jc w:val="both"/>
        <w:textAlignment w:val="baseline"/>
        <w:rPr>
          <w:sz w:val="30"/>
        </w:rPr>
      </w:pPr>
      <w:r>
        <w:rPr>
          <w:rFonts w:ascii="TimesNewRoman" w:hAnsi="TimesNewRoman" w:eastAsia="TimesNewRoman" w:cs="TimesNewRoman"/>
          <w:b w:val="0"/>
          <w:i w:val="0"/>
          <w:color w:val="000000"/>
          <w:sz w:val="30"/>
        </w:rPr>
        <w:t>LSTM结果分析</w:t>
      </w:r>
    </w:p>
    <w:p w14:paraId="4295F182">
      <w:pPr>
        <w:wordWrap w:val="0"/>
        <w:spacing w:before="180" w:after="0" w:line="380" w:lineRule="atLeast"/>
        <w:ind w:left="20" w:right="0"/>
        <w:jc w:val="both"/>
        <w:textAlignment w:val="baseline"/>
        <w:rPr>
          <w:sz w:val="23"/>
        </w:rPr>
      </w:pPr>
      <w:r>
        <w:rPr>
          <w:rFonts w:ascii="黑体" w:hAnsi="黑体" w:eastAsia="黑体" w:cs="黑体"/>
          <w:b w:val="0"/>
          <w:i w:val="0"/>
          <w:color w:val="000000"/>
          <w:sz w:val="23"/>
        </w:rPr>
        <w:t>观察：</w:t>
      </w:r>
    </w:p>
    <w:p w14:paraId="46025B5C">
      <w:pPr>
        <w:wordWrap w:val="0"/>
        <w:spacing w:before="220" w:after="0" w:line="380" w:lineRule="atLeast"/>
        <w:ind w:left="260" w:right="0"/>
        <w:jc w:val="both"/>
        <w:textAlignment w:val="baseline"/>
        <w:rPr>
          <w:sz w:val="23"/>
        </w:rPr>
      </w:pPr>
      <w:r>
        <w:rPr>
          <w:rFonts w:ascii="黑体" w:hAnsi="黑体" w:eastAsia="黑体" w:cs="黑体"/>
          <w:b w:val="0"/>
          <w:i w:val="0"/>
          <w:color w:val="000000"/>
          <w:sz w:val="23"/>
        </w:rPr>
        <w:t>·MSE随着窗口增大明显下降，窗口=30时误差最小。</w:t>
      </w:r>
    </w:p>
    <w:p w14:paraId="15865A0B">
      <w:pPr>
        <w:wordWrap w:val="0"/>
        <w:spacing w:before="0" w:after="0" w:line="380" w:lineRule="atLeast"/>
        <w:ind w:left="480" w:right="20" w:hanging="220"/>
        <w:jc w:val="both"/>
        <w:textAlignment w:val="baseline"/>
        <w:rPr>
          <w:rFonts w:hint="eastAsia" w:ascii="黑体" w:hAnsi="黑体" w:eastAsia="黑体" w:cs="黑体"/>
          <w:b w:val="0"/>
          <w:i w:val="0"/>
          <w:color w:val="000000"/>
          <w:sz w:val="23"/>
          <w:lang w:val="en-US" w:eastAsia="zh-CN"/>
        </w:rPr>
      </w:pPr>
      <w:r>
        <w:rPr>
          <w:rFonts w:ascii="黑体" w:hAnsi="黑体" w:eastAsia="黑体" w:cs="黑体"/>
          <w:b w:val="0"/>
          <w:i w:val="0"/>
          <w:color w:val="000000"/>
          <w:sz w:val="23"/>
        </w:rPr>
        <w:t>·说明LSTM更擅长利用较长时间依赖，给它更多的历史信息 (窗口大)，就能更好地建模未来</w:t>
      </w:r>
      <w:r>
        <w:rPr>
          <w:rFonts w:hint="eastAsia" w:ascii="黑体" w:hAnsi="黑体" w:eastAsia="黑体" w:cs="黑体"/>
          <w:b w:val="0"/>
          <w:i w:val="0"/>
          <w:color w:val="000000"/>
          <w:sz w:val="23"/>
          <w:lang w:val="en-US" w:eastAsia="zh-CN"/>
        </w:rPr>
        <w:t>趋势。</w:t>
      </w:r>
    </w:p>
    <w:p w14:paraId="79F1FCB6">
      <w:pPr>
        <w:wordWrap w:val="0"/>
        <w:spacing w:before="0" w:after="0" w:line="380" w:lineRule="atLeast"/>
        <w:ind w:right="20"/>
        <w:jc w:val="both"/>
        <w:textAlignment w:val="baseline"/>
        <w:rPr>
          <w:rFonts w:ascii="黑体" w:hAnsi="黑体" w:eastAsia="黑体" w:cs="黑体"/>
          <w:b w:val="0"/>
          <w:i w:val="0"/>
          <w:color w:val="000000"/>
          <w:sz w:val="23"/>
        </w:rPr>
        <w:sectPr>
          <w:pgSz w:w="11900" w:h="16820"/>
          <w:pgMar w:top="700" w:right="700" w:bottom="700" w:left="700" w:header="720" w:footer="720" w:gutter="0"/>
          <w:cols w:space="720" w:num="1"/>
        </w:sectPr>
      </w:pPr>
    </w:p>
    <w:p w14:paraId="7FA889DB">
      <w:pPr>
        <w:wordWrap w:val="0"/>
        <w:spacing w:before="0" w:after="0" w:line="460" w:lineRule="atLeast"/>
        <w:ind w:right="0"/>
        <w:jc w:val="both"/>
        <w:textAlignment w:val="baseline"/>
        <w:rPr>
          <w:sz w:val="25"/>
        </w:rPr>
      </w:pPr>
      <w:r>
        <w:rPr>
          <w:rFonts w:ascii="黑体" w:hAnsi="黑体" w:eastAsia="黑体" w:cs="黑体"/>
          <w:b w:val="0"/>
          <w:i w:val="0"/>
          <w:color w:val="000000"/>
          <w:sz w:val="25"/>
        </w:rPr>
        <w:t>窗口太小 (如10)时，信息不足，预测不准。</w:t>
      </w:r>
    </w:p>
    <w:p w14:paraId="0F8985C2">
      <w:pPr>
        <w:wordWrap w:val="0"/>
        <w:spacing w:before="260" w:after="0" w:line="440" w:lineRule="atLeast"/>
        <w:ind w:left="0" w:right="0"/>
        <w:jc w:val="both"/>
        <w:textAlignment w:val="baseline"/>
        <w:rPr>
          <w:sz w:val="32"/>
        </w:rPr>
      </w:pPr>
      <w:r>
        <w:rPr>
          <w:rFonts w:ascii="黑体" w:hAnsi="黑体" w:eastAsia="黑体" w:cs="黑体"/>
          <w:b w:val="0"/>
          <w:i w:val="0"/>
          <w:color w:val="000000"/>
          <w:sz w:val="32"/>
        </w:rPr>
        <w:t>GRU结果分析</w:t>
      </w:r>
    </w:p>
    <w:p w14:paraId="19650A54">
      <w:pPr>
        <w:wordWrap w:val="0"/>
        <w:spacing w:before="200" w:after="0" w:line="460" w:lineRule="atLeast"/>
        <w:ind w:left="0" w:right="0"/>
        <w:jc w:val="both"/>
        <w:textAlignment w:val="baseline"/>
        <w:rPr>
          <w:sz w:val="25"/>
        </w:rPr>
      </w:pPr>
      <w:r>
        <w:rPr>
          <w:rFonts w:ascii="黑体" w:hAnsi="黑体" w:eastAsia="黑体" w:cs="黑体"/>
          <w:b w:val="0"/>
          <w:i w:val="0"/>
          <w:color w:val="000000"/>
          <w:sz w:val="25"/>
        </w:rPr>
        <w:t>观察：</w:t>
      </w:r>
    </w:p>
    <w:p w14:paraId="78FECF2A">
      <w:pPr>
        <w:wordWrap w:val="0"/>
        <w:spacing w:before="260" w:after="0" w:line="460" w:lineRule="atLeast"/>
        <w:ind w:left="220" w:right="0"/>
        <w:jc w:val="both"/>
        <w:textAlignment w:val="baseline"/>
        <w:rPr>
          <w:sz w:val="25"/>
        </w:rPr>
      </w:pPr>
      <w:r>
        <w:rPr>
          <w:rFonts w:ascii="黑体" w:hAnsi="黑体" w:eastAsia="黑体" w:cs="黑体"/>
          <w:b w:val="0"/>
          <w:i w:val="0"/>
          <w:color w:val="000000"/>
          <w:sz w:val="25"/>
        </w:rPr>
        <w:t>·不像LSTM那样线性改善，GRU在窗口=20时效果最好。</w:t>
      </w:r>
    </w:p>
    <w:p w14:paraId="0CF73FF5">
      <w:pPr>
        <w:wordWrap w:val="0"/>
        <w:spacing w:before="0" w:after="0" w:line="460" w:lineRule="atLeast"/>
        <w:ind w:left="220" w:right="0"/>
        <w:jc w:val="both"/>
        <w:textAlignment w:val="baseline"/>
        <w:rPr>
          <w:sz w:val="25"/>
        </w:rPr>
      </w:pPr>
      <w:r>
        <w:rPr>
          <w:rFonts w:ascii="黑体" w:hAnsi="黑体" w:eastAsia="黑体" w:cs="黑体"/>
          <w:b w:val="0"/>
          <w:i w:val="0"/>
          <w:color w:val="000000"/>
          <w:sz w:val="25"/>
        </w:rPr>
        <w:t>·窗口=30反而效果最差 (MSE最大)。</w:t>
      </w:r>
    </w:p>
    <w:p w14:paraId="43926657">
      <w:pPr>
        <w:wordWrap w:val="0"/>
        <w:spacing w:before="0" w:after="0" w:line="460" w:lineRule="atLeast"/>
        <w:ind w:left="440" w:right="120" w:hanging="220"/>
        <w:jc w:val="both"/>
        <w:textAlignment w:val="baseline"/>
        <w:rPr>
          <w:sz w:val="25"/>
        </w:rPr>
      </w:pPr>
      <w:r>
        <w:rPr>
          <w:rFonts w:ascii="黑体" w:hAnsi="黑体" w:eastAsia="黑体" w:cs="黑体"/>
          <w:b w:val="0"/>
          <w:i w:val="0"/>
          <w:color w:val="000000"/>
          <w:sz w:val="25"/>
        </w:rPr>
        <w:t>·说明：GRU可能在较短窗口时就能很好地捕捉关键信息，窗口过大可能引入噪声或冗余信息，反而拉高误差。</w:t>
      </w:r>
    </w:p>
    <w:p w14:paraId="5CECC981">
      <w:pPr>
        <w:wordWrap w:val="0"/>
        <w:spacing w:before="260" w:after="0" w:line="440" w:lineRule="atLeast"/>
        <w:ind w:left="0" w:right="0"/>
        <w:jc w:val="both"/>
        <w:textAlignment w:val="baseline"/>
        <w:rPr>
          <w:sz w:val="32"/>
        </w:rPr>
      </w:pPr>
      <w:r>
        <w:rPr>
          <w:rFonts w:ascii="黑体" w:hAnsi="黑体" w:eastAsia="黑体" w:cs="黑体"/>
          <w:b w:val="0"/>
          <w:i w:val="0"/>
          <w:color w:val="000000"/>
          <w:sz w:val="32"/>
        </w:rPr>
        <w:t>为什么不同模型对窗口大小反应不同?</w:t>
      </w:r>
    </w:p>
    <w:tbl>
      <w:tblPr>
        <w:tblStyle w:val="2"/>
        <w:tblW w:w="0" w:type="auto"/>
        <w:tblInd w:w="8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80"/>
        <w:gridCol w:w="5260"/>
        <w:gridCol w:w="4120"/>
      </w:tblGrid>
      <w:tr w14:paraId="29F75EB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980" w:type="dxa"/>
            <w:vAlign w:val="center"/>
          </w:tcPr>
          <w:p w14:paraId="12416FF0">
            <w:pPr>
              <w:wordWrap w:val="0"/>
              <w:spacing w:before="0" w:after="0" w:line="320" w:lineRule="atLeast"/>
              <w:ind w:left="0" w:right="0"/>
              <w:jc w:val="center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模型</w:t>
            </w:r>
          </w:p>
        </w:tc>
        <w:tc>
          <w:tcPr>
            <w:tcW w:w="5260" w:type="dxa"/>
            <w:vAlign w:val="center"/>
          </w:tcPr>
          <w:p w14:paraId="17668F14">
            <w:pPr>
              <w:wordWrap w:val="0"/>
              <w:spacing w:before="0" w:after="0" w:line="320" w:lineRule="atLeast"/>
              <w:ind w:left="0" w:right="0"/>
              <w:jc w:val="center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特点</w:t>
            </w:r>
          </w:p>
        </w:tc>
        <w:tc>
          <w:tcPr>
            <w:tcW w:w="4120" w:type="dxa"/>
            <w:vAlign w:val="center"/>
          </w:tcPr>
          <w:p w14:paraId="57DFFCC3">
            <w:pPr>
              <w:wordWrap w:val="0"/>
              <w:spacing w:before="0" w:after="0" w:line="320" w:lineRule="atLeast"/>
              <w:ind w:left="0" w:right="0"/>
              <w:jc w:val="center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对窗口的反应</w:t>
            </w:r>
          </w:p>
        </w:tc>
      </w:tr>
      <w:tr w14:paraId="17F99CA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980" w:type="dxa"/>
            <w:vAlign w:val="center"/>
          </w:tcPr>
          <w:p w14:paraId="4BB9AB99">
            <w:pPr>
              <w:wordWrap w:val="0"/>
              <w:spacing w:before="0" w:after="0" w:line="320" w:lineRule="atLeast"/>
              <w:ind w:left="0" w:right="0"/>
              <w:jc w:val="center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LSTM</w:t>
            </w:r>
          </w:p>
        </w:tc>
        <w:tc>
          <w:tcPr>
            <w:tcW w:w="5260" w:type="dxa"/>
            <w:vAlign w:val="center"/>
          </w:tcPr>
          <w:p w14:paraId="51949D22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有专门的“记忆单元”(cell state)擅长捕捉长期依赖</w:t>
            </w:r>
          </w:p>
        </w:tc>
        <w:tc>
          <w:tcPr>
            <w:tcW w:w="4120" w:type="dxa"/>
            <w:vAlign w:val="center"/>
          </w:tcPr>
          <w:p w14:paraId="6ADE59CE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喜欢长窗口，越长信息越全</w:t>
            </w:r>
          </w:p>
        </w:tc>
      </w:tr>
      <w:tr w14:paraId="4EBF2FB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0" w:hRule="atLeast"/>
        </w:trPr>
        <w:tc>
          <w:tcPr>
            <w:tcW w:w="980" w:type="dxa"/>
            <w:vAlign w:val="center"/>
          </w:tcPr>
          <w:p w14:paraId="614CEBF5">
            <w:pPr>
              <w:wordWrap w:val="0"/>
              <w:spacing w:before="0" w:after="0" w:line="320" w:lineRule="atLeast"/>
              <w:ind w:left="0" w:right="0"/>
              <w:jc w:val="center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GRU</w:t>
            </w:r>
          </w:p>
        </w:tc>
        <w:tc>
          <w:tcPr>
            <w:tcW w:w="5260" w:type="dxa"/>
            <w:vAlign w:val="center"/>
          </w:tcPr>
          <w:p w14:paraId="720D04C5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结构更简单，更新门和重置门合并，响应更快</w:t>
            </w:r>
          </w:p>
        </w:tc>
        <w:tc>
          <w:tcPr>
            <w:tcW w:w="4120" w:type="dxa"/>
            <w:vAlign w:val="center"/>
          </w:tcPr>
          <w:p w14:paraId="04834F17">
            <w:pPr>
              <w:wordWrap w:val="0"/>
              <w:spacing w:before="0" w:after="0" w:line="320" w:lineRule="atLeast"/>
              <w:ind w:left="0" w:right="0"/>
              <w:jc w:val="both"/>
              <w:textAlignment w:val="baseline"/>
              <w:rPr>
                <w:sz w:val="25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5"/>
              </w:rPr>
              <w:t>喜欢中等长度窗口，太长可能引入噪声</w:t>
            </w:r>
          </w:p>
        </w:tc>
      </w:tr>
    </w:tbl>
    <w:p w14:paraId="1322ED32">
      <w:pPr>
        <w:wordWrap w:val="0"/>
        <w:spacing w:before="260" w:after="0" w:line="440" w:lineRule="atLeast"/>
        <w:ind w:left="0" w:right="0"/>
        <w:jc w:val="both"/>
        <w:textAlignment w:val="baseline"/>
        <w:rPr>
          <w:sz w:val="32"/>
        </w:rPr>
      </w:pPr>
      <w:r>
        <w:rPr>
          <w:rFonts w:ascii="黑体" w:hAnsi="黑体" w:eastAsia="黑体" w:cs="黑体"/>
          <w:b w:val="0"/>
          <w:i w:val="0"/>
          <w:color w:val="000000"/>
          <w:sz w:val="32"/>
        </w:rPr>
        <w:t>Epoch太少的影响</w:t>
      </w:r>
    </w:p>
    <w:p w14:paraId="4003F256">
      <w:pPr>
        <w:wordWrap w:val="0"/>
        <w:spacing w:before="200" w:after="0" w:line="460" w:lineRule="atLeast"/>
        <w:ind w:left="220" w:right="0"/>
        <w:jc w:val="both"/>
        <w:textAlignment w:val="baseline"/>
        <w:rPr>
          <w:sz w:val="25"/>
        </w:rPr>
      </w:pPr>
      <w:r>
        <w:rPr>
          <w:rFonts w:ascii="黑体" w:hAnsi="黑体" w:eastAsia="黑体" w:cs="黑体"/>
          <w:b w:val="0"/>
          <w:i w:val="0"/>
          <w:color w:val="000000"/>
          <w:sz w:val="25"/>
        </w:rPr>
        <w:t>·当前结果是训练不充分下的初步趋势；</w:t>
      </w:r>
    </w:p>
    <w:p w14:paraId="4A9C0D18">
      <w:pPr>
        <w:wordWrap w:val="0"/>
        <w:spacing w:before="0" w:after="0" w:line="460" w:lineRule="atLeast"/>
        <w:ind w:left="220" w:right="0"/>
        <w:jc w:val="both"/>
        <w:textAlignment w:val="baseline"/>
        <w:rPr>
          <w:sz w:val="25"/>
        </w:rPr>
      </w:pPr>
      <w:r>
        <w:rPr>
          <w:rFonts w:ascii="黑体" w:hAnsi="黑体" w:eastAsia="黑体" w:cs="黑体"/>
          <w:b w:val="0"/>
          <w:i w:val="0"/>
          <w:color w:val="000000"/>
          <w:sz w:val="25"/>
        </w:rPr>
        <w:t>·如果 Epoch多一点，模型会更稳定，可能：</w:t>
      </w:r>
    </w:p>
    <w:p w14:paraId="5915CA54">
      <w:pPr>
        <w:wordWrap w:val="0"/>
        <w:spacing w:before="0" w:after="0" w:line="460" w:lineRule="atLeast"/>
        <w:ind w:left="680" w:right="0"/>
        <w:jc w:val="both"/>
        <w:textAlignment w:val="baseline"/>
        <w:rPr>
          <w:sz w:val="25"/>
        </w:rPr>
      </w:pPr>
      <w:r>
        <w:rPr>
          <w:rFonts w:ascii="黑体" w:hAnsi="黑体" w:eastAsia="黑体" w:cs="黑体"/>
          <w:b w:val="0"/>
          <w:i w:val="0"/>
          <w:color w:val="000000"/>
          <w:sz w:val="25"/>
        </w:rPr>
        <w:t>。LSTM继续提升;</w:t>
      </w:r>
    </w:p>
    <w:p w14:paraId="5152045F">
      <w:pPr>
        <w:wordWrap w:val="0"/>
        <w:spacing w:before="0" w:after="0" w:line="460" w:lineRule="atLeast"/>
        <w:ind w:left="680" w:right="0"/>
        <w:jc w:val="both"/>
        <w:textAlignment w:val="baseline"/>
        <w:rPr>
          <w:rFonts w:ascii="黑体" w:hAnsi="黑体" w:eastAsia="黑体" w:cs="黑体"/>
          <w:b w:val="0"/>
          <w:i w:val="0"/>
          <w:color w:val="000000"/>
          <w:sz w:val="25"/>
        </w:rPr>
      </w:pPr>
      <w:r>
        <w:rPr>
          <w:rFonts w:ascii="黑体" w:hAnsi="黑体" w:eastAsia="黑体" w:cs="黑体"/>
          <w:b w:val="0"/>
          <w:i w:val="0"/>
          <w:color w:val="000000"/>
          <w:sz w:val="25"/>
        </w:rPr>
        <w:t>。GRU在窗口=20时更稳定，但窗口=30时的MSE可能略微下降；</w:t>
      </w:r>
    </w:p>
    <w:p w14:paraId="43BD1991">
      <w:pPr>
        <w:wordWrap w:val="0"/>
        <w:spacing w:before="0" w:after="0" w:line="460" w:lineRule="atLeast"/>
        <w:ind w:left="680" w:right="0"/>
        <w:jc w:val="both"/>
        <w:textAlignment w:val="baseline"/>
        <w:rPr>
          <w:rFonts w:ascii="黑体" w:hAnsi="黑体" w:eastAsia="黑体" w:cs="黑体"/>
          <w:b w:val="0"/>
          <w:i w:val="0"/>
          <w:color w:val="000000"/>
          <w:sz w:val="25"/>
        </w:rPr>
      </w:pPr>
    </w:p>
    <w:p w14:paraId="0E6EF7AB">
      <w:pPr>
        <w:wordWrap w:val="0"/>
        <w:spacing w:before="0" w:after="0" w:line="460" w:lineRule="atLeast"/>
        <w:ind w:right="0"/>
        <w:jc w:val="both"/>
        <w:textAlignment w:val="baseline"/>
        <w:rPr>
          <w:rFonts w:hint="eastAsia" w:ascii="黑体" w:hAnsi="黑体" w:eastAsia="黑体" w:cs="黑体"/>
          <w:b w:val="0"/>
          <w:i w:val="0"/>
          <w:color w:val="000000"/>
          <w:sz w:val="72"/>
          <w:szCs w:val="72"/>
          <w:lang w:val="en-US" w:eastAsia="zh-CN"/>
        </w:rPr>
      </w:pPr>
      <w:r>
        <w:rPr>
          <w:rFonts w:hint="eastAsia" w:ascii="黑体" w:hAnsi="黑体" w:eastAsia="黑体" w:cs="黑体"/>
          <w:b w:val="0"/>
          <w:i w:val="0"/>
          <w:color w:val="000000"/>
          <w:sz w:val="72"/>
          <w:szCs w:val="72"/>
          <w:lang w:val="en-US" w:eastAsia="zh-CN"/>
        </w:rPr>
        <w:t>附录</w:t>
      </w:r>
    </w:p>
    <w:tbl>
      <w:tblPr>
        <w:tblStyle w:val="2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86"/>
        <w:gridCol w:w="10114"/>
      </w:tblGrid>
      <w:tr w14:paraId="02FC7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675" w:type="dxa"/>
            <w:tcBorders>
              <w:top w:val="nil"/>
              <w:left w:val="nil"/>
              <w:bottom w:val="nil"/>
              <w:right w:val="single" w:color="6CE26C" w:sz="18" w:space="0"/>
            </w:tcBorders>
            <w:shd w:val="clear" w:color="auto" w:fill="F7F7F7"/>
            <w:tcMar>
              <w:right w:w="75" w:type="dxa"/>
            </w:tcMar>
            <w:vAlign w:val="top"/>
          </w:tcPr>
          <w:p w14:paraId="63523A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001</w:t>
            </w:r>
          </w:p>
          <w:p w14:paraId="676121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002</w:t>
            </w:r>
          </w:p>
          <w:p w14:paraId="7EE0E9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003</w:t>
            </w:r>
          </w:p>
          <w:p w14:paraId="025577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004</w:t>
            </w:r>
          </w:p>
          <w:p w14:paraId="77DBD8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005</w:t>
            </w:r>
          </w:p>
          <w:p w14:paraId="116BA7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006</w:t>
            </w:r>
          </w:p>
          <w:p w14:paraId="001604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007</w:t>
            </w:r>
          </w:p>
          <w:p w14:paraId="5A54B3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008</w:t>
            </w:r>
          </w:p>
          <w:p w14:paraId="64E46A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009</w:t>
            </w:r>
          </w:p>
          <w:p w14:paraId="52F25F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010</w:t>
            </w:r>
          </w:p>
          <w:p w14:paraId="0DA1FE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011</w:t>
            </w:r>
          </w:p>
          <w:p w14:paraId="27565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012</w:t>
            </w:r>
          </w:p>
          <w:p w14:paraId="030045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013</w:t>
            </w:r>
          </w:p>
          <w:p w14:paraId="717A7E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014</w:t>
            </w:r>
          </w:p>
          <w:p w14:paraId="0A3CB3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015</w:t>
            </w:r>
          </w:p>
          <w:p w14:paraId="78DA90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016</w:t>
            </w:r>
          </w:p>
          <w:p w14:paraId="72ED61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017</w:t>
            </w:r>
          </w:p>
          <w:p w14:paraId="7FD2A9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018</w:t>
            </w:r>
          </w:p>
          <w:p w14:paraId="3A65FF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019</w:t>
            </w:r>
          </w:p>
          <w:p w14:paraId="1A31F3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020</w:t>
            </w:r>
          </w:p>
          <w:p w14:paraId="4BA516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021</w:t>
            </w:r>
          </w:p>
          <w:p w14:paraId="2E1C04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022</w:t>
            </w:r>
          </w:p>
          <w:p w14:paraId="4A6F82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023</w:t>
            </w:r>
          </w:p>
          <w:p w14:paraId="5D0AD3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024</w:t>
            </w:r>
          </w:p>
          <w:p w14:paraId="1BE5BA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025</w:t>
            </w:r>
          </w:p>
          <w:p w14:paraId="2BC875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026</w:t>
            </w:r>
          </w:p>
          <w:p w14:paraId="499107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027</w:t>
            </w:r>
          </w:p>
          <w:p w14:paraId="29DBCB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028</w:t>
            </w:r>
          </w:p>
          <w:p w14:paraId="2E0E63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029</w:t>
            </w:r>
          </w:p>
          <w:p w14:paraId="7891BD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030</w:t>
            </w:r>
          </w:p>
          <w:p w14:paraId="0158E9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031</w:t>
            </w:r>
          </w:p>
          <w:p w14:paraId="3EC58F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032</w:t>
            </w:r>
          </w:p>
          <w:p w14:paraId="690F68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033</w:t>
            </w:r>
          </w:p>
          <w:p w14:paraId="5B1B5F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034</w:t>
            </w:r>
          </w:p>
          <w:p w14:paraId="4B3F45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035</w:t>
            </w:r>
          </w:p>
          <w:p w14:paraId="2F314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036</w:t>
            </w:r>
          </w:p>
          <w:p w14:paraId="51F541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037</w:t>
            </w:r>
          </w:p>
          <w:p w14:paraId="4BCD17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038</w:t>
            </w:r>
          </w:p>
          <w:p w14:paraId="102358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039</w:t>
            </w:r>
          </w:p>
          <w:p w14:paraId="4AD287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040</w:t>
            </w:r>
          </w:p>
          <w:p w14:paraId="47BC7F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041</w:t>
            </w:r>
          </w:p>
          <w:p w14:paraId="7F95DE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042</w:t>
            </w:r>
          </w:p>
          <w:p w14:paraId="4129D1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043</w:t>
            </w:r>
          </w:p>
          <w:p w14:paraId="393FA2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044</w:t>
            </w:r>
          </w:p>
          <w:p w14:paraId="0BE45A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045</w:t>
            </w:r>
          </w:p>
          <w:p w14:paraId="018B70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046</w:t>
            </w:r>
          </w:p>
          <w:p w14:paraId="6BBB74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047</w:t>
            </w:r>
          </w:p>
          <w:p w14:paraId="72E84B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048</w:t>
            </w:r>
          </w:p>
          <w:p w14:paraId="6C8C18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049</w:t>
            </w:r>
          </w:p>
          <w:p w14:paraId="564B4D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050</w:t>
            </w:r>
          </w:p>
          <w:p w14:paraId="6425F6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051</w:t>
            </w:r>
          </w:p>
          <w:p w14:paraId="240531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052</w:t>
            </w:r>
          </w:p>
          <w:p w14:paraId="172D2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053</w:t>
            </w:r>
          </w:p>
          <w:p w14:paraId="29CAD7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054</w:t>
            </w:r>
          </w:p>
          <w:p w14:paraId="65B29F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055</w:t>
            </w:r>
          </w:p>
          <w:p w14:paraId="59D876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056</w:t>
            </w:r>
          </w:p>
          <w:p w14:paraId="7474AB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057</w:t>
            </w:r>
          </w:p>
          <w:p w14:paraId="27B9CD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058</w:t>
            </w:r>
          </w:p>
          <w:p w14:paraId="6D5465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059</w:t>
            </w:r>
          </w:p>
          <w:p w14:paraId="41B595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060</w:t>
            </w:r>
          </w:p>
          <w:p w14:paraId="345099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061</w:t>
            </w:r>
          </w:p>
          <w:p w14:paraId="525CCE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062</w:t>
            </w:r>
          </w:p>
          <w:p w14:paraId="4A53EB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063</w:t>
            </w:r>
          </w:p>
          <w:p w14:paraId="26F37B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064</w:t>
            </w:r>
          </w:p>
          <w:p w14:paraId="11AC89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065</w:t>
            </w:r>
          </w:p>
          <w:p w14:paraId="453A19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066</w:t>
            </w:r>
          </w:p>
          <w:p w14:paraId="7D075F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067</w:t>
            </w:r>
          </w:p>
          <w:p w14:paraId="0C5651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068</w:t>
            </w:r>
          </w:p>
          <w:p w14:paraId="5BAC1A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069</w:t>
            </w:r>
          </w:p>
          <w:p w14:paraId="6B5554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070</w:t>
            </w:r>
          </w:p>
          <w:p w14:paraId="6D5647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071</w:t>
            </w:r>
          </w:p>
          <w:p w14:paraId="09FB58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072</w:t>
            </w:r>
          </w:p>
          <w:p w14:paraId="6F0B71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073</w:t>
            </w:r>
          </w:p>
          <w:p w14:paraId="2E9E73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074</w:t>
            </w:r>
          </w:p>
          <w:p w14:paraId="7773EF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075</w:t>
            </w:r>
          </w:p>
          <w:p w14:paraId="63FD93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076</w:t>
            </w:r>
          </w:p>
          <w:p w14:paraId="548747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077</w:t>
            </w:r>
          </w:p>
          <w:p w14:paraId="4DA08C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078</w:t>
            </w:r>
          </w:p>
          <w:p w14:paraId="79E51A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079</w:t>
            </w:r>
          </w:p>
          <w:p w14:paraId="23E924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080</w:t>
            </w:r>
          </w:p>
          <w:p w14:paraId="3C4829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081</w:t>
            </w:r>
          </w:p>
          <w:p w14:paraId="220531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082</w:t>
            </w:r>
          </w:p>
          <w:p w14:paraId="3079A8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083</w:t>
            </w:r>
          </w:p>
          <w:p w14:paraId="1C6F17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084</w:t>
            </w:r>
          </w:p>
          <w:p w14:paraId="39CE96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085</w:t>
            </w:r>
          </w:p>
          <w:p w14:paraId="71EF1B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086</w:t>
            </w:r>
          </w:p>
          <w:p w14:paraId="24798D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087</w:t>
            </w:r>
          </w:p>
          <w:p w14:paraId="6B3FA3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088</w:t>
            </w:r>
          </w:p>
          <w:p w14:paraId="465EF4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089</w:t>
            </w:r>
          </w:p>
          <w:p w14:paraId="58CDF0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090</w:t>
            </w:r>
          </w:p>
          <w:p w14:paraId="07BFD2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091</w:t>
            </w:r>
          </w:p>
          <w:p w14:paraId="48A95B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092</w:t>
            </w:r>
          </w:p>
          <w:p w14:paraId="42819E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093</w:t>
            </w:r>
          </w:p>
          <w:p w14:paraId="7FB8D6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094</w:t>
            </w:r>
          </w:p>
          <w:p w14:paraId="379C7B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095</w:t>
            </w:r>
          </w:p>
          <w:p w14:paraId="37EBCC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096</w:t>
            </w:r>
          </w:p>
          <w:p w14:paraId="13A779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097</w:t>
            </w:r>
          </w:p>
          <w:p w14:paraId="75B8DA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098</w:t>
            </w:r>
          </w:p>
          <w:p w14:paraId="5154C9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099</w:t>
            </w:r>
          </w:p>
          <w:p w14:paraId="60E40D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100</w:t>
            </w:r>
          </w:p>
          <w:p w14:paraId="22B395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101</w:t>
            </w:r>
          </w:p>
          <w:p w14:paraId="6754BD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102</w:t>
            </w:r>
          </w:p>
          <w:p w14:paraId="17AA07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103</w:t>
            </w:r>
          </w:p>
          <w:p w14:paraId="3A0FD1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104</w:t>
            </w:r>
          </w:p>
          <w:p w14:paraId="1AB298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105</w:t>
            </w:r>
          </w:p>
          <w:p w14:paraId="2937A7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106</w:t>
            </w:r>
          </w:p>
          <w:p w14:paraId="5F087B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107</w:t>
            </w:r>
          </w:p>
          <w:p w14:paraId="1A36E1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108</w:t>
            </w:r>
          </w:p>
          <w:p w14:paraId="522DC5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109</w:t>
            </w:r>
          </w:p>
          <w:p w14:paraId="580E42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110</w:t>
            </w:r>
          </w:p>
          <w:p w14:paraId="762D6E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111</w:t>
            </w:r>
          </w:p>
          <w:p w14:paraId="6CBCB4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112</w:t>
            </w:r>
          </w:p>
          <w:p w14:paraId="2BC5EC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113</w:t>
            </w:r>
          </w:p>
          <w:p w14:paraId="590D3D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114</w:t>
            </w:r>
          </w:p>
          <w:p w14:paraId="1C5D78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115</w:t>
            </w:r>
          </w:p>
          <w:p w14:paraId="78EDA4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116</w:t>
            </w:r>
          </w:p>
          <w:p w14:paraId="4B8F0F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117</w:t>
            </w:r>
          </w:p>
          <w:p w14:paraId="49EE4B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118</w:t>
            </w:r>
          </w:p>
          <w:p w14:paraId="0CF18B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119</w:t>
            </w:r>
          </w:p>
          <w:p w14:paraId="699528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120</w:t>
            </w:r>
          </w:p>
          <w:p w14:paraId="55E083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121</w:t>
            </w:r>
          </w:p>
          <w:p w14:paraId="47DBBF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122</w:t>
            </w:r>
          </w:p>
          <w:p w14:paraId="0544E6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123</w:t>
            </w:r>
          </w:p>
          <w:p w14:paraId="27E039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124</w:t>
            </w:r>
          </w:p>
          <w:p w14:paraId="32E4DF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125</w:t>
            </w:r>
          </w:p>
          <w:p w14:paraId="4209E6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126</w:t>
            </w:r>
          </w:p>
          <w:p w14:paraId="1C40B3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127</w:t>
            </w:r>
          </w:p>
          <w:p w14:paraId="3E5FD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128</w:t>
            </w:r>
          </w:p>
          <w:p w14:paraId="19E52E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129</w:t>
            </w:r>
          </w:p>
          <w:p w14:paraId="0080F4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130</w:t>
            </w:r>
          </w:p>
          <w:p w14:paraId="3CFD50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131</w:t>
            </w:r>
          </w:p>
          <w:p w14:paraId="5E32EF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132</w:t>
            </w:r>
          </w:p>
          <w:p w14:paraId="765A6F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133</w:t>
            </w:r>
          </w:p>
          <w:p w14:paraId="74DA09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134</w:t>
            </w:r>
          </w:p>
          <w:p w14:paraId="511F03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135</w:t>
            </w:r>
          </w:p>
          <w:p w14:paraId="5FD66E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136</w:t>
            </w:r>
          </w:p>
          <w:p w14:paraId="7CB08A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137</w:t>
            </w:r>
          </w:p>
          <w:p w14:paraId="6BE166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138</w:t>
            </w:r>
          </w:p>
          <w:p w14:paraId="26E3E4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139</w:t>
            </w:r>
          </w:p>
          <w:p w14:paraId="56556D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140</w:t>
            </w:r>
          </w:p>
          <w:p w14:paraId="1C026C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141</w:t>
            </w:r>
          </w:p>
          <w:p w14:paraId="589C4B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142</w:t>
            </w:r>
          </w:p>
          <w:p w14:paraId="61D9C9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143</w:t>
            </w:r>
          </w:p>
          <w:p w14:paraId="78C958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144</w:t>
            </w:r>
          </w:p>
          <w:p w14:paraId="50BA77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145</w:t>
            </w:r>
          </w:p>
          <w:p w14:paraId="312983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146</w:t>
            </w:r>
          </w:p>
          <w:p w14:paraId="517A02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147</w:t>
            </w:r>
          </w:p>
          <w:p w14:paraId="52CB31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148</w:t>
            </w:r>
          </w:p>
          <w:p w14:paraId="380053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149</w:t>
            </w:r>
          </w:p>
          <w:p w14:paraId="796FCB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150</w:t>
            </w:r>
          </w:p>
          <w:p w14:paraId="5DCF38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151</w:t>
            </w:r>
          </w:p>
          <w:p w14:paraId="57F666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152</w:t>
            </w:r>
          </w:p>
          <w:p w14:paraId="4CF6E9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153</w:t>
            </w:r>
          </w:p>
          <w:p w14:paraId="24EFF5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154</w:t>
            </w:r>
          </w:p>
          <w:p w14:paraId="0ECE43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155</w:t>
            </w:r>
          </w:p>
          <w:p w14:paraId="144129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156</w:t>
            </w:r>
          </w:p>
          <w:p w14:paraId="68428C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157</w:t>
            </w:r>
          </w:p>
          <w:p w14:paraId="3E08D1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158</w:t>
            </w:r>
          </w:p>
          <w:p w14:paraId="2CDFA4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159</w:t>
            </w:r>
          </w:p>
          <w:p w14:paraId="43387A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160</w:t>
            </w:r>
          </w:p>
          <w:p w14:paraId="031761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161</w:t>
            </w:r>
          </w:p>
          <w:p w14:paraId="08BC17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162</w:t>
            </w:r>
          </w:p>
          <w:p w14:paraId="6FDCCB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163</w:t>
            </w:r>
          </w:p>
          <w:p w14:paraId="74EDA0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164</w:t>
            </w:r>
          </w:p>
          <w:p w14:paraId="4E3FE6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165</w:t>
            </w:r>
          </w:p>
          <w:p w14:paraId="1B33EF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166</w:t>
            </w:r>
          </w:p>
          <w:p w14:paraId="657876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167</w:t>
            </w:r>
          </w:p>
          <w:p w14:paraId="0CB83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168</w:t>
            </w:r>
          </w:p>
          <w:p w14:paraId="32C5CE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169</w:t>
            </w:r>
          </w:p>
          <w:p w14:paraId="23E3D9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170</w:t>
            </w:r>
          </w:p>
          <w:p w14:paraId="7DBFFC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171</w:t>
            </w:r>
          </w:p>
          <w:p w14:paraId="06AF9C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172</w:t>
            </w:r>
          </w:p>
          <w:p w14:paraId="6952AF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173</w:t>
            </w:r>
          </w:p>
          <w:p w14:paraId="79320C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174</w:t>
            </w:r>
          </w:p>
          <w:p w14:paraId="025C87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175</w:t>
            </w:r>
          </w:p>
          <w:p w14:paraId="540A1B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176</w:t>
            </w:r>
          </w:p>
          <w:p w14:paraId="4ED845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177</w:t>
            </w:r>
          </w:p>
          <w:p w14:paraId="06E995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178</w:t>
            </w:r>
          </w:p>
          <w:p w14:paraId="7C49BC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179</w:t>
            </w:r>
          </w:p>
          <w:p w14:paraId="3D5AD7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180</w:t>
            </w:r>
          </w:p>
          <w:p w14:paraId="627CC6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181</w:t>
            </w:r>
          </w:p>
          <w:p w14:paraId="70EEAF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182</w:t>
            </w:r>
          </w:p>
          <w:p w14:paraId="77BE88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183</w:t>
            </w:r>
          </w:p>
          <w:p w14:paraId="6ACAD7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184</w:t>
            </w:r>
          </w:p>
          <w:p w14:paraId="685B95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185</w:t>
            </w:r>
          </w:p>
          <w:p w14:paraId="14EE24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186</w:t>
            </w:r>
          </w:p>
          <w:p w14:paraId="3B9D3B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187</w:t>
            </w:r>
          </w:p>
          <w:p w14:paraId="0A79C0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188</w:t>
            </w:r>
          </w:p>
          <w:p w14:paraId="0C737B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189</w:t>
            </w:r>
          </w:p>
          <w:p w14:paraId="2554EC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190</w:t>
            </w:r>
          </w:p>
          <w:p w14:paraId="013269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191</w:t>
            </w:r>
          </w:p>
          <w:p w14:paraId="4F19A5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192</w:t>
            </w:r>
          </w:p>
          <w:p w14:paraId="6E48ED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193</w:t>
            </w:r>
          </w:p>
          <w:p w14:paraId="68E3A0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194</w:t>
            </w:r>
          </w:p>
          <w:p w14:paraId="359403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195</w:t>
            </w:r>
          </w:p>
          <w:p w14:paraId="44F958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196</w:t>
            </w:r>
          </w:p>
          <w:p w14:paraId="118075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197</w:t>
            </w:r>
          </w:p>
          <w:p w14:paraId="2403C3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198</w:t>
            </w:r>
          </w:p>
          <w:p w14:paraId="5CF6EC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199</w:t>
            </w:r>
          </w:p>
          <w:p w14:paraId="382A13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200</w:t>
            </w:r>
          </w:p>
          <w:p w14:paraId="47372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201</w:t>
            </w:r>
          </w:p>
          <w:p w14:paraId="7538F9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202</w:t>
            </w:r>
          </w:p>
          <w:p w14:paraId="452E89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203</w:t>
            </w:r>
          </w:p>
          <w:p w14:paraId="3FDE31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204</w:t>
            </w:r>
          </w:p>
          <w:p w14:paraId="184BFB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205</w:t>
            </w:r>
          </w:p>
          <w:p w14:paraId="0D3E7A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206</w:t>
            </w:r>
          </w:p>
          <w:p w14:paraId="45421D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207</w:t>
            </w:r>
          </w:p>
          <w:p w14:paraId="4EE197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208</w:t>
            </w:r>
          </w:p>
          <w:p w14:paraId="57E451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209</w:t>
            </w:r>
          </w:p>
          <w:p w14:paraId="29F4A3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210</w:t>
            </w:r>
          </w:p>
          <w:p w14:paraId="09DBAF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211</w:t>
            </w:r>
          </w:p>
          <w:p w14:paraId="4A0E16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212</w:t>
            </w:r>
          </w:p>
          <w:p w14:paraId="0051A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213</w:t>
            </w:r>
          </w:p>
          <w:p w14:paraId="3DC856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214</w:t>
            </w:r>
          </w:p>
          <w:p w14:paraId="019BC5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215</w:t>
            </w:r>
          </w:p>
          <w:p w14:paraId="65A8E5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216</w:t>
            </w:r>
          </w:p>
          <w:p w14:paraId="5FADBF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217</w:t>
            </w:r>
          </w:p>
          <w:p w14:paraId="0C663B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218</w:t>
            </w:r>
          </w:p>
          <w:p w14:paraId="767AD9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219</w:t>
            </w:r>
          </w:p>
          <w:p w14:paraId="2C976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220</w:t>
            </w:r>
          </w:p>
          <w:p w14:paraId="2386DC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221</w:t>
            </w:r>
          </w:p>
          <w:p w14:paraId="7C0B5D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222</w:t>
            </w:r>
          </w:p>
          <w:p w14:paraId="647D14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223</w:t>
            </w:r>
          </w:p>
          <w:p w14:paraId="21CC55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224</w:t>
            </w:r>
          </w:p>
          <w:p w14:paraId="7125B6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225</w:t>
            </w:r>
          </w:p>
          <w:p w14:paraId="6310E3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226</w:t>
            </w:r>
          </w:p>
          <w:p w14:paraId="6486E8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227</w:t>
            </w:r>
          </w:p>
          <w:p w14:paraId="56244B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228</w:t>
            </w:r>
          </w:p>
          <w:p w14:paraId="5B4A8F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229</w:t>
            </w:r>
          </w:p>
          <w:p w14:paraId="353C16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230</w:t>
            </w:r>
          </w:p>
          <w:p w14:paraId="65D5FA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231</w:t>
            </w:r>
          </w:p>
          <w:p w14:paraId="2B25EB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232</w:t>
            </w:r>
          </w:p>
          <w:p w14:paraId="3E5784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233</w:t>
            </w:r>
          </w:p>
          <w:p w14:paraId="3B69A2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234</w:t>
            </w:r>
          </w:p>
          <w:p w14:paraId="432BD4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235</w:t>
            </w:r>
          </w:p>
          <w:p w14:paraId="4DEB5C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236</w:t>
            </w:r>
          </w:p>
          <w:p w14:paraId="2D5FB6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237</w:t>
            </w:r>
          </w:p>
          <w:p w14:paraId="338A57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238</w:t>
            </w:r>
          </w:p>
          <w:p w14:paraId="2BBE74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239</w:t>
            </w:r>
          </w:p>
          <w:p w14:paraId="34E987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240</w:t>
            </w:r>
          </w:p>
          <w:p w14:paraId="35D621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241</w:t>
            </w:r>
          </w:p>
          <w:p w14:paraId="1D2FCC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242</w:t>
            </w:r>
          </w:p>
          <w:p w14:paraId="53B2CA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243</w:t>
            </w:r>
          </w:p>
          <w:p w14:paraId="6BBCCE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244</w:t>
            </w:r>
          </w:p>
          <w:p w14:paraId="3E56E4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245</w:t>
            </w:r>
          </w:p>
          <w:p w14:paraId="311133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246</w:t>
            </w:r>
          </w:p>
          <w:p w14:paraId="1BDDA8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247</w:t>
            </w:r>
          </w:p>
          <w:p w14:paraId="3B88C2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248</w:t>
            </w:r>
          </w:p>
          <w:p w14:paraId="3258B7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249</w:t>
            </w:r>
          </w:p>
          <w:p w14:paraId="2EE056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250</w:t>
            </w:r>
          </w:p>
          <w:p w14:paraId="35A64C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251</w:t>
            </w:r>
          </w:p>
          <w:p w14:paraId="143E2A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252</w:t>
            </w:r>
          </w:p>
          <w:p w14:paraId="46A795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253</w:t>
            </w:r>
          </w:p>
          <w:p w14:paraId="0424CE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254</w:t>
            </w:r>
          </w:p>
          <w:p w14:paraId="1D576D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255</w:t>
            </w:r>
          </w:p>
          <w:p w14:paraId="2330E7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256</w:t>
            </w:r>
          </w:p>
          <w:p w14:paraId="0066BE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257</w:t>
            </w:r>
          </w:p>
          <w:p w14:paraId="36280A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258</w:t>
            </w:r>
          </w:p>
          <w:p w14:paraId="45EE4E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259</w:t>
            </w:r>
          </w:p>
          <w:p w14:paraId="71CEC5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260</w:t>
            </w:r>
          </w:p>
          <w:p w14:paraId="78F9CE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261</w:t>
            </w:r>
          </w:p>
          <w:p w14:paraId="04D44D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262</w:t>
            </w:r>
          </w:p>
          <w:p w14:paraId="035189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263</w:t>
            </w:r>
          </w:p>
          <w:p w14:paraId="7B5AAE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264</w:t>
            </w:r>
          </w:p>
          <w:p w14:paraId="43BCA1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265</w:t>
            </w:r>
          </w:p>
          <w:p w14:paraId="2C5FC2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266</w:t>
            </w:r>
          </w:p>
          <w:p w14:paraId="4C98ED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267</w:t>
            </w:r>
          </w:p>
          <w:p w14:paraId="7C335B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268</w:t>
            </w:r>
          </w:p>
          <w:p w14:paraId="43FC7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269</w:t>
            </w:r>
          </w:p>
          <w:p w14:paraId="195ED0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270</w:t>
            </w:r>
          </w:p>
          <w:p w14:paraId="5D6D06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271</w:t>
            </w:r>
          </w:p>
          <w:p w14:paraId="1B2941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272</w:t>
            </w:r>
          </w:p>
          <w:p w14:paraId="5BD379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273</w:t>
            </w:r>
          </w:p>
          <w:p w14:paraId="2AB28C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274</w:t>
            </w:r>
          </w:p>
          <w:p w14:paraId="54EFEB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275</w:t>
            </w:r>
          </w:p>
          <w:p w14:paraId="4C3D89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276</w:t>
            </w:r>
          </w:p>
          <w:p w14:paraId="3DA319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277</w:t>
            </w:r>
          </w:p>
          <w:p w14:paraId="5BFA91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278</w:t>
            </w:r>
          </w:p>
          <w:p w14:paraId="54640B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279</w:t>
            </w:r>
          </w:p>
          <w:p w14:paraId="4F869A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280</w:t>
            </w:r>
          </w:p>
          <w:p w14:paraId="5EE7A3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281</w:t>
            </w:r>
          </w:p>
          <w:p w14:paraId="7F6C13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282</w:t>
            </w:r>
          </w:p>
          <w:p w14:paraId="74EEA4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283</w:t>
            </w:r>
          </w:p>
          <w:p w14:paraId="31876C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284</w:t>
            </w:r>
          </w:p>
          <w:p w14:paraId="66BCA4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285</w:t>
            </w:r>
          </w:p>
          <w:p w14:paraId="23D6F4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286</w:t>
            </w:r>
          </w:p>
          <w:p w14:paraId="22BE40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287</w:t>
            </w:r>
          </w:p>
          <w:p w14:paraId="629820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288</w:t>
            </w:r>
          </w:p>
          <w:p w14:paraId="1FCC1F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289</w:t>
            </w:r>
          </w:p>
          <w:p w14:paraId="48E6C9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290</w:t>
            </w:r>
          </w:p>
          <w:p w14:paraId="12C465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291</w:t>
            </w:r>
          </w:p>
          <w:p w14:paraId="42A751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292</w:t>
            </w:r>
          </w:p>
          <w:p w14:paraId="6570F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293</w:t>
            </w:r>
          </w:p>
          <w:p w14:paraId="639D5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294</w:t>
            </w:r>
          </w:p>
          <w:p w14:paraId="7CDF63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295</w:t>
            </w:r>
          </w:p>
          <w:p w14:paraId="2AE8FE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296</w:t>
            </w:r>
          </w:p>
          <w:p w14:paraId="6DABB0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297</w:t>
            </w:r>
          </w:p>
          <w:p w14:paraId="17D04B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298</w:t>
            </w:r>
          </w:p>
          <w:p w14:paraId="66E5CF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299</w:t>
            </w:r>
          </w:p>
          <w:p w14:paraId="37DDFD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300</w:t>
            </w:r>
          </w:p>
          <w:p w14:paraId="51FC1C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301</w:t>
            </w:r>
          </w:p>
          <w:p w14:paraId="158502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302</w:t>
            </w:r>
          </w:p>
          <w:p w14:paraId="05A96E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303</w:t>
            </w:r>
          </w:p>
          <w:p w14:paraId="73D085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304</w:t>
            </w:r>
          </w:p>
          <w:p w14:paraId="03D318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305</w:t>
            </w:r>
          </w:p>
          <w:p w14:paraId="6D9234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306</w:t>
            </w:r>
          </w:p>
          <w:p w14:paraId="0DE261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307</w:t>
            </w:r>
          </w:p>
          <w:p w14:paraId="4E4D3A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308</w:t>
            </w:r>
          </w:p>
          <w:p w14:paraId="1A5CBF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309</w:t>
            </w:r>
          </w:p>
          <w:p w14:paraId="679F91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310</w:t>
            </w:r>
          </w:p>
          <w:p w14:paraId="420F0C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311</w:t>
            </w:r>
          </w:p>
          <w:p w14:paraId="4CC873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312</w:t>
            </w:r>
          </w:p>
          <w:p w14:paraId="6DE606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313</w:t>
            </w:r>
          </w:p>
          <w:p w14:paraId="777284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314</w:t>
            </w:r>
          </w:p>
          <w:p w14:paraId="65DD9D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315</w:t>
            </w:r>
          </w:p>
          <w:p w14:paraId="5560E9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316</w:t>
            </w:r>
          </w:p>
          <w:p w14:paraId="67FB79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317</w:t>
            </w:r>
          </w:p>
          <w:p w14:paraId="23B4D6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318</w:t>
            </w:r>
          </w:p>
          <w:p w14:paraId="7E566B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319</w:t>
            </w:r>
          </w:p>
          <w:p w14:paraId="0AB042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320</w:t>
            </w:r>
          </w:p>
          <w:p w14:paraId="1592BD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321</w:t>
            </w:r>
          </w:p>
          <w:p w14:paraId="3DFB6B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322</w:t>
            </w:r>
          </w:p>
          <w:p w14:paraId="4B4AF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323</w:t>
            </w:r>
          </w:p>
          <w:p w14:paraId="77BC5B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324</w:t>
            </w:r>
          </w:p>
          <w:p w14:paraId="4548FF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325</w:t>
            </w:r>
          </w:p>
          <w:p w14:paraId="3E43C6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326</w:t>
            </w:r>
          </w:p>
          <w:p w14:paraId="6313A3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327</w:t>
            </w:r>
          </w:p>
          <w:p w14:paraId="775768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328</w:t>
            </w:r>
          </w:p>
          <w:p w14:paraId="6B0C28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329</w:t>
            </w:r>
          </w:p>
          <w:p w14:paraId="6E0B67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330</w:t>
            </w:r>
          </w:p>
          <w:p w14:paraId="44251B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331</w:t>
            </w:r>
          </w:p>
          <w:p w14:paraId="3C6D67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332</w:t>
            </w:r>
          </w:p>
          <w:p w14:paraId="7F5BE6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333</w:t>
            </w:r>
          </w:p>
          <w:p w14:paraId="5CD405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334</w:t>
            </w:r>
          </w:p>
          <w:p w14:paraId="40EBD8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335</w:t>
            </w:r>
          </w:p>
          <w:p w14:paraId="6FCB9F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336</w:t>
            </w:r>
          </w:p>
          <w:p w14:paraId="08F36B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337</w:t>
            </w:r>
          </w:p>
          <w:p w14:paraId="56A299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338</w:t>
            </w:r>
          </w:p>
          <w:p w14:paraId="1F5F97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339</w:t>
            </w:r>
          </w:p>
          <w:p w14:paraId="144034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340</w:t>
            </w:r>
          </w:p>
          <w:p w14:paraId="577EDC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341</w:t>
            </w:r>
          </w:p>
          <w:p w14:paraId="71D203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342</w:t>
            </w:r>
          </w:p>
          <w:p w14:paraId="536D23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343</w:t>
            </w:r>
          </w:p>
          <w:p w14:paraId="4FF591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344</w:t>
            </w:r>
          </w:p>
          <w:p w14:paraId="570453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345</w:t>
            </w:r>
          </w:p>
          <w:p w14:paraId="4FB5CF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346</w:t>
            </w:r>
          </w:p>
          <w:p w14:paraId="274882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347</w:t>
            </w:r>
          </w:p>
          <w:p w14:paraId="27065B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348</w:t>
            </w:r>
          </w:p>
          <w:p w14:paraId="6DD8C2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349</w:t>
            </w:r>
          </w:p>
          <w:p w14:paraId="7E2713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350</w:t>
            </w:r>
          </w:p>
          <w:p w14:paraId="6308EC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351</w:t>
            </w:r>
          </w:p>
          <w:p w14:paraId="37F459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352</w:t>
            </w:r>
          </w:p>
          <w:p w14:paraId="5C52AD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353</w:t>
            </w:r>
          </w:p>
          <w:p w14:paraId="53B59D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354</w:t>
            </w:r>
          </w:p>
          <w:p w14:paraId="5E4E57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355</w:t>
            </w:r>
          </w:p>
          <w:p w14:paraId="4B0198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356</w:t>
            </w:r>
          </w:p>
          <w:p w14:paraId="51DD15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357</w:t>
            </w:r>
          </w:p>
          <w:p w14:paraId="65D222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358</w:t>
            </w:r>
          </w:p>
          <w:p w14:paraId="709B3C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359</w:t>
            </w:r>
          </w:p>
          <w:p w14:paraId="43B0B1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360</w:t>
            </w:r>
          </w:p>
          <w:p w14:paraId="68A90C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361</w:t>
            </w:r>
          </w:p>
          <w:p w14:paraId="23E281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362</w:t>
            </w:r>
          </w:p>
          <w:p w14:paraId="3E55FB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363</w:t>
            </w:r>
          </w:p>
          <w:p w14:paraId="268B59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364</w:t>
            </w:r>
          </w:p>
          <w:p w14:paraId="553DDC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365</w:t>
            </w:r>
          </w:p>
          <w:p w14:paraId="22C642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366</w:t>
            </w:r>
          </w:p>
          <w:p w14:paraId="4B2ADB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367</w:t>
            </w:r>
          </w:p>
          <w:p w14:paraId="503A7E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368</w:t>
            </w:r>
          </w:p>
          <w:p w14:paraId="354ED0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369</w:t>
            </w:r>
          </w:p>
          <w:p w14:paraId="371A68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370</w:t>
            </w:r>
          </w:p>
          <w:p w14:paraId="1302A3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371</w:t>
            </w:r>
          </w:p>
          <w:p w14:paraId="226351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372</w:t>
            </w:r>
          </w:p>
          <w:p w14:paraId="77D129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373</w:t>
            </w:r>
          </w:p>
          <w:p w14:paraId="20A7F2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374</w:t>
            </w:r>
          </w:p>
          <w:p w14:paraId="1380BF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375</w:t>
            </w:r>
          </w:p>
          <w:p w14:paraId="67B637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376</w:t>
            </w:r>
          </w:p>
          <w:p w14:paraId="5CC3EE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377</w:t>
            </w:r>
          </w:p>
          <w:p w14:paraId="0DA2D8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378</w:t>
            </w:r>
          </w:p>
          <w:p w14:paraId="2DF19A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379</w:t>
            </w:r>
          </w:p>
          <w:p w14:paraId="7B0D57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380</w:t>
            </w:r>
          </w:p>
          <w:p w14:paraId="725F98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381</w:t>
            </w:r>
          </w:p>
          <w:p w14:paraId="5B1A57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382</w:t>
            </w:r>
          </w:p>
          <w:p w14:paraId="1D2A9D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383</w:t>
            </w:r>
          </w:p>
          <w:p w14:paraId="6327C3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384</w:t>
            </w:r>
          </w:p>
          <w:p w14:paraId="3277F8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385</w:t>
            </w:r>
          </w:p>
          <w:p w14:paraId="2998B8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386</w:t>
            </w:r>
          </w:p>
          <w:p w14:paraId="7C0711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387</w:t>
            </w:r>
          </w:p>
          <w:p w14:paraId="2658C7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388</w:t>
            </w:r>
          </w:p>
          <w:p w14:paraId="12AAAD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389</w:t>
            </w:r>
          </w:p>
          <w:p w14:paraId="4DF412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390</w:t>
            </w:r>
          </w:p>
          <w:p w14:paraId="695209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391</w:t>
            </w:r>
          </w:p>
          <w:p w14:paraId="3B241C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392</w:t>
            </w:r>
          </w:p>
          <w:p w14:paraId="300EFC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393</w:t>
            </w:r>
          </w:p>
          <w:p w14:paraId="4C490E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394</w:t>
            </w:r>
          </w:p>
          <w:p w14:paraId="5DBAE1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395</w:t>
            </w:r>
          </w:p>
          <w:p w14:paraId="5DB083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396</w:t>
            </w:r>
          </w:p>
          <w:p w14:paraId="1BBB22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397</w:t>
            </w:r>
          </w:p>
          <w:p w14:paraId="56EA1A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398</w:t>
            </w:r>
          </w:p>
          <w:p w14:paraId="458832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399</w:t>
            </w:r>
          </w:p>
          <w:p w14:paraId="678962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400</w:t>
            </w:r>
          </w:p>
          <w:p w14:paraId="77CA94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401</w:t>
            </w:r>
          </w:p>
          <w:p w14:paraId="0BDB04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402</w:t>
            </w:r>
          </w:p>
          <w:p w14:paraId="103FFD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403</w:t>
            </w:r>
          </w:p>
          <w:p w14:paraId="443B31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404</w:t>
            </w:r>
          </w:p>
          <w:p w14:paraId="4675FC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405</w:t>
            </w:r>
          </w:p>
          <w:p w14:paraId="44357D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406</w:t>
            </w:r>
          </w:p>
          <w:p w14:paraId="662976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407</w:t>
            </w:r>
          </w:p>
          <w:p w14:paraId="2FE293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408</w:t>
            </w:r>
          </w:p>
          <w:p w14:paraId="7FD098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409</w:t>
            </w:r>
          </w:p>
          <w:p w14:paraId="7DA4FE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410</w:t>
            </w:r>
          </w:p>
          <w:p w14:paraId="4FBD0A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411</w:t>
            </w:r>
          </w:p>
          <w:p w14:paraId="29C786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412</w:t>
            </w:r>
          </w:p>
          <w:p w14:paraId="2D920C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413</w:t>
            </w:r>
          </w:p>
          <w:p w14:paraId="149CC9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414</w:t>
            </w:r>
          </w:p>
          <w:p w14:paraId="1AD72C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415</w:t>
            </w:r>
          </w:p>
          <w:p w14:paraId="210F56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416</w:t>
            </w:r>
          </w:p>
          <w:p w14:paraId="00F19C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417</w:t>
            </w:r>
          </w:p>
          <w:p w14:paraId="216520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418</w:t>
            </w:r>
          </w:p>
          <w:p w14:paraId="48A500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</w:p>
          <w:p w14:paraId="66E632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8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both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4"/>
                <w:szCs w:val="24"/>
              </w:rPr>
            </w:pPr>
          </w:p>
        </w:tc>
        <w:tc>
          <w:tcPr>
            <w:tcW w:w="869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50" w:type="dxa"/>
            </w:tcMar>
            <w:vAlign w:val="top"/>
          </w:tcPr>
          <w:p w14:paraId="78F3B2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```vggClassifier.py</w:t>
            </w:r>
          </w:p>
          <w:p w14:paraId="358818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</w:t>
            </w:r>
          </w:p>
          <w:p w14:paraId="5AA9B0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torch.nn as nn</w:t>
            </w:r>
          </w:p>
          <w:p w14:paraId="6298C8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torch.optim as optim</w:t>
            </w:r>
          </w:p>
          <w:p w14:paraId="149094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torchvision</w:t>
            </w:r>
          </w:p>
          <w:p w14:paraId="535063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torchvision.transforms as transforms</w:t>
            </w:r>
          </w:p>
          <w:p w14:paraId="35CFEE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torch.utils.data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DataLoader</w:t>
            </w:r>
          </w:p>
          <w:p w14:paraId="668750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numpy as np</w:t>
            </w:r>
          </w:p>
          <w:p w14:paraId="4A63C6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matplotlib.pyplot as plt</w:t>
            </w:r>
          </w:p>
          <w:p w14:paraId="6279ED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seaborn as sns</w:t>
            </w:r>
          </w:p>
          <w:p w14:paraId="44A533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sklearn.metrics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confusion_matrix</w:t>
            </w:r>
          </w:p>
          <w:p w14:paraId="4B1FD5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argparse</w:t>
            </w:r>
          </w:p>
          <w:p w14:paraId="793150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C6A3D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VGG7(nn.Module):</w:t>
            </w:r>
          </w:p>
          <w:p w14:paraId="7441F7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__init__(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60E523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super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(VGG7,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).__init__()</w:t>
            </w:r>
          </w:p>
          <w:p w14:paraId="274540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.features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nn.Sequential(</w:t>
            </w:r>
          </w:p>
          <w:p w14:paraId="50E40F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nn.Conv2d(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64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kernel_size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padding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),</w:t>
            </w:r>
          </w:p>
          <w:p w14:paraId="48DD1F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nn.BatchNorm2d(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64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),</w:t>
            </w:r>
          </w:p>
          <w:p w14:paraId="0E40CF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nn.ReLU(inplace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),</w:t>
            </w:r>
          </w:p>
          <w:p w14:paraId="558CCF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nn.MaxPool2d(kernel_size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stride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),</w:t>
            </w:r>
          </w:p>
          <w:p w14:paraId="0B2CF0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7966C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nn.Conv2d(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64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128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kernel_size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padding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),</w:t>
            </w:r>
          </w:p>
          <w:p w14:paraId="11235F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nn.BatchNorm2d(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128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),</w:t>
            </w:r>
          </w:p>
          <w:p w14:paraId="63752D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nn.ReLU(inplace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),</w:t>
            </w:r>
          </w:p>
          <w:p w14:paraId="24808C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nn.MaxPool2d(kernel_size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stride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),</w:t>
            </w:r>
          </w:p>
          <w:p w14:paraId="665C36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7EBB4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nn.Conv2d(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128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256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kernel_size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padding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),</w:t>
            </w:r>
          </w:p>
          <w:p w14:paraId="78A05B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nn.BatchNorm2d(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256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),</w:t>
            </w:r>
          </w:p>
          <w:p w14:paraId="052DAD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nn.ReLU(inplace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),</w:t>
            </w:r>
          </w:p>
          <w:p w14:paraId="609D4D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nn.Conv2d(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256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256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kernel_size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padding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),</w:t>
            </w:r>
          </w:p>
          <w:p w14:paraId="76053E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nn.ReLU(inplace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),</w:t>
            </w:r>
          </w:p>
          <w:p w14:paraId="1F7461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nn.MaxPool2d(kernel_size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stride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),</w:t>
            </w:r>
          </w:p>
          <w:p w14:paraId="303DD7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BD46E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.classifier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nn.Sequential(</w:t>
            </w:r>
          </w:p>
          <w:p w14:paraId="16FF5E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nn.Linear(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256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512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),</w:t>
            </w:r>
          </w:p>
          <w:p w14:paraId="4B7589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nn.ReLU(inplace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),</w:t>
            </w:r>
          </w:p>
          <w:p w14:paraId="13E2A3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nn.Dropout(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0.5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),</w:t>
            </w:r>
          </w:p>
          <w:p w14:paraId="4CFCBD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nn.Linear(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512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256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),</w:t>
            </w:r>
          </w:p>
          <w:p w14:paraId="7A5CC2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nn.ReLU(inplace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),</w:t>
            </w:r>
          </w:p>
          <w:p w14:paraId="6E78B4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nn.Dropout(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0.5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),</w:t>
            </w:r>
          </w:p>
          <w:p w14:paraId="005787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nn.Linear(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256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),</w:t>
            </w:r>
          </w:p>
          <w:p w14:paraId="712B57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2FCD2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98504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forward(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x):</w:t>
            </w:r>
          </w:p>
          <w:p w14:paraId="0071E0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x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.features(x)</w:t>
            </w:r>
          </w:p>
          <w:p w14:paraId="71266C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x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x.view(x.size(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),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37183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x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.classifier(x)</w:t>
            </w:r>
          </w:p>
          <w:p w14:paraId="75E5BE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x</w:t>
            </w:r>
          </w:p>
          <w:p w14:paraId="51600F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1633F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CIFAR10Classifier:</w:t>
            </w:r>
          </w:p>
          <w:p w14:paraId="508812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__init__(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args):</w:t>
            </w:r>
          </w:p>
          <w:p w14:paraId="06F26D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.args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args</w:t>
            </w:r>
          </w:p>
          <w:p w14:paraId="69608B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.device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torch.device(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"cuda"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torch.cuda.is_available()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"cpu"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E3572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.classes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'plane'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'car'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'bird'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'cat'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'deer'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</w:p>
          <w:p w14:paraId="4D1C5E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'dog'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'frog'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'horse'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'ship'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'truck'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D8C8C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59015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# 初始化模型</w:t>
            </w:r>
          </w:p>
          <w:p w14:paraId="1295CE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.model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VGG7().to(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.device)</w:t>
            </w:r>
          </w:p>
          <w:p w14:paraId="3C0DC5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.criterion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nn.CrossEntropyLoss()</w:t>
            </w:r>
          </w:p>
          <w:p w14:paraId="4F5423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.optimizer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optim.Adam(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.model.parameters(), </w:t>
            </w:r>
          </w:p>
          <w:p w14:paraId="365D17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lr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args.lr, </w:t>
            </w:r>
          </w:p>
          <w:p w14:paraId="6ADF15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weight_decay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args.weight_decay)</w:t>
            </w:r>
          </w:p>
          <w:p w14:paraId="70B3CC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B3F28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# 数据加载</w:t>
            </w:r>
          </w:p>
          <w:p w14:paraId="5B412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._load_data()</w:t>
            </w:r>
          </w:p>
          <w:p w14:paraId="70D683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824F9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_load_data(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764CC7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transform_train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transforms.Compose([</w:t>
            </w:r>
          </w:p>
          <w:p w14:paraId="3956EB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transforms.RandomHorizontalFlip(),</w:t>
            </w:r>
          </w:p>
          <w:p w14:paraId="3B78A0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transforms.RandomCrop(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32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padding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),</w:t>
            </w:r>
          </w:p>
          <w:p w14:paraId="311F63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transforms.ToTensor(),</w:t>
            </w:r>
          </w:p>
          <w:p w14:paraId="7D7D0A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transforms.Normalize((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0.4914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0.4822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0.4465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), 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0.2023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0.1994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0.2010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)),</w:t>
            </w:r>
          </w:p>
          <w:p w14:paraId="2AE5AB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6DD103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20F09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transform_test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transforms.Compose([</w:t>
            </w:r>
          </w:p>
          <w:p w14:paraId="73CD4E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transforms.ToTensor(),</w:t>
            </w:r>
          </w:p>
          <w:p w14:paraId="7365CD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transforms.Normalize((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0.4914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0.4822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0.4465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), 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0.2023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0.1994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0.2010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)),</w:t>
            </w:r>
          </w:p>
          <w:p w14:paraId="034CEC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1A6254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C62FB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trainset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torchvision.datasets.CIFAR10(</w:t>
            </w:r>
          </w:p>
          <w:p w14:paraId="4E7261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root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'./data'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train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download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transform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transform_train)</w:t>
            </w:r>
          </w:p>
          <w:p w14:paraId="6E3B16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.trainloader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DataLoader(trainset, batch_size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.args.batch_size,</w:t>
            </w:r>
          </w:p>
          <w:p w14:paraId="306AE8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 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shuffle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num_workers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9EC3D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AE424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testset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torchvision.datasets.CIFAR10(</w:t>
            </w:r>
          </w:p>
          <w:p w14:paraId="585F32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root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'./data'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train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download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transform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transform_test)</w:t>
            </w:r>
          </w:p>
          <w:p w14:paraId="130375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.testloader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DataLoader(testset, batch_size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.args.batch_size,</w:t>
            </w:r>
          </w:p>
          <w:p w14:paraId="73021F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shuffle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num_workers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68862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3A76C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train(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201999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"\nStarting training with {self.args.epochs} epochs..."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AE6D3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epoch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.args.epochs):</w:t>
            </w:r>
          </w:p>
          <w:p w14:paraId="7CBC9A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.model.train()</w:t>
            </w:r>
          </w:p>
          <w:p w14:paraId="00C3A1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total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618E83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correct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408327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3EFF0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inputs, targets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.trainloader:</w:t>
            </w:r>
          </w:p>
          <w:p w14:paraId="1F9D8E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inputs, targets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inputs.to(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.device), targets.to(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.device)</w:t>
            </w:r>
          </w:p>
          <w:p w14:paraId="6C6D34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2FDB7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.optimizer.zero_grad()</w:t>
            </w:r>
          </w:p>
          <w:p w14:paraId="10184E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outputs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.model(inputs)</w:t>
            </w:r>
          </w:p>
          <w:p w14:paraId="33AC9D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loss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.criterion(outputs, targets)</w:t>
            </w:r>
          </w:p>
          <w:p w14:paraId="510B17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loss.backward()</w:t>
            </w:r>
          </w:p>
          <w:p w14:paraId="624996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.optimizer.step()</w:t>
            </w:r>
          </w:p>
          <w:p w14:paraId="7D9D7C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D2E2A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_, predicted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outputs.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max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BDC0D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total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targets.size(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306C8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correct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predicted.eq(targets).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sum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().item()</w:t>
            </w:r>
          </w:p>
          <w:p w14:paraId="21F6EA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CEBF4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train_acc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correct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total</w:t>
            </w:r>
          </w:p>
          <w:p w14:paraId="24074F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(epoch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)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%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epoch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698C58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test_acc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.test()</w:t>
            </w:r>
          </w:p>
          <w:p w14:paraId="6CDBE2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"Epoch [{epoch+1}/{self.args.epochs}] | "</w:t>
            </w:r>
          </w:p>
          <w:p w14:paraId="4353AD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"Train Acc: {train_acc:.2f}% | "</w:t>
            </w:r>
          </w:p>
          <w:p w14:paraId="3B3B9D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"Test Acc: {test_acc:.2f}%"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3CF42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5DF1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torch.save(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.model.state_dict(),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.args.save_path)</w:t>
            </w:r>
          </w:p>
          <w:p w14:paraId="0403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"Model saved to {self.args.save_path}"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CD73F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4A612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test(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477DAB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.model.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eval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()</w:t>
            </w:r>
          </w:p>
          <w:p w14:paraId="54BCFC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all_targets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[]</w:t>
            </w:r>
          </w:p>
          <w:p w14:paraId="5D9E5C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all_preds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[]</w:t>
            </w:r>
          </w:p>
          <w:p w14:paraId="7EA2A3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14A94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with torch.no_grad():</w:t>
            </w:r>
          </w:p>
          <w:p w14:paraId="2AC0AE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inputs, targets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.testloader:</w:t>
            </w:r>
          </w:p>
          <w:p w14:paraId="60F6C1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inputs, targets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inputs.to(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.device), targets.to(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.device)</w:t>
            </w:r>
          </w:p>
          <w:p w14:paraId="07D5C5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outputs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.model(inputs)</w:t>
            </w:r>
          </w:p>
          <w:p w14:paraId="05BE2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_, predicted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outputs.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max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2D544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CE3DD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all_targets.extend(targets.cpu().numpy())</w:t>
            </w:r>
          </w:p>
          <w:p w14:paraId="6CC34A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all_preds.extend(predicted.cpu().numpy())</w:t>
            </w:r>
          </w:p>
          <w:p w14:paraId="6B4E2F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4F6C6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accuracy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np.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sum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(np.array(all_preds)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np.array(all_targets))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(all_targets)</w:t>
            </w:r>
          </w:p>
          <w:p w14:paraId="6E23AE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accuracy</w:t>
            </w:r>
          </w:p>
          <w:p w14:paraId="16FBDD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61C7B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plot_confusion_matrix(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606198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.model.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eval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()</w:t>
            </w:r>
          </w:p>
          <w:p w14:paraId="561F96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all_targets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[]</w:t>
            </w:r>
          </w:p>
          <w:p w14:paraId="503340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all_preds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[]</w:t>
            </w:r>
          </w:p>
          <w:p w14:paraId="7118ED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61B7C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with torch.no_grad():</w:t>
            </w:r>
          </w:p>
          <w:p w14:paraId="6869BD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inputs, targets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.testloader:</w:t>
            </w:r>
          </w:p>
          <w:p w14:paraId="64A937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inputs, targets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inputs.to(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.device), targets.to(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.device)</w:t>
            </w:r>
          </w:p>
          <w:p w14:paraId="64D5DB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outputs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.model(inputs)</w:t>
            </w:r>
          </w:p>
          <w:p w14:paraId="6F71EE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_, predicted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outputs.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max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65807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74718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all_targets.extend(targets.cpu().numpy())</w:t>
            </w:r>
          </w:p>
          <w:p w14:paraId="31BD95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all_preds.extend(predicted.cpu().numpy())</w:t>
            </w:r>
          </w:p>
          <w:p w14:paraId="32405E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8B4F8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cm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confusion_matrix(all_targets, all_preds)</w:t>
            </w:r>
          </w:p>
          <w:p w14:paraId="110637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plt.figure(figsize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))</w:t>
            </w:r>
          </w:p>
          <w:p w14:paraId="5DA1CF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sns.heatmap(cm, annot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fmt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'd'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cmap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'Blues'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22BEA4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xticklabels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.classes, </w:t>
            </w:r>
          </w:p>
          <w:p w14:paraId="687C94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yticklabels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.classes)</w:t>
            </w:r>
          </w:p>
          <w:p w14:paraId="2C96E6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plt.title(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'Confusion Matrix'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5634C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plt.xlabel(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'Predicted'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38586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plt.ylabel(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'True'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54C94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plt.savefig(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'confusion_matrix.png'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7C120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"Confusion matrix saved to confusion_matrix.png"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A7635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0D308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__name__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"__main__"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6EC910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parser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argparse.ArgumentParser(description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'CIFAR10 Classification with VGG7'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67D65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'--train'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action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'store_true'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help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'Train the model'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1072D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'--test'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action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'store_true'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help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'Test the model'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7E874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'--plot'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action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'store_true'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help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'Plot confusion matrix'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02A74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'--epochs'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default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20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help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'Number of epochs'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889C2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'--batch_size'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default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128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help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'Batch size'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E7183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'--lr'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float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default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0.0005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help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'Learning rate'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D6B22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'--weight_decay'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float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default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5e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help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'Weight decay'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A99C7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'--save_path'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str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default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'cifar10_vgg7.pth'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help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'Model save path'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0F017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'--load_path'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str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help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'Model load path'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57A30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args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parser.parse_args()</w:t>
            </w:r>
          </w:p>
          <w:p w14:paraId="255CDB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26F08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classifier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CIFAR10Classifier(args)</w:t>
            </w:r>
          </w:p>
          <w:p w14:paraId="0264F3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4F517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args.load_path:</w:t>
            </w:r>
          </w:p>
          <w:p w14:paraId="1816F7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classifier.model.load_state_dict(torch.load(args.load_path))</w:t>
            </w:r>
          </w:p>
          <w:p w14:paraId="4B457F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"Loaded model from {args.load_path}"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4F4F1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75984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args.train:</w:t>
            </w:r>
          </w:p>
          <w:p w14:paraId="1CF25B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classifier.train()</w:t>
            </w:r>
          </w:p>
          <w:p w14:paraId="13DC5E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A9F1E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args.test:</w:t>
            </w:r>
          </w:p>
          <w:p w14:paraId="672F32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args.load_path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and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not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args.train:</w:t>
            </w:r>
          </w:p>
          <w:p w14:paraId="55644A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raise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ValueError(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"For testing, either train first or provide --load_path"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691A7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accuracy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classifier.test()</w:t>
            </w:r>
          </w:p>
          <w:p w14:paraId="301803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"\nFinal Test Accuracy: {accuracy:.2f}%"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2B0DB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9A6A2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args.plot:</w:t>
            </w:r>
          </w:p>
          <w:p w14:paraId="3A6A37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classifier.plot_confusion_matrix()</w:t>
            </w:r>
          </w:p>
          <w:p w14:paraId="55C66B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```</w:t>
            </w:r>
          </w:p>
          <w:p w14:paraId="2131A5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```lstmPredictor.py</w:t>
            </w:r>
          </w:p>
          <w:p w14:paraId="6413D5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</w:t>
            </w:r>
          </w:p>
          <w:p w14:paraId="03B225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torch.nn as nn</w:t>
            </w:r>
          </w:p>
          <w:p w14:paraId="6EB541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torch.optim as optim</w:t>
            </w:r>
          </w:p>
          <w:p w14:paraId="03C3B0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torch.utils.data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Dataset, DataLoader</w:t>
            </w:r>
          </w:p>
          <w:p w14:paraId="099733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pandas as pd</w:t>
            </w:r>
          </w:p>
          <w:p w14:paraId="3C4711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numpy as np</w:t>
            </w:r>
          </w:p>
          <w:p w14:paraId="61EF2B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argparse</w:t>
            </w:r>
          </w:p>
          <w:p w14:paraId="133B35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matplotlib.pyplot as plt</w:t>
            </w:r>
          </w:p>
          <w:p w14:paraId="12AFA1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9698E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TimeSeriesDataset(Dataset):</w:t>
            </w:r>
          </w:p>
          <w:p w14:paraId="1E60C7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__init__(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X, y):</w:t>
            </w:r>
          </w:p>
          <w:p w14:paraId="7C9AA8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.X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X</w:t>
            </w:r>
          </w:p>
          <w:p w14:paraId="35A7EA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.y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y</w:t>
            </w:r>
          </w:p>
          <w:p w14:paraId="304940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E2FF6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__len__(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5E6DA3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.X)</w:t>
            </w:r>
          </w:p>
          <w:p w14:paraId="5F8B0B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06B6D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__getitem__(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idx):</w:t>
            </w:r>
          </w:p>
          <w:p w14:paraId="28AC38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.X[idx],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.y[idx]</w:t>
            </w:r>
          </w:p>
          <w:p w14:paraId="19C730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6E7A2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LSTMForecaster:</w:t>
            </w:r>
          </w:p>
          <w:p w14:paraId="2C4D16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__init__(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data_path, window_size, pred_len, hidden_size, num_layers, epochs, batch_size, lr):</w:t>
            </w:r>
          </w:p>
          <w:p w14:paraId="2E00E7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.data_path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data_path</w:t>
            </w:r>
          </w:p>
          <w:p w14:paraId="06CB16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.window_size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window_size</w:t>
            </w:r>
          </w:p>
          <w:p w14:paraId="70C039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.pred_len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pred_len</w:t>
            </w:r>
          </w:p>
          <w:p w14:paraId="4948F5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.hidden_size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hidden_size</w:t>
            </w:r>
          </w:p>
          <w:p w14:paraId="6CF5A6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.num_layers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num_layers</w:t>
            </w:r>
          </w:p>
          <w:p w14:paraId="272936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.epochs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epochs</w:t>
            </w:r>
          </w:p>
          <w:p w14:paraId="71C256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.batch_size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batch_size</w:t>
            </w:r>
          </w:p>
          <w:p w14:paraId="2C0B8A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.lr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lr</w:t>
            </w:r>
          </w:p>
          <w:p w14:paraId="239B49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.device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torch.device(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'cuda'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torch.cuda.is_available()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'cpu'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3A060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885BA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.mean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59A75C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.std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750D25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.X_train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None</w:t>
            </w:r>
          </w:p>
          <w:p w14:paraId="210776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.y_train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None</w:t>
            </w:r>
          </w:p>
          <w:p w14:paraId="68E1E6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.X_test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None</w:t>
            </w:r>
          </w:p>
          <w:p w14:paraId="4CB804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.y_test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None</w:t>
            </w:r>
          </w:p>
          <w:p w14:paraId="6AE7C5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763A4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.model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None</w:t>
            </w:r>
          </w:p>
          <w:p w14:paraId="2F34E0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.criterion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nn.MSELoss()</w:t>
            </w:r>
          </w:p>
          <w:p w14:paraId="43CE48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.optimizer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None</w:t>
            </w:r>
          </w:p>
          <w:p w14:paraId="4910A9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7A373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LSTMModel(nn.Module):</w:t>
            </w:r>
          </w:p>
          <w:p w14:paraId="0E0100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__init__(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input_size, hidden_size, num_layers, output_size):</w:t>
            </w:r>
          </w:p>
          <w:p w14:paraId="3F316A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super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().__init__()</w:t>
            </w:r>
          </w:p>
          <w:p w14:paraId="619F9C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.lstm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nn.LSTM(input_size, hidden_size, num_layers, batch_first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7C647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.fc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nn.Linear(hidden_size, output_size)</w:t>
            </w:r>
          </w:p>
          <w:p w14:paraId="7CDCF1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A4611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forward(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x):</w:t>
            </w:r>
          </w:p>
          <w:p w14:paraId="3C7BEE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out, _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.lstm(x)</w:t>
            </w:r>
          </w:p>
          <w:p w14:paraId="3B467C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out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out[:,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:]</w:t>
            </w:r>
          </w:p>
          <w:p w14:paraId="543128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out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.fc(out)</w:t>
            </w:r>
          </w:p>
          <w:p w14:paraId="53844C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out</w:t>
            </w:r>
          </w:p>
          <w:p w14:paraId="128AD2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82DEE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prepare_data(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7A85FA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data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pd.read_csv(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.data_path, header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None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).values.astype(np.float32)</w:t>
            </w:r>
          </w:p>
          <w:p w14:paraId="032599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BFE20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train_size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(data)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0.7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7E523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train_data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data[:train_size]</w:t>
            </w:r>
          </w:p>
          <w:p w14:paraId="017FCA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test_data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data[train_size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.window_size:]</w:t>
            </w:r>
          </w:p>
          <w:p w14:paraId="323002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FD036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.mean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train_data.mean()</w:t>
            </w:r>
          </w:p>
          <w:p w14:paraId="77985F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.std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train_data.std()</w:t>
            </w:r>
          </w:p>
          <w:p w14:paraId="1CEBE7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train_data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(train_data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.mean)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.std</w:t>
            </w:r>
          </w:p>
          <w:p w14:paraId="2E56B6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test_data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(test_data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.mean)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.std</w:t>
            </w:r>
          </w:p>
          <w:p w14:paraId="0A8781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3F6EC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create_samples(dataset):</w:t>
            </w:r>
          </w:p>
          <w:p w14:paraId="77BF12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X, y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[], []</w:t>
            </w:r>
          </w:p>
          <w:p w14:paraId="582D2D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(dataset)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.window_size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.pred_len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0D8C71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X.append(dataset[i:i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.window_size])</w:t>
            </w:r>
          </w:p>
          <w:p w14:paraId="410826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y.append(dataset[i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.window_size:i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.window_size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.pred_len].flatten())</w:t>
            </w:r>
          </w:p>
          <w:p w14:paraId="050CD0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np.array(X), np.array(y)</w:t>
            </w:r>
          </w:p>
          <w:p w14:paraId="176BC4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C0771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X_train, y_train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create_samples(train_data)</w:t>
            </w:r>
          </w:p>
          <w:p w14:paraId="0400AA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X_test, y_test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create_samples(test_data)</w:t>
            </w:r>
          </w:p>
          <w:p w14:paraId="64CDF4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944C2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.X_train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torch.from_numpy(X_train).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float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().view(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.window_size,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48AF5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.y_train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torch.from_numpy(y_train).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float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()</w:t>
            </w:r>
          </w:p>
          <w:p w14:paraId="72D5B4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.X_test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torch.from_numpy(X_test).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float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().view(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.window_size,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574A9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.y_test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torch.from_numpy(y_test).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float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()</w:t>
            </w:r>
          </w:p>
          <w:p w14:paraId="400979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DFD4A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build_model(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2AAC49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.model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.LSTMModel(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.hidden_size,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.num_layers,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.pred_len).to(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.device)</w:t>
            </w:r>
          </w:p>
          <w:p w14:paraId="385BC7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.optimizer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optim.Adam(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.model.parameters(), lr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.lr)</w:t>
            </w:r>
          </w:p>
          <w:p w14:paraId="68A282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19E3A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train(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42F854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train_dataset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TimeSeriesDataset(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.X_train,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.y_train)</w:t>
            </w:r>
          </w:p>
          <w:p w14:paraId="34AEF9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train_loader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DataLoader(train_dataset, batch_size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.batch_size, shuffle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D049B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A6312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.model.train()</w:t>
            </w:r>
          </w:p>
          <w:p w14:paraId="7A557D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epoch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.epochs):</w:t>
            </w:r>
          </w:p>
          <w:p w14:paraId="05F4A0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total_loss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060697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X_batch, y_batch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train_loader:</w:t>
            </w:r>
          </w:p>
          <w:p w14:paraId="00D600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X_batch, y_batch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X_batch.to(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.device), y_batch.to(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.device)</w:t>
            </w:r>
          </w:p>
          <w:p w14:paraId="7A5FEB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.optimizer.zero_grad()</w:t>
            </w:r>
          </w:p>
          <w:p w14:paraId="734E05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outputs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.model(X_batch)</w:t>
            </w:r>
          </w:p>
          <w:p w14:paraId="78666A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loss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.criterion(outputs, y_batch)</w:t>
            </w:r>
          </w:p>
          <w:p w14:paraId="1EE767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loss.backward()</w:t>
            </w:r>
          </w:p>
          <w:p w14:paraId="42580F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.optimizer.step()</w:t>
            </w:r>
          </w:p>
          <w:p w14:paraId="4BF91B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total_loss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loss.item()</w:t>
            </w:r>
          </w:p>
          <w:p w14:paraId="335CEA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'Epoch [{epoch+1}/{self.epochs}], Loss: {total_loss/len(train_loader):.4f}'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946B3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torch.save(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.model.state_dict(),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'lstm_model.pth'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A8CF1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386C3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test(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1354CA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test_dataset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TimeSeriesDataset(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.X_test,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.y_test)</w:t>
            </w:r>
          </w:p>
          <w:p w14:paraId="5F8BF0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test_loader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DataLoader(test_dataset, batch_size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.batch_size, shuffle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C148B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33E9B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.model.load_state_dict(torch.load(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'lstm_model.pth'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))</w:t>
            </w:r>
          </w:p>
          <w:p w14:paraId="068ABC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.model.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eval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()</w:t>
            </w:r>
          </w:p>
          <w:p w14:paraId="610D71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predictions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[]</w:t>
            </w:r>
          </w:p>
          <w:p w14:paraId="329022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actuals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[]</w:t>
            </w:r>
          </w:p>
          <w:p w14:paraId="6A8977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with torch.no_grad():</w:t>
            </w:r>
          </w:p>
          <w:p w14:paraId="7AFB38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X_batch, y_batch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test_loader:</w:t>
            </w:r>
          </w:p>
          <w:p w14:paraId="5A1DBF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X_batch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X_batch.to(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.device)</w:t>
            </w:r>
          </w:p>
          <w:p w14:paraId="687D0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pred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.model(X_batch).cpu().numpy()</w:t>
            </w:r>
          </w:p>
          <w:p w14:paraId="72B328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predictions.extend(pred)</w:t>
            </w:r>
          </w:p>
          <w:p w14:paraId="0B9AF4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actuals.extend(y_batch.numpy())</w:t>
            </w:r>
          </w:p>
          <w:p w14:paraId="48CF0E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56859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predictions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np.array(predictions)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.std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.mean</w:t>
            </w:r>
          </w:p>
          <w:p w14:paraId="2E5556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actuals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np.array(actuals)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.std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.mean</w:t>
            </w:r>
          </w:p>
          <w:p w14:paraId="154EBA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mse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np.mean((predictions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actuals)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**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6088F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'Test MSE: {mse:.4f}'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27EF0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actuals, predictions</w:t>
            </w:r>
          </w:p>
          <w:p w14:paraId="19596E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7A4E6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plot_results(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actuals, predictions):</w:t>
            </w:r>
          </w:p>
          <w:p w14:paraId="11AA77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plt.figure(figsize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15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6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))</w:t>
            </w:r>
          </w:p>
          <w:p w14:paraId="53F864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# 绘制每个预测步的结果</w:t>
            </w:r>
          </w:p>
          <w:p w14:paraId="4E0940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step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.pred_len):</w:t>
            </w:r>
          </w:p>
          <w:p w14:paraId="127BEE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plt.plot(actuals[:, step], label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'Actual Step {step+1}'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alpha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0.7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4120E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plt.plot(predictions[:, step], label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'Predicted Step {step+1}'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linestyle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'--'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2BA43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plt.legend()</w:t>
            </w:r>
          </w:p>
          <w:p w14:paraId="15411E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plt.title(f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'Multi-Step ({self.pred_len} Steps) Time Series Prediction'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E8B7D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plt.savefig(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'multi_step_prediction_Istm.png'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CD28F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plt.close()</w:t>
            </w:r>
          </w:p>
          <w:p w14:paraId="44D04D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98C98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__name__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'__main__'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0E9F94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parser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argparse.ArgumentParser()</w:t>
            </w:r>
          </w:p>
          <w:p w14:paraId="1EBB60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'--mode'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str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required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choices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'train'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'test'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02899A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'--data_path'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str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required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E1EE5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'--window_size'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default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20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3CFC5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'--pred_len'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default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9E718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'--hidden_size'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default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64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EC6CC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'--num_layers'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default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F49BA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'--epochs'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default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30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8160B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'--batch_size'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default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32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3D69B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'--lr'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float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default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0.001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86470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args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parser.parse_args()</w:t>
            </w:r>
          </w:p>
          <w:p w14:paraId="3D4C1F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90FED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forecaster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LSTMForecaster(</w:t>
            </w:r>
          </w:p>
          <w:p w14:paraId="2F7B5C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data_path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args.data_path,</w:t>
            </w:r>
          </w:p>
          <w:p w14:paraId="32BDD8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window_size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args.window_size,</w:t>
            </w:r>
          </w:p>
          <w:p w14:paraId="444617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pred_len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args.pred_len,</w:t>
            </w:r>
          </w:p>
          <w:p w14:paraId="5DB523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hidden_size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args.hidden_size,</w:t>
            </w:r>
          </w:p>
          <w:p w14:paraId="7A6F76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num_layers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args.num_layers,</w:t>
            </w:r>
          </w:p>
          <w:p w14:paraId="795617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epochs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args.epochs,</w:t>
            </w:r>
          </w:p>
          <w:p w14:paraId="177287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batch_size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args.batch_size,</w:t>
            </w:r>
          </w:p>
          <w:p w14:paraId="4C929B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lr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args.lr</w:t>
            </w:r>
          </w:p>
          <w:p w14:paraId="7E6F68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874C5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ADD50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forecaster.prepare_data()</w:t>
            </w:r>
          </w:p>
          <w:p w14:paraId="627DF8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forecaster.build_model()</w:t>
            </w:r>
          </w:p>
          <w:p w14:paraId="7D8C38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0A05C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args.mode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'train'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0DB831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forecaster.train()</w:t>
            </w:r>
          </w:p>
          <w:p w14:paraId="485077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args.mode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'test'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6A949C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actuals, predictions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forecaster.test()</w:t>
            </w:r>
          </w:p>
          <w:p w14:paraId="0F773E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forecaster.plot_results(actuals, predictions)</w:t>
            </w:r>
          </w:p>
          <w:p w14:paraId="650A49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00964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```</w:t>
            </w:r>
          </w:p>
          <w:p w14:paraId="04C247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```resnetClassifier.py</w:t>
            </w:r>
          </w:p>
          <w:p w14:paraId="298F1B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argparse</w:t>
            </w:r>
          </w:p>
          <w:p w14:paraId="644208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</w:t>
            </w:r>
          </w:p>
          <w:p w14:paraId="64F7E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torch.nn as nn</w:t>
            </w:r>
          </w:p>
          <w:p w14:paraId="5978E6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torch.nn.functional as F</w:t>
            </w:r>
          </w:p>
          <w:p w14:paraId="1B656E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torch.optim as optim</w:t>
            </w:r>
          </w:p>
          <w:p w14:paraId="1E34BE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torchvision</w:t>
            </w:r>
          </w:p>
          <w:p w14:paraId="28387D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torchvision.transforms as transforms</w:t>
            </w:r>
          </w:p>
          <w:p w14:paraId="1BABDA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torch.utils.data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DataLoader</w:t>
            </w:r>
          </w:p>
          <w:p w14:paraId="2D36D9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matplotlib.pyplot as plt</w:t>
            </w:r>
          </w:p>
          <w:p w14:paraId="003756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numpy as np</w:t>
            </w:r>
          </w:p>
          <w:p w14:paraId="14300A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sklearn.metrics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confusion_matrix, accuracy_score</w:t>
            </w:r>
          </w:p>
          <w:p w14:paraId="7E3A4A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seaborn as sns</w:t>
            </w:r>
          </w:p>
          <w:p w14:paraId="0059C5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6D6F7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# 定义基础残差块</w:t>
            </w:r>
          </w:p>
          <w:p w14:paraId="32CC7F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BasicBlock(nn.Module):</w:t>
            </w:r>
          </w:p>
          <w:p w14:paraId="7917A7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__init__(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in_channels, out_channels, stride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1A58D3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super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().__init__()</w:t>
            </w:r>
          </w:p>
          <w:p w14:paraId="5D962F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.conv1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nn.Conv2d(</w:t>
            </w:r>
          </w:p>
          <w:p w14:paraId="3E10FA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in_channels, out_channels, kernel_size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stride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stride, padding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bias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A9A69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.bn1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nn.BatchNorm2d(out_channels)</w:t>
            </w:r>
          </w:p>
          <w:p w14:paraId="36734E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.conv2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nn.Conv2d(</w:t>
            </w:r>
          </w:p>
          <w:p w14:paraId="0A56C3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out_channels, out_channels, kernel_size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stride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padding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bias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B9922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.bn2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nn.BatchNorm2d(out_channels)</w:t>
            </w:r>
          </w:p>
          <w:p w14:paraId="0BABDC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14B91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.shortcut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nn.Sequential()</w:t>
            </w:r>
          </w:p>
          <w:p w14:paraId="10F29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stride !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in_channels !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out_channels:</w:t>
            </w:r>
          </w:p>
          <w:p w14:paraId="243CE3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.shortcut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nn.Sequential(</w:t>
            </w:r>
          </w:p>
          <w:p w14:paraId="5D3FE9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nn.Conv2d(in_channels, out_channels, kernel_size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313A1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stride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stride, bias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),</w:t>
            </w:r>
          </w:p>
          <w:p w14:paraId="444704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nn.BatchNorm2d(out_channels)</w:t>
            </w:r>
          </w:p>
          <w:p w14:paraId="40A17E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2C569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49AF0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forward(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x):</w:t>
            </w:r>
          </w:p>
          <w:p w14:paraId="1C7308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out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F.relu(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.bn1(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.conv1(x)))</w:t>
            </w:r>
          </w:p>
          <w:p w14:paraId="549D36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out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.bn2(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.conv2(out))</w:t>
            </w:r>
          </w:p>
          <w:p w14:paraId="3572AC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out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.shortcut(x)</w:t>
            </w:r>
          </w:p>
          <w:p w14:paraId="39C34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out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F.relu(out)</w:t>
            </w:r>
          </w:p>
          <w:p w14:paraId="33911F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out</w:t>
            </w:r>
          </w:p>
          <w:p w14:paraId="3BD249C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91311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# 定义ResNet模型</w:t>
            </w:r>
          </w:p>
          <w:p w14:paraId="0FA4AB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ResNet(nn.Module):</w:t>
            </w:r>
          </w:p>
          <w:p w14:paraId="2D18B2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__init__(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num_classes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773F34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super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().__init__()</w:t>
            </w:r>
          </w:p>
          <w:p w14:paraId="7A40F4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.in_channels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64</w:t>
            </w:r>
          </w:p>
          <w:p w14:paraId="617D9C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.conv1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nn.Conv2d(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64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kernel_size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33982A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stride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padding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bias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8B1D4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.bn1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nn.BatchNorm2d(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64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8FF06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9EC7A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# 定义残差块序列</w:t>
            </w:r>
          </w:p>
          <w:p w14:paraId="01CBF7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.layer1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._make_layer(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64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stride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CCD44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.layer2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._make_layer(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128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stride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A2347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.layer3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._make_layer(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256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stride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B022E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EF8F3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.avgpool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nn.AdaptiveAvgPool2d((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))</w:t>
            </w:r>
          </w:p>
          <w:p w14:paraId="42A36A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.fc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nn.Linear(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256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num_classes)</w:t>
            </w:r>
          </w:p>
          <w:p w14:paraId="019649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7C69C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_make_layer(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out_channels, num_blocks, stride):</w:t>
            </w:r>
          </w:p>
          <w:p w14:paraId="7A3730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layers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[]</w:t>
            </w:r>
          </w:p>
          <w:p w14:paraId="759458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layers.append(BasicBlock(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.in_channels, out_channels, stride))</w:t>
            </w:r>
          </w:p>
          <w:p w14:paraId="0F911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.in_channels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out_channels</w:t>
            </w:r>
          </w:p>
          <w:p w14:paraId="745BB1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_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num_blocks):</w:t>
            </w:r>
          </w:p>
          <w:p w14:paraId="0FAE3F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layers.append(BasicBlock(out_channels, out_channels, stride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))</w:t>
            </w:r>
          </w:p>
          <w:p w14:paraId="52039F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nn.Sequential(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layers)</w:t>
            </w:r>
          </w:p>
          <w:p w14:paraId="5C15EE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F6A7B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forward(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x):</w:t>
            </w:r>
          </w:p>
          <w:p w14:paraId="58D872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x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F.relu(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.bn1(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.conv1(x)))</w:t>
            </w:r>
          </w:p>
          <w:p w14:paraId="2DB07F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x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.layer1(x)</w:t>
            </w:r>
          </w:p>
          <w:p w14:paraId="514967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x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.layer2(x)</w:t>
            </w:r>
          </w:p>
          <w:p w14:paraId="6340A0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x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.layer3(x)</w:t>
            </w:r>
          </w:p>
          <w:p w14:paraId="707A81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x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.avgpool(x)</w:t>
            </w:r>
          </w:p>
          <w:p w14:paraId="220A80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x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x.view(x.size(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),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FC7F8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x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.fc(x)</w:t>
            </w:r>
          </w:p>
          <w:p w14:paraId="7A8E55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x</w:t>
            </w:r>
          </w:p>
          <w:p w14:paraId="4E1486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F4EFA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# 数据处理类</w:t>
            </w:r>
          </w:p>
          <w:p w14:paraId="4E03EC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CIFAR10DataLoader:</w:t>
            </w:r>
          </w:p>
          <w:p w14:paraId="49E9B7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__init__(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batch_size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128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245E54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.batch_size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batch_size</w:t>
            </w:r>
          </w:p>
          <w:p w14:paraId="52462E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.transform_train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transforms.Compose([</w:t>
            </w:r>
          </w:p>
          <w:p w14:paraId="3BA757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transforms.RandomCrop(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32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padding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),</w:t>
            </w:r>
          </w:p>
          <w:p w14:paraId="28636D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transforms.RandomHorizontalFlip(),</w:t>
            </w:r>
          </w:p>
          <w:p w14:paraId="00832D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transforms.ToTensor(),</w:t>
            </w:r>
          </w:p>
          <w:p w14:paraId="1F7FB4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transforms.Normalize((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0.4914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0.4822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0.4465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), 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0.2023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0.1994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0.2010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)),</w:t>
            </w:r>
          </w:p>
          <w:p w14:paraId="1594BE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7FD9DE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.transform_test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transforms.Compose([</w:t>
            </w:r>
          </w:p>
          <w:p w14:paraId="4BE1E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transforms.ToTensor(),</w:t>
            </w:r>
          </w:p>
          <w:p w14:paraId="4828F8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transforms.Normalize((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0.4914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0.4822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0.4465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), 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0.2023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0.1994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0.2010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)),</w:t>
            </w:r>
          </w:p>
          <w:p w14:paraId="2EBD9C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28E0A8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34024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get_loaders(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09A7A6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trainset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torchvision.datasets.CIFAR10(</w:t>
            </w:r>
          </w:p>
          <w:p w14:paraId="020FA1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root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'./data'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train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download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transform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.transform_train)</w:t>
            </w:r>
          </w:p>
          <w:p w14:paraId="5198CA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testset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torchvision.datasets.CIFAR10(</w:t>
            </w:r>
          </w:p>
          <w:p w14:paraId="4D1D2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root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'./data'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train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download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transform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.transform_test)</w:t>
            </w:r>
          </w:p>
          <w:p w14:paraId="1FBB4F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2D77E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trainloader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DataLoader(</w:t>
            </w:r>
          </w:p>
          <w:p w14:paraId="7AAE71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trainset, batch_size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.batch_size, shuffle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num_workers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F896B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testloader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DataLoader(</w:t>
            </w:r>
          </w:p>
          <w:p w14:paraId="14DA74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testset, batch_size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.batch_size, shuffle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num_workers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C58FE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trainloader, testloader</w:t>
            </w:r>
          </w:p>
          <w:p w14:paraId="74C5FD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A5AB3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# 训练类</w:t>
            </w:r>
          </w:p>
          <w:p w14:paraId="187E2D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Trainer:</w:t>
            </w:r>
          </w:p>
          <w:p w14:paraId="16590A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__init__(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model, train_loader, test_loader, device, epochs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100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lr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3B9417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.model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model.to(device)</w:t>
            </w:r>
          </w:p>
          <w:p w14:paraId="022D7D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.train_loader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train_loader</w:t>
            </w:r>
          </w:p>
          <w:p w14:paraId="5A47FE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.test_loader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test_loader</w:t>
            </w:r>
          </w:p>
          <w:p w14:paraId="683110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.device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device</w:t>
            </w:r>
          </w:p>
          <w:p w14:paraId="3F605E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.epochs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epochs</w:t>
            </w:r>
          </w:p>
          <w:p w14:paraId="6E4C9C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.criterion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nn.CrossEntropyLoss()</w:t>
            </w:r>
          </w:p>
          <w:p w14:paraId="1D2402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.optimizer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optim.SGD(</w:t>
            </w:r>
          </w:p>
          <w:p w14:paraId="52AF42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model.parameters(), lr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lr, momentum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0.9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weight_decay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5e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4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278CC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.scheduler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optim.lr_scheduler.StepLR(</w:t>
            </w:r>
          </w:p>
          <w:p w14:paraId="6DA096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.optimizer, step_size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30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gamma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F3C1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.best_acc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0.0</w:t>
            </w:r>
          </w:p>
          <w:p w14:paraId="754F25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3981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train_epoch(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35F409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.model.train()</w:t>
            </w:r>
          </w:p>
          <w:p w14:paraId="0539B8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total_loss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0.0</w:t>
            </w:r>
          </w:p>
          <w:p w14:paraId="63C82F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correct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0F8507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total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08356A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inputs, labels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.train_loader:</w:t>
            </w:r>
          </w:p>
          <w:p w14:paraId="3D2FBB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inputs, labels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inputs.to(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.device), labels.to(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.device)</w:t>
            </w:r>
          </w:p>
          <w:p w14:paraId="177FCD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.optimizer.zero_grad()</w:t>
            </w:r>
          </w:p>
          <w:p w14:paraId="4902AC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outputs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.model(inputs)</w:t>
            </w:r>
          </w:p>
          <w:p w14:paraId="6D2BE2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loss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.criterion(outputs, labels)</w:t>
            </w:r>
          </w:p>
          <w:p w14:paraId="72B9A8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loss.backward()</w:t>
            </w:r>
          </w:p>
          <w:p w14:paraId="5C5080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.optimizer.step()</w:t>
            </w:r>
          </w:p>
          <w:p w14:paraId="61F800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1EAD4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total_loss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loss.item()</w:t>
            </w:r>
          </w:p>
          <w:p w14:paraId="2A21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_, predicted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outputs.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max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CA924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total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labels.size(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6968D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correct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predicted.eq(labels).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sum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().item()</w:t>
            </w:r>
          </w:p>
          <w:p w14:paraId="69476A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D14B4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total_loss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.train_loader),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100.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correct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total</w:t>
            </w:r>
          </w:p>
          <w:p w14:paraId="200EEA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91FB6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evaluate(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5C5AA1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.model.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eval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()</w:t>
            </w:r>
          </w:p>
          <w:p w14:paraId="41F79C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total_loss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0.0</w:t>
            </w:r>
          </w:p>
          <w:p w14:paraId="21EE10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correct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1B2044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total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3C26BA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with torch.no_grad():</w:t>
            </w:r>
          </w:p>
          <w:p w14:paraId="358B6E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inputs, labels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.test_loader:</w:t>
            </w:r>
          </w:p>
          <w:p w14:paraId="69B23C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inputs, labels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inputs.to(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.device), labels.to(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.device)</w:t>
            </w:r>
          </w:p>
          <w:p w14:paraId="5CD57D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outputs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.model(inputs)</w:t>
            </w:r>
          </w:p>
          <w:p w14:paraId="397033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loss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.criterion(outputs, labels)</w:t>
            </w:r>
          </w:p>
          <w:p w14:paraId="7DA52E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B8BA4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total_loss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loss.item()</w:t>
            </w:r>
          </w:p>
          <w:p w14:paraId="6AB39C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_, predicted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outputs.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max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A2E46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total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labels.size(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192EC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correct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predicted.eq(labels).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sum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().item()</w:t>
            </w:r>
          </w:p>
          <w:p w14:paraId="61C03B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959DC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total_loss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.test_loader),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100.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correct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total</w:t>
            </w:r>
          </w:p>
          <w:p w14:paraId="190014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6DDA0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train(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107FF7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epoch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.epochs):</w:t>
            </w:r>
          </w:p>
          <w:p w14:paraId="70E677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train_loss, train_acc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.train_epoch()</w:t>
            </w:r>
          </w:p>
          <w:p w14:paraId="2BE01D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test_loss, test_acc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.evaluate()</w:t>
            </w:r>
          </w:p>
          <w:p w14:paraId="5850A6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.scheduler.step()</w:t>
            </w:r>
          </w:p>
          <w:p w14:paraId="47994F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72F4A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"Epoch {epoch+1}/{self.epochs}"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41C75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"Train Loss: {train_loss:.4f} | Acc: {train_acc:.2f}%"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1FDE4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"Test Loss: {test_loss:.4f} | Acc: {test_acc:.2f}%"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9F7F7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C3ACA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test_acc &gt;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.best_acc:</w:t>
            </w:r>
          </w:p>
          <w:p w14:paraId="2F6FF2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.best_acc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test_acc</w:t>
            </w:r>
          </w:p>
          <w:p w14:paraId="3B16C1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torch.save(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.model.state_dict(),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"best_model.pth"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A4528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86422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"Best Test Accuracy: {self.best_acc:.2f}%"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FF1B2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5A73E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# 测试和可视化类</w:t>
            </w:r>
          </w:p>
          <w:p w14:paraId="3344B9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Tester:</w:t>
            </w:r>
          </w:p>
          <w:p w14:paraId="1A9A4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__init__(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model, test_loader, device, model_path):</w:t>
            </w:r>
          </w:p>
          <w:p w14:paraId="32382D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.model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model.to(device)</w:t>
            </w:r>
          </w:p>
          <w:p w14:paraId="6F7BE2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.test_loader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test_loader</w:t>
            </w:r>
          </w:p>
          <w:p w14:paraId="6287FB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.device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device</w:t>
            </w:r>
          </w:p>
          <w:p w14:paraId="248545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.model.load_state_dict(torch.load(model_path))</w:t>
            </w:r>
          </w:p>
          <w:p w14:paraId="2AA68D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.model.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eval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()</w:t>
            </w:r>
          </w:p>
          <w:p w14:paraId="1A6D07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.classes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'plane'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'car'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'bird'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'cat'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'deer'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45A33C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'dog'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'frog'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'horse'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'ship'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'truck'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5667F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397CA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evaluate(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4AD221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all_labels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[]</w:t>
            </w:r>
          </w:p>
          <w:p w14:paraId="168542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all_preds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[]</w:t>
            </w:r>
          </w:p>
          <w:p w14:paraId="411F4D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with torch.no_grad():</w:t>
            </w:r>
          </w:p>
          <w:p w14:paraId="3E561C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inputs, labels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.test_loader:</w:t>
            </w:r>
          </w:p>
          <w:p w14:paraId="7711BF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inputs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inputs.to(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.device)</w:t>
            </w:r>
          </w:p>
          <w:p w14:paraId="040A64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outputs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.model(inputs)</w:t>
            </w:r>
          </w:p>
          <w:p w14:paraId="3E313B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_, preds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max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(outputs,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B716B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all_labels.extend(labels.cpu().numpy())</w:t>
            </w:r>
          </w:p>
          <w:p w14:paraId="77C09A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all_preds.extend(preds.cpu().numpy())</w:t>
            </w:r>
          </w:p>
          <w:p w14:paraId="3AD441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89393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accuracy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accuracy_score(all_labels, all_preds)</w:t>
            </w:r>
          </w:p>
          <w:p w14:paraId="013086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"Test Accuracy: {accuracy*100:.2f}%"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959AD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all_labels, all_preds</w:t>
            </w:r>
          </w:p>
          <w:p w14:paraId="43EAE4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EBDAF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plot_confusion_matrix(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labels, preds):</w:t>
            </w:r>
          </w:p>
          <w:p w14:paraId="615CB3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cm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confusion_matrix(labels, preds)</w:t>
            </w:r>
          </w:p>
          <w:p w14:paraId="57289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plt.figure(figsize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8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))</w:t>
            </w:r>
          </w:p>
          <w:p w14:paraId="0FBA8B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sns.heatmap(cm, annot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fmt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"d"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cmap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"Blues"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6E3B64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xticklabels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.classes, yticklabels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.classes)</w:t>
            </w:r>
          </w:p>
          <w:p w14:paraId="45962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plt.xlabel(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"Predicted"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4A511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plt.ylabel(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"True"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C0AD5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plt.title(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"Confusion Matrix"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75C49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plt.savefig(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"confusion_matrix.png"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BA0DF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plt.close()</w:t>
            </w:r>
          </w:p>
          <w:p w14:paraId="103042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8F53E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__name__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"__main__"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799B66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parser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argparse.ArgumentParser()</w:t>
            </w:r>
          </w:p>
          <w:p w14:paraId="015FEA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"--mode"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str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required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</w:t>
            </w:r>
          </w:p>
          <w:p w14:paraId="663D61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choices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"train"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"test"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1BDF86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"--epochs"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default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100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4EE3E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"--batch_size"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default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128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13B93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args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parser.parse_args()</w:t>
            </w:r>
          </w:p>
          <w:p w14:paraId="6EE5C3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E6247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device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torch.device(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"cuda"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torch.cuda.is_available()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"cpu"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6DD67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1BE0D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# 初始化数据加载器</w:t>
            </w:r>
          </w:p>
          <w:p w14:paraId="2E150F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data_loader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CIFAR10DataLoader(args.batch_size)</w:t>
            </w:r>
          </w:p>
          <w:p w14:paraId="779839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train_loader, test_loader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data_loader.get_loaders()</w:t>
            </w:r>
          </w:p>
          <w:p w14:paraId="012EF7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14298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# 初始化模型</w:t>
            </w:r>
          </w:p>
          <w:p w14:paraId="7BD613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model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ResNet()</w:t>
            </w:r>
          </w:p>
          <w:p w14:paraId="4A534E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2A9AC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args.mode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"train"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325C16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trainer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Trainer(model, train_loader, test_loader, device, args.epochs)</w:t>
            </w:r>
          </w:p>
          <w:p w14:paraId="753A4C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trainer.train()</w:t>
            </w:r>
          </w:p>
          <w:p w14:paraId="72375A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args.mode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"test"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468205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tester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Tester(model, test_loader, device,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"best_model.pth"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4F53F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labels, preds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tester.evaluate()</w:t>
            </w:r>
          </w:p>
          <w:p w14:paraId="1C2213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tester.plot_confusion_matrix(labels, preds)</w:t>
            </w:r>
          </w:p>
          <w:p w14:paraId="47EE08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```</w:t>
            </w:r>
          </w:p>
          <w:p w14:paraId="0ADA80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```gru_forecast.py</w:t>
            </w:r>
          </w:p>
          <w:p w14:paraId="0F038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</w:t>
            </w:r>
          </w:p>
          <w:p w14:paraId="139AB4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torch.nn as nn</w:t>
            </w:r>
          </w:p>
          <w:p w14:paraId="604314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torch.optim as optim</w:t>
            </w:r>
          </w:p>
          <w:p w14:paraId="3EA252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from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torch.utils.data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Dataset, DataLoader</w:t>
            </w:r>
          </w:p>
          <w:p w14:paraId="51573E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pandas as pd</w:t>
            </w:r>
          </w:p>
          <w:p w14:paraId="025E39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numpy as np</w:t>
            </w:r>
          </w:p>
          <w:p w14:paraId="3A2D4B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argparse</w:t>
            </w:r>
          </w:p>
          <w:p w14:paraId="564504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matplotlib.pyplot as plt</w:t>
            </w:r>
          </w:p>
          <w:p w14:paraId="13C294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93049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TimeSeriesDataset(Dataset):</w:t>
            </w:r>
          </w:p>
          <w:p w14:paraId="4A7E63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__init__(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X, y):</w:t>
            </w:r>
          </w:p>
          <w:p w14:paraId="2768DB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.X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X</w:t>
            </w:r>
          </w:p>
          <w:p w14:paraId="11A4E3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.y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y</w:t>
            </w:r>
          </w:p>
          <w:p w14:paraId="4A005C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484D1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__len__(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1BD9BC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.X)</w:t>
            </w:r>
          </w:p>
          <w:p w14:paraId="72DB88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E5C4D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__getitem__(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idx):</w:t>
            </w:r>
          </w:p>
          <w:p w14:paraId="573D8F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.X[idx],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.y[idx]</w:t>
            </w:r>
          </w:p>
          <w:p w14:paraId="45366E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1624F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GRUForecaster:</w:t>
            </w:r>
          </w:p>
          <w:p w14:paraId="004F44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__init__(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data_path, window_size, pred_len, hidden_size, num_layers, epochs, batch_size, lr):</w:t>
            </w:r>
          </w:p>
          <w:p w14:paraId="2A1CF3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.data_path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data_path</w:t>
            </w:r>
          </w:p>
          <w:p w14:paraId="0E7141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.window_size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window_size</w:t>
            </w:r>
          </w:p>
          <w:p w14:paraId="339495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.pred_len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pred_len</w:t>
            </w:r>
          </w:p>
          <w:p w14:paraId="3C033C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.hidden_size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hidden_size</w:t>
            </w:r>
          </w:p>
          <w:p w14:paraId="7A4F0F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.num_layers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num_layers</w:t>
            </w:r>
          </w:p>
          <w:p w14:paraId="2FB31B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.epochs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epochs</w:t>
            </w:r>
          </w:p>
          <w:p w14:paraId="02CFCE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.batch_size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batch_size</w:t>
            </w:r>
          </w:p>
          <w:p w14:paraId="3721DA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.lr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lr</w:t>
            </w:r>
          </w:p>
          <w:p w14:paraId="698B3B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.device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torch.device(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'cuda'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torch.cuda.is_available()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'cpu'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5AF8A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C6262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.mean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45670D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.std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58B248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.X_train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None</w:t>
            </w:r>
          </w:p>
          <w:p w14:paraId="585494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.y_train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None</w:t>
            </w:r>
          </w:p>
          <w:p w14:paraId="659CDF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.X_test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None</w:t>
            </w:r>
          </w:p>
          <w:p w14:paraId="1BE459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.y_test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None</w:t>
            </w:r>
          </w:p>
          <w:p w14:paraId="139CD5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CBBE6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.model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None</w:t>
            </w:r>
          </w:p>
          <w:p w14:paraId="0383E6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.criterion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nn.MSELoss()</w:t>
            </w:r>
          </w:p>
          <w:p w14:paraId="343DBF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.optimizer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None</w:t>
            </w:r>
          </w:p>
          <w:p w14:paraId="608A4C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508D5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GRUModel(nn.Module):</w:t>
            </w:r>
          </w:p>
          <w:p w14:paraId="71A849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__init__(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input_size, hidden_size, num_layers, output_size):</w:t>
            </w:r>
          </w:p>
          <w:p w14:paraId="591166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super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().__init__()</w:t>
            </w:r>
          </w:p>
          <w:p w14:paraId="7F8310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.gru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nn.GRU(input_size, hidden_size, num_layers, batch_first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90A1F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.fc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nn.Linear(hidden_size, output_size)</w:t>
            </w:r>
          </w:p>
          <w:p w14:paraId="23BE6A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4CAFB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forward(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x):</w:t>
            </w:r>
          </w:p>
          <w:p w14:paraId="4F7109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out, _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.gru(x)</w:t>
            </w:r>
          </w:p>
          <w:p w14:paraId="2116A2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out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out[:,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:]</w:t>
            </w:r>
          </w:p>
          <w:p w14:paraId="07809F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out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.fc(out)</w:t>
            </w:r>
          </w:p>
          <w:p w14:paraId="21E4C6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out</w:t>
            </w:r>
          </w:p>
          <w:p w14:paraId="03BD7E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D3ADC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prepare_data(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331DFF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data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pd.read_csv(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.data_path).values.astype(np.float32)</w:t>
            </w:r>
          </w:p>
          <w:p w14:paraId="74E206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FB980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train_size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(data)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0.7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137891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train_data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data[:train_size]</w:t>
            </w:r>
          </w:p>
          <w:p w14:paraId="126977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test_data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data[train_size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.window_size:]</w:t>
            </w:r>
          </w:p>
          <w:p w14:paraId="670960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8BF1C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.mean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train_data.mean()</w:t>
            </w:r>
          </w:p>
          <w:p w14:paraId="263FD6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.std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train_data.std()</w:t>
            </w:r>
          </w:p>
          <w:p w14:paraId="05E3D5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train_data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(train_data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.mean)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.std</w:t>
            </w:r>
          </w:p>
          <w:p w14:paraId="1B4D77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test_data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(test_data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.mean)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/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.std</w:t>
            </w:r>
          </w:p>
          <w:p w14:paraId="53EB12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5401D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create_samples(dataset):</w:t>
            </w:r>
          </w:p>
          <w:p w14:paraId="5A3DFD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X, y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[], []</w:t>
            </w:r>
          </w:p>
          <w:p w14:paraId="66B495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i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len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(dataset)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.window_size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.pred_len):</w:t>
            </w:r>
          </w:p>
          <w:p w14:paraId="25AC36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X.append(dataset[i:i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.window_size])</w:t>
            </w:r>
          </w:p>
          <w:p w14:paraId="11A0D8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y.append(dataset[i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.window_size:i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.window_size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.pred_len])</w:t>
            </w:r>
          </w:p>
          <w:p w14:paraId="3DA1EF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np.array(X), np.array(y)</w:t>
            </w:r>
          </w:p>
          <w:p w14:paraId="25E128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F3115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X_train, y_train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create_samples(train_data)</w:t>
            </w:r>
          </w:p>
          <w:p w14:paraId="5FB440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X_test, y_test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create_samples(test_data)</w:t>
            </w:r>
          </w:p>
          <w:p w14:paraId="7A92F1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C3BFE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.X_train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torch.from_numpy(X_train).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float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().view(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.window_size,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DE00C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.y_train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torch.from_numpy(y_train).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float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().view(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.pred_len)</w:t>
            </w:r>
          </w:p>
          <w:p w14:paraId="2C4E82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.X_test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torch.from_numpy(X_test).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float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().view(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.window_size,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18E3B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.y_test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torch.from_numpy(y_test).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float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().view(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.pred_len)</w:t>
            </w:r>
          </w:p>
          <w:p w14:paraId="6D98DD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739F5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build_model(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0F21D1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.model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.GRUModel(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.hidden_size,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.num_layers,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.pred_len).to(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.device)</w:t>
            </w:r>
          </w:p>
          <w:p w14:paraId="60F42F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.optimizer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optim.Adam(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.model.parameters(), lr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.lr)</w:t>
            </w:r>
          </w:p>
          <w:p w14:paraId="393C41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69400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train(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0797C4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train_dataset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TimeSeriesDataset(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.X_train,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.y_train)</w:t>
            </w:r>
          </w:p>
          <w:p w14:paraId="15E5AD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train_loader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DataLoader(train_dataset, batch_size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.batch_size, shuffle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65C9C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36860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.model.train()</w:t>
            </w:r>
          </w:p>
          <w:p w14:paraId="65829C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epoch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.epochs):</w:t>
            </w:r>
          </w:p>
          <w:p w14:paraId="3E6522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total_loss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</w:t>
            </w:r>
          </w:p>
          <w:p w14:paraId="5C75AF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X_batch, y_batch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train_loader:</w:t>
            </w:r>
          </w:p>
          <w:p w14:paraId="4DE653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X_batch, y_batch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X_batch.to(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.device), y_batch.to(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.device)</w:t>
            </w:r>
          </w:p>
          <w:p w14:paraId="382343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.optimizer.zero_grad()</w:t>
            </w:r>
          </w:p>
          <w:p w14:paraId="5A8A1E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outputs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.model(X_batch)</w:t>
            </w:r>
          </w:p>
          <w:p w14:paraId="6817CF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loss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.criterion(outputs, y_batch)</w:t>
            </w:r>
          </w:p>
          <w:p w14:paraId="2F78BF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loss.backward()</w:t>
            </w:r>
          </w:p>
          <w:p w14:paraId="212946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.optimizer.step()</w:t>
            </w:r>
          </w:p>
          <w:p w14:paraId="39F4F3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total_loss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+=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loss.item()</w:t>
            </w:r>
          </w:p>
          <w:p w14:paraId="755D60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'[Epoch {epoch+1}/{self.epochs}] Loss: {total_loss/len(train_loader):.4f}'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D9C01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torch.save(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.model.state_dict(),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'gru_model.pth'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059FC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81867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test(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):</w:t>
            </w:r>
          </w:p>
          <w:p w14:paraId="6D2E7B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test_dataset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TimeSeriesDataset(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.X_test,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.y_test)</w:t>
            </w:r>
          </w:p>
          <w:p w14:paraId="4A35BB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test_loader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DataLoader(test_dataset, batch_size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.batch_size, shuffle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False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A71AF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4E310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.model.load_state_dict(torch.load(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'gru_model.pth'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))</w:t>
            </w:r>
          </w:p>
          <w:p w14:paraId="1DBF9A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.model.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eval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()</w:t>
            </w:r>
          </w:p>
          <w:p w14:paraId="6F6D04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predictions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[]</w:t>
            </w:r>
          </w:p>
          <w:p w14:paraId="2FB7C4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actuals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[]</w:t>
            </w:r>
          </w:p>
          <w:p w14:paraId="0AF5BD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with torch.no_grad():</w:t>
            </w:r>
          </w:p>
          <w:p w14:paraId="3D7061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X_batch, y_batch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test_loader:</w:t>
            </w:r>
          </w:p>
          <w:p w14:paraId="45D95A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X_batch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X_batch.to(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.device)</w:t>
            </w:r>
          </w:p>
          <w:p w14:paraId="7B5401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pred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.model(X_batch).cpu().numpy()</w:t>
            </w:r>
          </w:p>
          <w:p w14:paraId="68E2C1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predictions.extend(pred)</w:t>
            </w:r>
          </w:p>
          <w:p w14:paraId="16F1B8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actuals.extend(y_batch.numpy())</w:t>
            </w:r>
          </w:p>
          <w:p w14:paraId="3008ED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C8013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predictions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np.array(predictions)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.std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.mean</w:t>
            </w:r>
          </w:p>
          <w:p w14:paraId="1DF205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actuals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np.array(actuals)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.std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.mean</w:t>
            </w:r>
          </w:p>
          <w:p w14:paraId="1A2568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mse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np.mean((predictions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actuals)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**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19431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print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'Test MSE: {mse:.4f}'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68BC3B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return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actuals, predictions</w:t>
            </w:r>
          </w:p>
          <w:p w14:paraId="3185DF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4C215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AEC85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def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plot_results(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actuals, predictions):</w:t>
            </w:r>
          </w:p>
          <w:p w14:paraId="497B6C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plt.figure(figsize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15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6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))</w:t>
            </w:r>
          </w:p>
          <w:p w14:paraId="5E478D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# 绘制每个预测步的结果</w:t>
            </w:r>
          </w:p>
          <w:p w14:paraId="0F8D73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step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range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self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.pred_len):</w:t>
            </w:r>
          </w:p>
          <w:p w14:paraId="324A73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plt.plot(actuals[:, step], label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'Actual Step {step+1}'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alpha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0.7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48B4B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plt.plot(predictions[:, step], label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'Predicted Step {step+1}'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linestyle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'--'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7242B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plt.legend()</w:t>
            </w:r>
          </w:p>
          <w:p w14:paraId="00D340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plt.title(f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'Multi-Step ({self.pred_len} Steps) Time Series Prediction'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3CDC1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plt.savefig(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'multi_step_prediction_gru.png'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90919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plt.close()</w:t>
            </w:r>
          </w:p>
          <w:p w14:paraId="4E1534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CB992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__name__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'__main__'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035E1C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parser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argparse.ArgumentParser()</w:t>
            </w:r>
          </w:p>
          <w:p w14:paraId="47C9BF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'--mode'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str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required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choices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[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'train'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'test'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])</w:t>
            </w:r>
          </w:p>
          <w:p w14:paraId="2DFE95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'--data_path'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str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required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True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C10BF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'--window_size'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default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10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DB395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'--pred_len'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default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5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7C4609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'--hidden_size'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default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64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59CA40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'--num_layers'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default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2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59243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'--epochs'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default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30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42629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'--batch_size'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default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32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381E68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parser.add_argument(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'--lr'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,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type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FF149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float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, default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99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0.001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270518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args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parser.parse_args()</w:t>
            </w:r>
          </w:p>
          <w:p w14:paraId="34BD07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E6B06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forecaster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GRUForecaster(</w:t>
            </w:r>
          </w:p>
          <w:p w14:paraId="6337C4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data_path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args.data_path,</w:t>
            </w:r>
          </w:p>
          <w:p w14:paraId="013D15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window_size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args.window_size,</w:t>
            </w:r>
          </w:p>
          <w:p w14:paraId="16FE24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pred_len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args.pred_len,</w:t>
            </w:r>
          </w:p>
          <w:p w14:paraId="6F8D584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hidden_size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args.hidden_size,</w:t>
            </w:r>
          </w:p>
          <w:p w14:paraId="0CBB4F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num_layers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args.num_layers,</w:t>
            </w:r>
          </w:p>
          <w:p w14:paraId="42BF20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epochs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args.epochs,</w:t>
            </w:r>
          </w:p>
          <w:p w14:paraId="0116B6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batch_size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args.batch_size,</w:t>
            </w:r>
          </w:p>
          <w:p w14:paraId="65F2C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lr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args.lr</w:t>
            </w:r>
          </w:p>
          <w:p w14:paraId="129015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7D72C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F8AB3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forecaster.prepare_data()</w:t>
            </w:r>
          </w:p>
          <w:p w14:paraId="42D8D0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forecaster.build_model()</w:t>
            </w:r>
          </w:p>
          <w:p w14:paraId="3E87C3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C8985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args.mode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'train'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220A12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forecaster.train()</w:t>
            </w:r>
          </w:p>
          <w:p w14:paraId="114EAE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elif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args.mode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FF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'test'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:</w:t>
            </w:r>
          </w:p>
          <w:p w14:paraId="314FFF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actuals, predictions </w:t>
            </w:r>
            <w:r>
              <w:rPr>
                <w:rStyle w:val="4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forecaster.test()</w:t>
            </w:r>
          </w:p>
          <w:p w14:paraId="6CFC65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4"/>
                <w:szCs w:val="24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forecaster.plot_results(actuals, predictions)</w:t>
            </w:r>
          </w:p>
          <w:p w14:paraId="29E9CA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```</w:t>
            </w:r>
          </w:p>
          <w:p w14:paraId="5CD8F6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4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4"/>
                <w:rFonts w:hint="eastAsia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shd w:val="clear" w:fill="FFFFFF"/>
                <w:vertAlign w:val="baseline"/>
                <w:lang w:val="en-US" w:eastAsia="zh-CN" w:bidi="ar"/>
              </w:rPr>
              <w:t># 过程中有使用大模型辅助编程</w:t>
            </w:r>
            <w:bookmarkStart w:id="0" w:name="_GoBack"/>
            <w:bookmarkEnd w:id="0"/>
          </w:p>
        </w:tc>
      </w:tr>
    </w:tbl>
    <w:p w14:paraId="3D6F9B43">
      <w:pPr>
        <w:wordWrap w:val="0"/>
        <w:spacing w:before="0" w:after="0" w:line="460" w:lineRule="atLeast"/>
        <w:ind w:right="0"/>
        <w:jc w:val="both"/>
        <w:textAlignment w:val="baseline"/>
        <w:rPr>
          <w:rFonts w:hint="default" w:ascii="黑体" w:hAnsi="黑体" w:eastAsia="黑体" w:cs="黑体"/>
          <w:b w:val="0"/>
          <w:i w:val="0"/>
          <w:color w:val="000000"/>
          <w:sz w:val="72"/>
          <w:szCs w:val="72"/>
          <w:lang w:val="en-US" w:eastAsia="zh-CN"/>
        </w:rPr>
      </w:pPr>
    </w:p>
    <w:sectPr>
      <w:pgSz w:w="11900" w:h="16820"/>
      <w:pgMar w:top="1000" w:right="700" w:bottom="1000" w:left="7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NewRoma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docVars>
    <w:docVar w:name="commondata" w:val="eyJoZGlkIjoiOGY2MDA3Yzg0NzFkODdhZTcwODU5Y2E4Yzg2MzIyMDEifQ=="/>
  </w:docVars>
  <w:rsids>
    <w:rsidRoot w:val="00000000"/>
    <w:rsid w:val="040F73CF"/>
    <w:rsid w:val="319C204D"/>
    <w:rsid w:val="335A56EF"/>
    <w:rsid w:val="40CD2B03"/>
    <w:rsid w:val="4629742D"/>
    <w:rsid w:val="74D009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25</Pages>
  <Words>3997</Words>
  <Characters>24298</Characters>
  <TotalTime>3</TotalTime>
  <ScaleCrop>false</ScaleCrop>
  <LinksUpToDate>false</LinksUpToDate>
  <CharactersWithSpaces>31770</CharactersWithSpaces>
  <Application>WPS Office_12.1.0.17147_F1E327BC-269C-435d-A152-05C5408002CA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2025-04-23T14:03:00Z</dcterms:created>
  <dc:creator>Apache POI</dc:creator>
  <cp:lastModifiedBy>王顺平</cp:lastModifiedBy>
  <dcterms:modified xsi:type="dcterms:W3CDTF">2025-04-25T16:42:30Z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B8E5B1B14F13457C9F663432555D4D08_13</vt:lpwstr>
  </property>
</Properties>
</file>