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C15EE" w14:textId="77777777" w:rsidR="00E36A12" w:rsidRDefault="00665AAF">
      <w:pPr>
        <w:pStyle w:val="Standard"/>
        <w:spacing w:line="360" w:lineRule="auto"/>
      </w:pPr>
      <w:r>
        <w:t>Dylan Lawson</w:t>
      </w:r>
    </w:p>
    <w:p w14:paraId="3FC211E5" w14:textId="77777777" w:rsidR="00E36A12" w:rsidRDefault="00665AAF">
      <w:pPr>
        <w:pStyle w:val="Standard"/>
        <w:spacing w:line="360" w:lineRule="auto"/>
      </w:pPr>
      <w:r>
        <w:t>Willem Bosman, Spencer Tingley</w:t>
      </w:r>
    </w:p>
    <w:p w14:paraId="13354E25" w14:textId="77777777" w:rsidR="00E36A12" w:rsidRDefault="00665AAF">
      <w:pPr>
        <w:pStyle w:val="Standard"/>
        <w:spacing w:line="360" w:lineRule="auto"/>
      </w:pPr>
      <w:r>
        <w:t>ILP Training Group</w:t>
      </w:r>
    </w:p>
    <w:p w14:paraId="7F038DA5" w14:textId="77777777" w:rsidR="00E36A12" w:rsidRDefault="00665AAF">
      <w:pPr>
        <w:pStyle w:val="Standard"/>
        <w:spacing w:line="360" w:lineRule="auto"/>
      </w:pPr>
      <w:r>
        <w:t>13</w:t>
      </w:r>
      <w:r>
        <w:rPr>
          <w:vertAlign w:val="superscript"/>
        </w:rPr>
        <w:t>th</w:t>
      </w:r>
      <w:r>
        <w:t xml:space="preserve"> November 2019</w:t>
      </w:r>
    </w:p>
    <w:p w14:paraId="465DF996" w14:textId="77777777" w:rsidR="00E36A12" w:rsidRDefault="00665AAF">
      <w:pPr>
        <w:pStyle w:val="Standard"/>
        <w:spacing w:line="360" w:lineRule="auto"/>
        <w:jc w:val="center"/>
      </w:pPr>
      <w:r>
        <w:t>GitHub Notes</w:t>
      </w:r>
    </w:p>
    <w:p w14:paraId="1E3CD912" w14:textId="77777777" w:rsidR="00E36A12" w:rsidRDefault="00665AAF">
      <w:pPr>
        <w:pStyle w:val="Standard"/>
        <w:spacing w:line="360" w:lineRule="auto"/>
        <w:rPr>
          <w:b/>
          <w:bCs/>
        </w:rPr>
      </w:pPr>
      <w:r>
        <w:rPr>
          <w:b/>
          <w:bCs/>
        </w:rPr>
        <w:t>Adding Existing Project to GitHub:</w:t>
      </w:r>
    </w:p>
    <w:p w14:paraId="1F603865" w14:textId="75F5AE03" w:rsidR="00E36A12" w:rsidRDefault="00665AAF">
      <w:pPr>
        <w:pStyle w:val="Standard"/>
        <w:numPr>
          <w:ilvl w:val="0"/>
          <w:numId w:val="1"/>
        </w:numPr>
        <w:spacing w:line="360" w:lineRule="auto"/>
        <w:rPr>
          <w:b/>
          <w:bCs/>
        </w:rPr>
      </w:pPr>
      <w:r>
        <w:t xml:space="preserve">Adding a local project to GitHub with the terminal: </w:t>
      </w:r>
      <w:hyperlink r:id="rId7" w:history="1">
        <w:r>
          <w:t>https://help.github.com/en/articles/adding-an-existing-project-to-github-using-the-command-line</w:t>
        </w:r>
      </w:hyperlink>
    </w:p>
    <w:p w14:paraId="49603EA7" w14:textId="77777777" w:rsidR="00E36A12" w:rsidRDefault="00665AAF">
      <w:pPr>
        <w:pStyle w:val="Standard"/>
        <w:numPr>
          <w:ilvl w:val="0"/>
          <w:numId w:val="1"/>
        </w:numPr>
        <w:spacing w:line="360" w:lineRule="auto"/>
      </w:pPr>
      <w:r>
        <w:t>If “git push origin master” does not work like in the article, use “git push -u origin master” shown in the picture below</w:t>
      </w:r>
    </w:p>
    <w:p w14:paraId="0C505CD8" w14:textId="77777777" w:rsidR="00E36A12" w:rsidRDefault="00665AAF">
      <w:pPr>
        <w:pStyle w:val="Standard"/>
        <w:spacing w:line="360" w:lineRule="auto"/>
      </w:pPr>
      <w:r>
        <w:rPr>
          <w:noProof/>
        </w:rPr>
        <w:drawing>
          <wp:anchor distT="0" distB="0" distL="114300" distR="114300" simplePos="0" relativeHeight="251658240" behindDoc="0" locked="0" layoutInCell="1" allowOverlap="1" wp14:anchorId="0D718B4E" wp14:editId="57F9DE51">
            <wp:simplePos x="0" y="0"/>
            <wp:positionH relativeFrom="column">
              <wp:posOffset>399227</wp:posOffset>
            </wp:positionH>
            <wp:positionV relativeFrom="paragraph">
              <wp:posOffset>95371</wp:posOffset>
            </wp:positionV>
            <wp:extent cx="5438851" cy="3152851"/>
            <wp:effectExtent l="38100" t="38100" r="47549" b="47549"/>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438851" cy="3152851"/>
                    </a:xfrm>
                    <a:prstGeom prst="rect">
                      <a:avLst/>
                    </a:prstGeom>
                    <a:ln w="29844" cmpd="dbl">
                      <a:solidFill>
                        <a:srgbClr val="00A65D"/>
                      </a:solidFill>
                      <a:prstDash val="solid"/>
                    </a:ln>
                  </pic:spPr>
                </pic:pic>
              </a:graphicData>
            </a:graphic>
          </wp:anchor>
        </w:drawing>
      </w:r>
    </w:p>
    <w:p w14:paraId="02068B96" w14:textId="77777777" w:rsidR="00E36A12" w:rsidRDefault="00665AAF">
      <w:pPr>
        <w:pStyle w:val="Standard"/>
        <w:spacing w:line="360" w:lineRule="auto"/>
        <w:rPr>
          <w:b/>
          <w:bCs/>
        </w:rPr>
      </w:pPr>
      <w:r>
        <w:rPr>
          <w:b/>
          <w:bCs/>
        </w:rPr>
        <w:t>Grabbing a Project from GitHub:</w:t>
      </w:r>
    </w:p>
    <w:p w14:paraId="5025A70C" w14:textId="77777777" w:rsidR="00E36A12" w:rsidRDefault="00665AAF">
      <w:pPr>
        <w:pStyle w:val="Textbody"/>
        <w:numPr>
          <w:ilvl w:val="1"/>
          <w:numId w:val="2"/>
        </w:numPr>
        <w:spacing w:line="240" w:lineRule="auto"/>
      </w:pPr>
      <w:r>
        <w:t>Go to the Directory for where you want the clone to be and clone the workspace → git clone</w:t>
      </w:r>
    </w:p>
    <w:p w14:paraId="4F8661FC" w14:textId="77777777" w:rsidR="00E36A12" w:rsidRDefault="00665AAF">
      <w:pPr>
        <w:pStyle w:val="Textbody"/>
        <w:numPr>
          <w:ilvl w:val="1"/>
          <w:numId w:val="2"/>
        </w:numPr>
        <w:spacing w:line="240" w:lineRule="auto"/>
      </w:pPr>
      <w:r>
        <w:t>(Optional) Open your IDE and make your changes → code .</w:t>
      </w:r>
    </w:p>
    <w:p w14:paraId="7169DD3B" w14:textId="77777777" w:rsidR="00E36A12" w:rsidRDefault="00665AAF">
      <w:pPr>
        <w:pStyle w:val="Textbody"/>
        <w:numPr>
          <w:ilvl w:val="1"/>
          <w:numId w:val="2"/>
        </w:numPr>
        <w:spacing w:line="240" w:lineRule="auto"/>
      </w:pPr>
      <w:r>
        <w:t>Once you’re done making changes → git add .</w:t>
      </w:r>
    </w:p>
    <w:p w14:paraId="055914BA" w14:textId="77777777" w:rsidR="00E36A12" w:rsidRDefault="00665AAF">
      <w:pPr>
        <w:pStyle w:val="Textbody"/>
        <w:numPr>
          <w:ilvl w:val="1"/>
          <w:numId w:val="2"/>
        </w:numPr>
      </w:pPr>
      <w:r>
        <w:t>Commit the project and record a message → git commit -m (“Write your comment here”)</w:t>
      </w:r>
    </w:p>
    <w:p w14:paraId="457CD373" w14:textId="77777777" w:rsidR="00E36A12" w:rsidRDefault="00665AAF">
      <w:pPr>
        <w:pStyle w:val="Textbody"/>
        <w:numPr>
          <w:ilvl w:val="1"/>
          <w:numId w:val="2"/>
        </w:numPr>
        <w:spacing w:line="240" w:lineRule="auto"/>
      </w:pPr>
      <w:r>
        <w:t>Push the new changes → git push</w:t>
      </w:r>
    </w:p>
    <w:p w14:paraId="60C8BF3D" w14:textId="77777777" w:rsidR="00E36A12" w:rsidRDefault="00665AAF">
      <w:pPr>
        <w:pStyle w:val="Textbody"/>
        <w:numPr>
          <w:ilvl w:val="0"/>
          <w:numId w:val="3"/>
        </w:numPr>
        <w:spacing w:line="240" w:lineRule="auto"/>
      </w:pPr>
      <w:r>
        <w:t>If someone makes a change to the repo besides you, use this command to update yourself to the newest version</w:t>
      </w:r>
    </w:p>
    <w:p w14:paraId="105D668C" w14:textId="77777777" w:rsidR="00E36A12" w:rsidRDefault="00665AAF">
      <w:pPr>
        <w:pStyle w:val="Textbody"/>
        <w:numPr>
          <w:ilvl w:val="1"/>
          <w:numId w:val="4"/>
        </w:numPr>
        <w:spacing w:line="240" w:lineRule="auto"/>
      </w:pPr>
      <w:r>
        <w:t>git pull</w:t>
      </w:r>
    </w:p>
    <w:p w14:paraId="6A33C519" w14:textId="77777777" w:rsidR="00E36A12" w:rsidRDefault="00665AAF">
      <w:pPr>
        <w:pStyle w:val="Textbody"/>
        <w:numPr>
          <w:ilvl w:val="0"/>
          <w:numId w:val="3"/>
        </w:numPr>
        <w:spacing w:line="240" w:lineRule="auto"/>
      </w:pPr>
      <w:r>
        <w:t>If you want to check the status of the repo, use this command:</w:t>
      </w:r>
    </w:p>
    <w:p w14:paraId="5F1D51C8" w14:textId="77777777" w:rsidR="00E36A12" w:rsidRDefault="00665AAF">
      <w:pPr>
        <w:pStyle w:val="Textbody"/>
        <w:numPr>
          <w:ilvl w:val="1"/>
          <w:numId w:val="5"/>
        </w:numPr>
        <w:spacing w:line="240" w:lineRule="auto"/>
      </w:pPr>
      <w:r>
        <w:lastRenderedPageBreak/>
        <w:t>git status</w:t>
      </w:r>
    </w:p>
    <w:p w14:paraId="02D74F9C" w14:textId="77777777" w:rsidR="00E36A12" w:rsidRDefault="00E36A12">
      <w:pPr>
        <w:pStyle w:val="Textbody"/>
        <w:spacing w:line="240" w:lineRule="auto"/>
      </w:pPr>
    </w:p>
    <w:p w14:paraId="1915C102" w14:textId="77777777" w:rsidR="00E36A12" w:rsidRDefault="00665AAF">
      <w:pPr>
        <w:pStyle w:val="Textbody"/>
        <w:spacing w:line="240" w:lineRule="auto"/>
      </w:pPr>
      <w:r>
        <w:rPr>
          <w:b/>
          <w:bCs/>
        </w:rPr>
        <w:t xml:space="preserve">Branching off the Master Branch - </w:t>
      </w:r>
      <w:hyperlink r:id="rId9" w:history="1">
        <w:r>
          <w:t>https://learngitbranching.js.org/</w:t>
        </w:r>
      </w:hyperlink>
    </w:p>
    <w:p w14:paraId="729A1915" w14:textId="77777777" w:rsidR="00E36A12" w:rsidRDefault="00665AAF">
      <w:pPr>
        <w:pStyle w:val="Textbody"/>
        <w:numPr>
          <w:ilvl w:val="0"/>
          <w:numId w:val="6"/>
        </w:numPr>
        <w:spacing w:line="240" w:lineRule="auto"/>
      </w:pPr>
      <w:r>
        <w:t xml:space="preserve">At times, you want to create a branch so that you don’t interfere with the master branch → </w:t>
      </w:r>
      <w:r>
        <w:rPr>
          <w:b/>
          <w:bCs/>
        </w:rPr>
        <w:t>git branch &lt;newImage&gt;</w:t>
      </w:r>
    </w:p>
    <w:p w14:paraId="1CC123AE" w14:textId="77777777" w:rsidR="00E36A12" w:rsidRDefault="00665AAF">
      <w:pPr>
        <w:pStyle w:val="Textbody"/>
        <w:numPr>
          <w:ilvl w:val="0"/>
          <w:numId w:val="6"/>
        </w:numPr>
        <w:spacing w:line="240" w:lineRule="auto"/>
      </w:pPr>
      <w:r>
        <w:t xml:space="preserve">Once created, you’ll still be on the master branch. To switch over to the newly created branch → </w:t>
      </w:r>
      <w:r>
        <w:rPr>
          <w:b/>
          <w:bCs/>
        </w:rPr>
        <w:t>git checkout &lt;newImage&gt;</w:t>
      </w:r>
    </w:p>
    <w:p w14:paraId="3882972A" w14:textId="77777777" w:rsidR="00E36A12" w:rsidRDefault="00665AAF">
      <w:pPr>
        <w:pStyle w:val="Textbody"/>
        <w:numPr>
          <w:ilvl w:val="0"/>
          <w:numId w:val="6"/>
        </w:numPr>
        <w:spacing w:line="240" w:lineRule="auto"/>
      </w:pPr>
      <w:r>
        <w:t xml:space="preserve">Now that we’re on newImage, when you commit, the newImage will be committed instead of the master branch → </w:t>
      </w:r>
      <w:r>
        <w:rPr>
          <w:b/>
          <w:bCs/>
        </w:rPr>
        <w:t>git commit</w:t>
      </w:r>
    </w:p>
    <w:p w14:paraId="04EDEEA4" w14:textId="77777777" w:rsidR="00E36A12" w:rsidRDefault="00665AAF">
      <w:pPr>
        <w:pStyle w:val="Textbody"/>
        <w:spacing w:line="240" w:lineRule="auto"/>
        <w:rPr>
          <w:b/>
          <w:bCs/>
        </w:rPr>
      </w:pPr>
      <w:r>
        <w:rPr>
          <w:b/>
          <w:bCs/>
          <w:noProof/>
        </w:rPr>
        <w:drawing>
          <wp:anchor distT="0" distB="0" distL="114300" distR="114300" simplePos="0" relativeHeight="251659264" behindDoc="0" locked="0" layoutInCell="1" allowOverlap="1" wp14:anchorId="27D29EFF" wp14:editId="562A60BF">
            <wp:simplePos x="0" y="0"/>
            <wp:positionH relativeFrom="column">
              <wp:posOffset>1961662</wp:posOffset>
            </wp:positionH>
            <wp:positionV relativeFrom="paragraph">
              <wp:posOffset>18379</wp:posOffset>
            </wp:positionV>
            <wp:extent cx="2914558" cy="2710830"/>
            <wp:effectExtent l="38100" t="38100" r="38192" b="3237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914558" cy="2710830"/>
                    </a:xfrm>
                    <a:prstGeom prst="rect">
                      <a:avLst/>
                    </a:prstGeom>
                    <a:ln w="29844" cmpd="dbl">
                      <a:solidFill>
                        <a:srgbClr val="72BF44"/>
                      </a:solidFill>
                      <a:prstDash val="solid"/>
                    </a:ln>
                  </pic:spPr>
                </pic:pic>
              </a:graphicData>
            </a:graphic>
          </wp:anchor>
        </w:drawing>
      </w:r>
    </w:p>
    <w:p w14:paraId="36E8CEE3" w14:textId="77777777" w:rsidR="00E36A12" w:rsidRDefault="00E36A12">
      <w:pPr>
        <w:pStyle w:val="Textbody"/>
        <w:spacing w:line="240" w:lineRule="auto"/>
        <w:rPr>
          <w:b/>
          <w:bCs/>
        </w:rPr>
      </w:pPr>
    </w:p>
    <w:p w14:paraId="1C55B4FB" w14:textId="77777777" w:rsidR="00E36A12" w:rsidRDefault="00E36A12">
      <w:pPr>
        <w:pStyle w:val="Textbody"/>
        <w:spacing w:line="240" w:lineRule="auto"/>
        <w:rPr>
          <w:b/>
          <w:bCs/>
        </w:rPr>
      </w:pPr>
    </w:p>
    <w:p w14:paraId="1F0CC4D9" w14:textId="77777777" w:rsidR="00E36A12" w:rsidRDefault="00E36A12">
      <w:pPr>
        <w:pStyle w:val="Textbody"/>
        <w:spacing w:line="240" w:lineRule="auto"/>
        <w:rPr>
          <w:b/>
          <w:bCs/>
        </w:rPr>
      </w:pPr>
    </w:p>
    <w:p w14:paraId="47E86D22" w14:textId="77777777" w:rsidR="00E36A12" w:rsidRDefault="00E36A12">
      <w:pPr>
        <w:pStyle w:val="Textbody"/>
        <w:spacing w:line="240" w:lineRule="auto"/>
        <w:rPr>
          <w:b/>
          <w:bCs/>
        </w:rPr>
      </w:pPr>
    </w:p>
    <w:p w14:paraId="3AAF82F3" w14:textId="77777777" w:rsidR="00E36A12" w:rsidRDefault="00E36A12">
      <w:pPr>
        <w:pStyle w:val="Textbody"/>
        <w:spacing w:line="240" w:lineRule="auto"/>
        <w:rPr>
          <w:b/>
          <w:bCs/>
        </w:rPr>
      </w:pPr>
    </w:p>
    <w:p w14:paraId="7A3F76B2" w14:textId="77777777" w:rsidR="00E36A12" w:rsidRDefault="00E36A12">
      <w:pPr>
        <w:pStyle w:val="Textbody"/>
        <w:spacing w:line="240" w:lineRule="auto"/>
        <w:rPr>
          <w:b/>
          <w:bCs/>
        </w:rPr>
      </w:pPr>
    </w:p>
    <w:p w14:paraId="6FB9835F" w14:textId="77777777" w:rsidR="00E36A12" w:rsidRDefault="00E36A12">
      <w:pPr>
        <w:pStyle w:val="Textbody"/>
        <w:spacing w:line="240" w:lineRule="auto"/>
        <w:rPr>
          <w:b/>
          <w:bCs/>
        </w:rPr>
      </w:pPr>
    </w:p>
    <w:p w14:paraId="3AF1C554" w14:textId="77777777" w:rsidR="00E36A12" w:rsidRDefault="00E36A12">
      <w:pPr>
        <w:pStyle w:val="Textbody"/>
        <w:spacing w:line="240" w:lineRule="auto"/>
        <w:rPr>
          <w:b/>
          <w:bCs/>
        </w:rPr>
      </w:pPr>
    </w:p>
    <w:p w14:paraId="682BFE0E" w14:textId="77777777" w:rsidR="00E36A12" w:rsidRDefault="00E36A12">
      <w:pPr>
        <w:pStyle w:val="Textbody"/>
        <w:spacing w:line="240" w:lineRule="auto"/>
        <w:rPr>
          <w:b/>
          <w:bCs/>
        </w:rPr>
      </w:pPr>
    </w:p>
    <w:p w14:paraId="7ABE576B" w14:textId="77777777" w:rsidR="00E36A12" w:rsidRDefault="00E36A12">
      <w:pPr>
        <w:pStyle w:val="Textbody"/>
        <w:spacing w:line="240" w:lineRule="auto"/>
        <w:rPr>
          <w:b/>
          <w:bCs/>
        </w:rPr>
      </w:pPr>
    </w:p>
    <w:p w14:paraId="732C9922" w14:textId="77777777" w:rsidR="00E36A12" w:rsidRDefault="00665AAF">
      <w:pPr>
        <w:pStyle w:val="Textbody"/>
        <w:numPr>
          <w:ilvl w:val="0"/>
          <w:numId w:val="6"/>
        </w:numPr>
        <w:spacing w:line="240" w:lineRule="auto"/>
      </w:pPr>
      <w:r>
        <w:t xml:space="preserve">Once you’re all finished working with the newImage branch, you can merge it back into the master branch and all of the work done in newImage will now be apart of the master branch → </w:t>
      </w:r>
      <w:r>
        <w:rPr>
          <w:b/>
          <w:bCs/>
        </w:rPr>
        <w:t>git checkout newImage; (Select the branch first, then merge) → git merge master</w:t>
      </w:r>
    </w:p>
    <w:p w14:paraId="10FB9189" w14:textId="1B79D826" w:rsidR="00E36A12" w:rsidRDefault="00665AAF">
      <w:pPr>
        <w:pStyle w:val="Textbody"/>
        <w:spacing w:line="240" w:lineRule="auto"/>
      </w:pPr>
      <w:r>
        <w:rPr>
          <w:noProof/>
        </w:rPr>
        <w:drawing>
          <wp:anchor distT="0" distB="0" distL="114300" distR="114300" simplePos="0" relativeHeight="2" behindDoc="0" locked="0" layoutInCell="1" allowOverlap="1" wp14:anchorId="32CE5D7F" wp14:editId="31E5B05F">
            <wp:simplePos x="0" y="0"/>
            <wp:positionH relativeFrom="column">
              <wp:posOffset>-372252</wp:posOffset>
            </wp:positionH>
            <wp:positionV relativeFrom="paragraph">
              <wp:posOffset>162031</wp:posOffset>
            </wp:positionV>
            <wp:extent cx="2606039" cy="2435412"/>
            <wp:effectExtent l="38100" t="38100" r="41911" b="41088"/>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606039" cy="2435412"/>
                    </a:xfrm>
                    <a:prstGeom prst="rect">
                      <a:avLst/>
                    </a:prstGeom>
                    <a:ln w="29844" cmpd="dbl">
                      <a:solidFill>
                        <a:srgbClr val="72BF44"/>
                      </a:solidFill>
                      <a:prstDash val="solid"/>
                    </a:ln>
                  </pic:spPr>
                </pic:pic>
              </a:graphicData>
            </a:graphic>
          </wp:anchor>
        </w:drawing>
      </w:r>
      <w:r>
        <w:rPr>
          <w:noProof/>
        </w:rPr>
        <w:drawing>
          <wp:anchor distT="0" distB="0" distL="114300" distR="114300" simplePos="0" relativeHeight="3" behindDoc="0" locked="0" layoutInCell="1" allowOverlap="1" wp14:anchorId="53AC012E" wp14:editId="5A6E38A5">
            <wp:simplePos x="0" y="0"/>
            <wp:positionH relativeFrom="column">
              <wp:posOffset>4130619</wp:posOffset>
            </wp:positionH>
            <wp:positionV relativeFrom="paragraph">
              <wp:posOffset>168158</wp:posOffset>
            </wp:positionV>
            <wp:extent cx="2521092" cy="2343241"/>
            <wp:effectExtent l="38100" t="38100" r="31608" b="38009"/>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521092" cy="2343241"/>
                    </a:xfrm>
                    <a:prstGeom prst="rect">
                      <a:avLst/>
                    </a:prstGeom>
                    <a:ln w="29844" cmpd="dbl">
                      <a:solidFill>
                        <a:srgbClr val="72BF44"/>
                      </a:solidFill>
                      <a:prstDash val="solid"/>
                    </a:ln>
                  </pic:spPr>
                </pic:pic>
              </a:graphicData>
            </a:graphic>
          </wp:anchor>
        </w:drawing>
      </w:r>
    </w:p>
    <w:p w14:paraId="1E0AE2B4" w14:textId="77777777" w:rsidR="00E36A12" w:rsidRDefault="00E36A12">
      <w:pPr>
        <w:pStyle w:val="Textbody"/>
        <w:spacing w:line="240" w:lineRule="auto"/>
      </w:pPr>
    </w:p>
    <w:p w14:paraId="22A7D421" w14:textId="77777777" w:rsidR="00E36A12" w:rsidRDefault="00E36A12">
      <w:pPr>
        <w:pStyle w:val="Textbody"/>
        <w:spacing w:line="240" w:lineRule="auto"/>
        <w:rPr>
          <w:b/>
          <w:bCs/>
        </w:rPr>
      </w:pPr>
    </w:p>
    <w:p w14:paraId="1B81CD6F" w14:textId="0060C533" w:rsidR="00E36A12" w:rsidRDefault="00E36A12">
      <w:pPr>
        <w:pStyle w:val="Textbody"/>
        <w:spacing w:line="240" w:lineRule="auto"/>
        <w:rPr>
          <w:b/>
          <w:bCs/>
        </w:rPr>
      </w:pPr>
    </w:p>
    <w:p w14:paraId="5DB2CDD3" w14:textId="15465914" w:rsidR="00E36A12" w:rsidRDefault="00E36A12">
      <w:pPr>
        <w:pStyle w:val="Textbody"/>
        <w:spacing w:line="240" w:lineRule="auto"/>
        <w:rPr>
          <w:b/>
          <w:bCs/>
        </w:rPr>
      </w:pPr>
    </w:p>
    <w:p w14:paraId="2F8F01D4" w14:textId="6B2BB27D" w:rsidR="00E36A12" w:rsidRDefault="00E36A12">
      <w:pPr>
        <w:pStyle w:val="Textbody"/>
        <w:spacing w:line="240" w:lineRule="auto"/>
        <w:rPr>
          <w:b/>
          <w:bCs/>
        </w:rPr>
      </w:pPr>
    </w:p>
    <w:p w14:paraId="1C45E441" w14:textId="76302D74" w:rsidR="00E36A12" w:rsidRDefault="00E36A12">
      <w:pPr>
        <w:pStyle w:val="Textbody"/>
        <w:spacing w:line="240" w:lineRule="auto"/>
        <w:rPr>
          <w:b/>
          <w:bCs/>
        </w:rPr>
      </w:pPr>
    </w:p>
    <w:p w14:paraId="40525AF8" w14:textId="77777777" w:rsidR="00E36A12" w:rsidRDefault="00E36A12">
      <w:pPr>
        <w:pStyle w:val="Textbody"/>
        <w:spacing w:line="240" w:lineRule="auto"/>
        <w:rPr>
          <w:b/>
          <w:bCs/>
        </w:rPr>
      </w:pPr>
    </w:p>
    <w:p w14:paraId="3278AF44" w14:textId="77777777" w:rsidR="00E36A12" w:rsidRDefault="00E36A12">
      <w:pPr>
        <w:pStyle w:val="Textbody"/>
        <w:spacing w:line="240" w:lineRule="auto"/>
        <w:rPr>
          <w:b/>
          <w:bCs/>
        </w:rPr>
      </w:pPr>
    </w:p>
    <w:p w14:paraId="5AE88F01" w14:textId="34952C81" w:rsidR="00E36A12" w:rsidRDefault="006B238E">
      <w:pPr>
        <w:pStyle w:val="Textbody"/>
        <w:spacing w:line="240" w:lineRule="auto"/>
        <w:rPr>
          <w:b/>
          <w:bCs/>
        </w:rPr>
      </w:pPr>
      <w:r>
        <w:rPr>
          <w:b/>
          <w:bCs/>
          <w:noProof/>
        </w:rPr>
        <mc:AlternateContent>
          <mc:Choice Requires="wps">
            <w:drawing>
              <wp:anchor distT="0" distB="0" distL="114300" distR="114300" simplePos="0" relativeHeight="4" behindDoc="0" locked="0" layoutInCell="1" allowOverlap="1" wp14:anchorId="4EC17115" wp14:editId="20AAD16D">
                <wp:simplePos x="0" y="0"/>
                <wp:positionH relativeFrom="column">
                  <wp:posOffset>-132715</wp:posOffset>
                </wp:positionH>
                <wp:positionV relativeFrom="paragraph">
                  <wp:posOffset>288290</wp:posOffset>
                </wp:positionV>
                <wp:extent cx="1591238" cy="426567"/>
                <wp:effectExtent l="0" t="0" r="0" b="0"/>
                <wp:wrapNone/>
                <wp:docPr id="5" name="Frame1"/>
                <wp:cNvGraphicFramePr/>
                <a:graphic xmlns:a="http://schemas.openxmlformats.org/drawingml/2006/main">
                  <a:graphicData uri="http://schemas.microsoft.com/office/word/2010/wordprocessingShape">
                    <wps:wsp>
                      <wps:cNvSpPr txBox="1"/>
                      <wps:spPr>
                        <a:xfrm>
                          <a:off x="0" y="0"/>
                          <a:ext cx="1591238" cy="426567"/>
                        </a:xfrm>
                        <a:prstGeom prst="rect">
                          <a:avLst/>
                        </a:prstGeom>
                        <a:ln>
                          <a:noFill/>
                          <a:prstDash/>
                        </a:ln>
                      </wps:spPr>
                      <wps:txbx>
                        <w:txbxContent>
                          <w:p w14:paraId="24C2A1A3" w14:textId="77777777" w:rsidR="00E36A12" w:rsidRDefault="00665AAF">
                            <w:pPr>
                              <w:pStyle w:val="Drawing"/>
                              <w:jc w:val="center"/>
                            </w:pPr>
                            <w:r>
                              <w:t>git checkout bugFix; git merge master</w:t>
                            </w:r>
                          </w:p>
                        </w:txbxContent>
                      </wps:txbx>
                      <wps:bodyPr wrap="none" lIns="0" tIns="0" rIns="0" bIns="0" compatLnSpc="0">
                        <a:spAutoFit/>
                      </wps:bodyPr>
                    </wps:wsp>
                  </a:graphicData>
                </a:graphic>
              </wp:anchor>
            </w:drawing>
          </mc:Choice>
          <mc:Fallback>
            <w:pict>
              <v:shapetype w14:anchorId="4EC17115" id="_x0000_t202" coordsize="21600,21600" o:spt="202" path="m,l,21600r21600,l21600,xe">
                <v:stroke joinstyle="miter"/>
                <v:path gradientshapeok="t" o:connecttype="rect"/>
              </v:shapetype>
              <v:shape id="Frame1" o:spid="_x0000_s1026" type="#_x0000_t202" style="position:absolute;margin-left:-10.45pt;margin-top:22.7pt;width:125.3pt;height:33.6pt;z-index: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" filled="f" stroked="f">
                <v:textbox style="mso-fit-shape-to-text:t" inset="0,0,0,0">
                  <w:txbxContent>
                    <w:p w14:paraId="24C2A1A3" w14:textId="77777777" w:rsidR="00E36A12" w:rsidRDefault="00665AAF">
                      <w:pPr>
                        <w:pStyle w:val="Drawing"/>
                        <w:jc w:val="center"/>
                      </w:pPr>
                      <w:r>
                        <w:t xml:space="preserve">git checkout </w:t>
                      </w:r>
                      <w:proofErr w:type="spellStart"/>
                      <w:r>
                        <w:t>bugFix</w:t>
                      </w:r>
                      <w:proofErr w:type="spellEnd"/>
                      <w:r>
                        <w:t>; git merge master</w:t>
                      </w:r>
                    </w:p>
                  </w:txbxContent>
                </v:textbox>
              </v:shape>
            </w:pict>
          </mc:Fallback>
        </mc:AlternateContent>
      </w:r>
    </w:p>
    <w:p w14:paraId="26C30842" w14:textId="26EDE79E" w:rsidR="00E36A12" w:rsidRDefault="00E36A12">
      <w:pPr>
        <w:pStyle w:val="Textbody"/>
        <w:spacing w:line="240" w:lineRule="auto"/>
        <w:rPr>
          <w:b/>
          <w:bCs/>
        </w:rPr>
      </w:pPr>
    </w:p>
    <w:p w14:paraId="23209F39" w14:textId="77777777" w:rsidR="00E36A12" w:rsidRDefault="00665AAF">
      <w:pPr>
        <w:pStyle w:val="Textbody"/>
        <w:spacing w:line="240" w:lineRule="auto"/>
        <w:rPr>
          <w:b/>
          <w:bCs/>
        </w:rPr>
      </w:pPr>
      <w:r>
        <w:rPr>
          <w:b/>
          <w:bCs/>
        </w:rPr>
        <w:lastRenderedPageBreak/>
        <w:t>Manually Adding Files to GitHub Repo:</w:t>
      </w:r>
    </w:p>
    <w:p w14:paraId="35891FFB" w14:textId="77777777" w:rsidR="00E36A12" w:rsidRDefault="00665AAF">
      <w:pPr>
        <w:pStyle w:val="Textbody"/>
        <w:numPr>
          <w:ilvl w:val="2"/>
          <w:numId w:val="7"/>
        </w:numPr>
        <w:spacing w:line="240" w:lineRule="auto"/>
      </w:pPr>
      <w:r>
        <w:t>Go to the directory you want the repo to be in (using cd)</w:t>
      </w:r>
    </w:p>
    <w:p w14:paraId="689CA497" w14:textId="77777777" w:rsidR="00E36A12" w:rsidRDefault="00665AAF">
      <w:pPr>
        <w:pStyle w:val="Textbody"/>
        <w:numPr>
          <w:ilvl w:val="2"/>
          <w:numId w:val="7"/>
        </w:numPr>
        <w:spacing w:line="240" w:lineRule="auto"/>
      </w:pPr>
      <w:r>
        <w:t xml:space="preserve">Used </w:t>
      </w:r>
      <w:r>
        <w:rPr>
          <w:b/>
          <w:bCs/>
        </w:rPr>
        <w:t>git pull</w:t>
      </w:r>
      <w:r>
        <w:t xml:space="preserve"> to get the most recent version of the project</w:t>
      </w:r>
    </w:p>
    <w:p w14:paraId="5C632ED6" w14:textId="77777777" w:rsidR="00E36A12" w:rsidRDefault="00665AAF">
      <w:pPr>
        <w:pStyle w:val="Textbody"/>
        <w:numPr>
          <w:ilvl w:val="2"/>
          <w:numId w:val="7"/>
        </w:numPr>
        <w:spacing w:line="240" w:lineRule="auto"/>
      </w:pPr>
      <w:r>
        <w:t>Manually add the file you want in the repo folder</w:t>
      </w:r>
    </w:p>
    <w:p w14:paraId="6408BCDA" w14:textId="77777777" w:rsidR="00E36A12" w:rsidRDefault="00665AAF">
      <w:pPr>
        <w:pStyle w:val="Textbody"/>
        <w:numPr>
          <w:ilvl w:val="2"/>
          <w:numId w:val="7"/>
        </w:numPr>
        <w:spacing w:line="240" w:lineRule="auto"/>
      </w:pPr>
      <w:r>
        <w:t>Saved the Stitch_Documentation file as a .doc file</w:t>
      </w:r>
    </w:p>
    <w:p w14:paraId="3E41F3BA" w14:textId="77777777" w:rsidR="00E36A12" w:rsidRDefault="00665AAF">
      <w:pPr>
        <w:pStyle w:val="Textbody"/>
        <w:numPr>
          <w:ilvl w:val="2"/>
          <w:numId w:val="7"/>
        </w:numPr>
        <w:spacing w:line="240" w:lineRule="auto"/>
      </w:pPr>
      <w:r>
        <w:t>Removed the Stitch_Documentation.odt file using sudo rm Stitch_Documentation.odt</w:t>
      </w:r>
    </w:p>
    <w:p w14:paraId="032FFC11" w14:textId="77777777" w:rsidR="00E36A12" w:rsidRDefault="00665AAF">
      <w:pPr>
        <w:pStyle w:val="Textbody"/>
        <w:numPr>
          <w:ilvl w:val="2"/>
          <w:numId w:val="7"/>
        </w:numPr>
        <w:spacing w:line="240" w:lineRule="auto"/>
        <w:rPr>
          <w:b/>
          <w:bCs/>
        </w:rPr>
      </w:pPr>
      <w:r>
        <w:rPr>
          <w:b/>
          <w:bCs/>
        </w:rPr>
        <w:t>git add .</w:t>
      </w:r>
    </w:p>
    <w:p w14:paraId="62E5D551" w14:textId="77777777" w:rsidR="00E36A12" w:rsidRDefault="00665AAF">
      <w:pPr>
        <w:pStyle w:val="Textbody"/>
        <w:numPr>
          <w:ilvl w:val="2"/>
          <w:numId w:val="7"/>
        </w:numPr>
        <w:spacing w:line="240" w:lineRule="auto"/>
      </w:pPr>
      <w:r>
        <w:rPr>
          <w:b/>
          <w:bCs/>
        </w:rPr>
        <w:t>Git commit -m</w:t>
      </w:r>
      <w:r>
        <w:t xml:space="preserve"> “Added The Documentation that I worked so hard on”</w:t>
      </w:r>
    </w:p>
    <w:p w14:paraId="263566A9" w14:textId="77777777" w:rsidR="00E36A12" w:rsidRDefault="00665AAF">
      <w:pPr>
        <w:pStyle w:val="Textbody"/>
        <w:numPr>
          <w:ilvl w:val="2"/>
          <w:numId w:val="7"/>
        </w:numPr>
        <w:spacing w:line="240" w:lineRule="auto"/>
        <w:rPr>
          <w:b/>
          <w:bCs/>
        </w:rPr>
      </w:pPr>
      <w:r>
        <w:rPr>
          <w:b/>
          <w:bCs/>
        </w:rPr>
        <w:t>git push</w:t>
      </w:r>
    </w:p>
    <w:p w14:paraId="69B030E4" w14:textId="77777777" w:rsidR="00E36A12" w:rsidRDefault="00E36A12">
      <w:pPr>
        <w:pStyle w:val="Textbody"/>
        <w:spacing w:line="240" w:lineRule="auto"/>
        <w:rPr>
          <w:b/>
          <w:bCs/>
        </w:rPr>
      </w:pPr>
    </w:p>
    <w:p w14:paraId="27509051" w14:textId="77777777" w:rsidR="00E36A12" w:rsidRDefault="00665AAF">
      <w:pPr>
        <w:pStyle w:val="Textbody"/>
        <w:spacing w:line="240" w:lineRule="auto"/>
        <w:rPr>
          <w:b/>
          <w:bCs/>
        </w:rPr>
      </w:pPr>
      <w:r>
        <w:rPr>
          <w:b/>
          <w:bCs/>
        </w:rPr>
        <w:t>Miscellaneous/Troubleshooting Tips:</w:t>
      </w:r>
    </w:p>
    <w:p w14:paraId="58BD4612" w14:textId="77777777" w:rsidR="00E36A12" w:rsidRDefault="00665AAF">
      <w:pPr>
        <w:pStyle w:val="Textbody"/>
        <w:spacing w:line="360" w:lineRule="auto"/>
      </w:pPr>
      <w:r>
        <w:tab/>
      </w:r>
      <w:r>
        <w:rPr>
          <w:b/>
          <w:bCs/>
        </w:rPr>
        <w:t>Commands:</w:t>
      </w:r>
    </w:p>
    <w:p w14:paraId="703607CA" w14:textId="77777777" w:rsidR="00E36A12" w:rsidRDefault="00665AAF">
      <w:pPr>
        <w:pStyle w:val="Textbody"/>
        <w:numPr>
          <w:ilvl w:val="0"/>
          <w:numId w:val="8"/>
        </w:numPr>
        <w:spacing w:line="360" w:lineRule="auto"/>
      </w:pPr>
      <w:r>
        <w:rPr>
          <w:b/>
          <w:bCs/>
        </w:rPr>
        <w:t>git pull</w:t>
      </w:r>
      <w:r>
        <w:t xml:space="preserve"> &lt;remote&gt; &lt;branch&gt; → </w:t>
      </w:r>
      <w:r>
        <w:rPr>
          <w:b/>
          <w:bCs/>
        </w:rPr>
        <w:t>git pull</w:t>
      </w:r>
      <w:r>
        <w:t xml:space="preserve"> “</w:t>
      </w:r>
      <w:hyperlink r:id="rId13" w:history="1">
        <w:r>
          <w:t>https://github.com/igotmail/Test.git</w:t>
        </w:r>
      </w:hyperlink>
      <w:r>
        <w:t>” “master”</w:t>
      </w:r>
    </w:p>
    <w:p w14:paraId="63D5B5C2" w14:textId="77777777" w:rsidR="00E36A12" w:rsidRDefault="00665AAF">
      <w:pPr>
        <w:pStyle w:val="Textbody"/>
        <w:numPr>
          <w:ilvl w:val="0"/>
          <w:numId w:val="8"/>
        </w:numPr>
        <w:spacing w:line="360" w:lineRule="auto"/>
        <w:rPr>
          <w:b/>
          <w:bCs/>
        </w:rPr>
      </w:pPr>
      <w:r>
        <w:rPr>
          <w:b/>
          <w:bCs/>
        </w:rPr>
        <w:t>git log –</w:t>
      </w:r>
      <w:r>
        <w:t xml:space="preserve"> Will show your remote and local branches created by you</w:t>
      </w:r>
    </w:p>
    <w:p w14:paraId="18AACA8A" w14:textId="77777777" w:rsidR="00E36A12" w:rsidRDefault="00665AAF">
      <w:pPr>
        <w:pStyle w:val="Textbody"/>
        <w:numPr>
          <w:ilvl w:val="0"/>
          <w:numId w:val="8"/>
        </w:numPr>
        <w:spacing w:line="360" w:lineRule="auto"/>
        <w:rPr>
          <w:b/>
          <w:bCs/>
        </w:rPr>
      </w:pPr>
      <w:r>
        <w:rPr>
          <w:b/>
          <w:bCs/>
        </w:rPr>
        <w:t>git branch -av –</w:t>
      </w:r>
      <w:r>
        <w:t xml:space="preserve"> Will show you what branches exist in your repo both locally and remotely</w:t>
      </w:r>
    </w:p>
    <w:p w14:paraId="6B28DBA9" w14:textId="77777777" w:rsidR="00E36A12" w:rsidRDefault="00665AAF">
      <w:pPr>
        <w:pStyle w:val="Textbody"/>
        <w:spacing w:line="360" w:lineRule="auto"/>
        <w:rPr>
          <w:b/>
          <w:bCs/>
        </w:rPr>
      </w:pPr>
      <w:r>
        <w:tab/>
      </w:r>
      <w:r>
        <w:rPr>
          <w:b/>
          <w:bCs/>
        </w:rPr>
        <w:t>Situations:</w:t>
      </w:r>
    </w:p>
    <w:p w14:paraId="197FBFD5" w14:textId="77777777" w:rsidR="00E36A12" w:rsidRDefault="00665AAF">
      <w:pPr>
        <w:pStyle w:val="Textbody"/>
        <w:numPr>
          <w:ilvl w:val="0"/>
          <w:numId w:val="8"/>
        </w:numPr>
        <w:spacing w:line="360" w:lineRule="auto"/>
        <w:rPr>
          <w:b/>
          <w:bCs/>
        </w:rPr>
      </w:pPr>
      <w:r>
        <w:t xml:space="preserve">Local repos will keep a .git file when you use “git init.” If you want to make a fresh repo out of the folders you initialize, you can delete the .git init file and then use “git init” again in the terminal: </w:t>
      </w:r>
      <w:hyperlink r:id="rId14" w:history="1">
        <w:r>
          <w:t>https://stackoverflow.com/questions/1213430/how-to-fully-delete-a-git-repository-created-with-init</w:t>
        </w:r>
      </w:hyperlink>
    </w:p>
    <w:p w14:paraId="54EF1556" w14:textId="77777777" w:rsidR="00E36A12" w:rsidRDefault="00665AAF">
      <w:pPr>
        <w:pStyle w:val="Textbody"/>
        <w:numPr>
          <w:ilvl w:val="0"/>
          <w:numId w:val="8"/>
        </w:numPr>
        <w:spacing w:line="360" w:lineRule="auto"/>
      </w:pPr>
      <w:r>
        <w:t xml:space="preserve">You cannot push an empty folder. The folder will need files in order to be pushed to the repo: </w:t>
      </w:r>
      <w:hyperlink r:id="rId15" w:history="1">
        <w:r>
          <w:t>https://dev.to/arisa_dev/git-github-git-initialize-error-error-src-refspec-master-does-not-match-any-2lcj</w:t>
        </w:r>
      </w:hyperlink>
    </w:p>
    <w:p w14:paraId="73125E9A" w14:textId="77777777" w:rsidR="00E36A12" w:rsidRDefault="00665AAF">
      <w:pPr>
        <w:pStyle w:val="Textbody"/>
        <w:numPr>
          <w:ilvl w:val="0"/>
          <w:numId w:val="8"/>
        </w:numPr>
        <w:spacing w:line="360" w:lineRule="auto"/>
      </w:pPr>
      <w:r>
        <w:t xml:space="preserve">You may need to use </w:t>
      </w:r>
      <w:r>
        <w:rPr>
          <w:b/>
          <w:bCs/>
        </w:rPr>
        <w:t xml:space="preserve">git pull –allow-unrelated-histories </w:t>
      </w:r>
      <w:r>
        <w:t xml:space="preserve">if you run into the “Refusing to merge unrelated histories” error: </w:t>
      </w:r>
      <w:hyperlink r:id="rId16" w:anchor="M5000" w:history="1">
        <w:r>
          <w:t>https://github.community/t5/How-to-use-Git-and-GitHub/How-to-deal-with-quot-refusing-to-merge-unrelated-histories-quot/m-p/16305#M5000</w:t>
        </w:r>
      </w:hyperlink>
    </w:p>
    <w:p w14:paraId="22C43C66" w14:textId="77777777" w:rsidR="00E36A12" w:rsidRDefault="00665AAF">
      <w:pPr>
        <w:pStyle w:val="Textbody"/>
        <w:numPr>
          <w:ilvl w:val="0"/>
          <w:numId w:val="8"/>
        </w:numPr>
        <w:spacing w:line="360" w:lineRule="auto"/>
      </w:pPr>
      <w:r>
        <w:t xml:space="preserve">Mark down Cheat Sheet: </w:t>
      </w:r>
      <w:hyperlink r:id="rId17" w:history="1">
        <w:r>
          <w:t>https://github.com/adam-p/markdown-here/wiki/Markdown-Cheatsheet</w:t>
        </w:r>
      </w:hyperlink>
    </w:p>
    <w:p w14:paraId="5D4DD1AC" w14:textId="1E8EEC1C" w:rsidR="00E36A12" w:rsidRDefault="00665AAF">
      <w:pPr>
        <w:pStyle w:val="Textbody"/>
        <w:numPr>
          <w:ilvl w:val="0"/>
          <w:numId w:val="8"/>
        </w:numPr>
        <w:spacing w:line="360" w:lineRule="auto"/>
      </w:pPr>
      <w:r>
        <w:lastRenderedPageBreak/>
        <w:t xml:space="preserve">What to add in your .gitignore file: </w:t>
      </w:r>
      <w:hyperlink r:id="rId18" w:history="1">
        <w:r>
          <w:t>https://zellwk.com/blog/gitignore/</w:t>
        </w:r>
      </w:hyperlink>
    </w:p>
    <w:p w14:paraId="043CC945" w14:textId="77777777" w:rsidR="00996473" w:rsidRDefault="007E4EE1" w:rsidP="0089364B">
      <w:pPr>
        <w:pStyle w:val="Textbody"/>
        <w:numPr>
          <w:ilvl w:val="0"/>
          <w:numId w:val="8"/>
        </w:numPr>
        <w:spacing w:line="360" w:lineRule="auto"/>
      </w:pPr>
      <w:r>
        <w:t>If all else fails,</w:t>
      </w:r>
      <w:r w:rsidR="005959C0">
        <w:t xml:space="preserve"> first</w:t>
      </w:r>
      <w:r>
        <w:t xml:space="preserve"> clone the repo from GitHub into a new folder</w:t>
      </w:r>
      <w:r w:rsidR="00175B4E">
        <w:t xml:space="preserve">: </w:t>
      </w:r>
      <w:r w:rsidR="00175B4E">
        <w:rPr>
          <w:b/>
          <w:bCs/>
        </w:rPr>
        <w:t>mkdir [folderName]</w:t>
      </w:r>
      <w:r w:rsidR="0089364B">
        <w:t xml:space="preserve">. Then type in </w:t>
      </w:r>
      <w:r w:rsidR="0089364B">
        <w:rPr>
          <w:b/>
          <w:bCs/>
        </w:rPr>
        <w:t>git init</w:t>
      </w:r>
      <w:r w:rsidR="0089364B">
        <w:t xml:space="preserve"> to allow that folder to use git commands</w:t>
      </w:r>
      <w:r w:rsidR="00635EFB">
        <w:t xml:space="preserve">. </w:t>
      </w:r>
    </w:p>
    <w:p w14:paraId="12933177" w14:textId="77777777" w:rsidR="00996473" w:rsidRDefault="00635EFB" w:rsidP="00996473">
      <w:pPr>
        <w:pStyle w:val="Textbody"/>
        <w:numPr>
          <w:ilvl w:val="1"/>
          <w:numId w:val="8"/>
        </w:numPr>
        <w:spacing w:line="360" w:lineRule="auto"/>
      </w:pPr>
      <w:r>
        <w:t xml:space="preserve">Lastly, use </w:t>
      </w:r>
      <w:r>
        <w:rPr>
          <w:b/>
          <w:bCs/>
        </w:rPr>
        <w:t>git pull [repoName]</w:t>
      </w:r>
      <w:r w:rsidR="005959C0">
        <w:t xml:space="preserve"> ex. git pull </w:t>
      </w:r>
      <w:hyperlink r:id="rId19" w:history="1">
        <w:r w:rsidR="005959C0" w:rsidRPr="00C97D16">
          <w:rPr>
            <w:rStyle w:val="Hyperlink"/>
          </w:rPr>
          <w:t>https://github.com/igotmail/Udemy_MEAN_Course.git</w:t>
        </w:r>
      </w:hyperlink>
      <w:r w:rsidR="005959C0">
        <w:t xml:space="preserve">. This folder should now have your remote repo you created in that folder. </w:t>
      </w:r>
    </w:p>
    <w:p w14:paraId="02538F84" w14:textId="1EB9838A" w:rsidR="0089364B" w:rsidRDefault="005959C0" w:rsidP="00996473">
      <w:pPr>
        <w:pStyle w:val="Textbody"/>
        <w:numPr>
          <w:ilvl w:val="1"/>
          <w:numId w:val="8"/>
        </w:numPr>
        <w:spacing w:line="360" w:lineRule="auto"/>
      </w:pPr>
      <w:r>
        <w:t>Second, ma</w:t>
      </w:r>
      <w:r w:rsidR="001F2055">
        <w:t xml:space="preserve">nually copy what’s inside of the folder you originally wanted to push to GitHub in the </w:t>
      </w:r>
      <w:r w:rsidR="00B74D83">
        <w:t>cloned repo</w:t>
      </w:r>
      <w:r w:rsidR="00F1758D">
        <w:t xml:space="preserve">. Use </w:t>
      </w:r>
      <w:r w:rsidR="00F1758D">
        <w:rPr>
          <w:b/>
          <w:bCs/>
        </w:rPr>
        <w:t>git add . -&gt; git commit -m “Type your message” -&gt; git push -u origin master</w:t>
      </w:r>
      <w:r w:rsidR="00996473">
        <w:t>. This ba</w:t>
      </w:r>
      <w:r w:rsidR="00A939EA">
        <w:t>sically is a workaround when GitHub is picky and won’t let you push you work to it</w:t>
      </w:r>
    </w:p>
    <w:sectPr w:rsidR="0089364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48BEE" w14:textId="77777777" w:rsidR="00F62C0A" w:rsidRDefault="00F62C0A">
      <w:r>
        <w:separator/>
      </w:r>
    </w:p>
  </w:endnote>
  <w:endnote w:type="continuationSeparator" w:id="0">
    <w:p w14:paraId="68733BE2" w14:textId="77777777" w:rsidR="00F62C0A" w:rsidRDefault="00F62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Liberation Sans">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0D55E" w14:textId="77777777" w:rsidR="00F62C0A" w:rsidRDefault="00F62C0A">
      <w:r>
        <w:rPr>
          <w:color w:val="000000"/>
        </w:rPr>
        <w:separator/>
      </w:r>
    </w:p>
  </w:footnote>
  <w:footnote w:type="continuationSeparator" w:id="0">
    <w:p w14:paraId="2C956809" w14:textId="77777777" w:rsidR="00F62C0A" w:rsidRDefault="00F62C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42E7"/>
    <w:multiLevelType w:val="multilevel"/>
    <w:tmpl w:val="92764D72"/>
    <w:lvl w:ilvl="0">
      <w:start w:val="1"/>
      <w:numFmt w:val="decimal"/>
      <w:lvlText w:val="%1."/>
      <w:lvlJc w:val="left"/>
      <w:pPr>
        <w:ind w:left="720" w:hanging="360"/>
      </w:pPr>
      <w:rPr>
        <w:b w:val="0"/>
        <w:bCs w:val="0"/>
      </w:rPr>
    </w:lvl>
    <w:lvl w:ilvl="1">
      <w:start w:val="1"/>
      <w:numFmt w:val="decimal"/>
      <w:lvlText w:val="%2."/>
      <w:lvlJc w:val="left"/>
      <w:pPr>
        <w:ind w:left="1080" w:hanging="360"/>
      </w:pPr>
      <w:rPr>
        <w:b w:val="0"/>
        <w:bCs w:val="0"/>
      </w:rPr>
    </w:lvl>
    <w:lvl w:ilvl="2">
      <w:start w:val="1"/>
      <w:numFmt w:val="decimal"/>
      <w:lvlText w:val="%3."/>
      <w:lvlJc w:val="left"/>
      <w:pPr>
        <w:ind w:left="1440" w:hanging="360"/>
      </w:pPr>
      <w:rPr>
        <w:b w:val="0"/>
        <w:bCs w:val="0"/>
      </w:rPr>
    </w:lvl>
    <w:lvl w:ilvl="3">
      <w:start w:val="1"/>
      <w:numFmt w:val="decimal"/>
      <w:lvlText w:val="%4."/>
      <w:lvlJc w:val="left"/>
      <w:pPr>
        <w:ind w:left="1800" w:hanging="360"/>
      </w:pPr>
      <w:rPr>
        <w:b w:val="0"/>
        <w:bCs w:val="0"/>
      </w:rPr>
    </w:lvl>
    <w:lvl w:ilvl="4">
      <w:start w:val="1"/>
      <w:numFmt w:val="decimal"/>
      <w:lvlText w:val="%5."/>
      <w:lvlJc w:val="left"/>
      <w:pPr>
        <w:ind w:left="2160" w:hanging="360"/>
      </w:pPr>
      <w:rPr>
        <w:b w:val="0"/>
        <w:bCs w:val="0"/>
      </w:rPr>
    </w:lvl>
    <w:lvl w:ilvl="5">
      <w:start w:val="1"/>
      <w:numFmt w:val="decimal"/>
      <w:lvlText w:val="%6."/>
      <w:lvlJc w:val="left"/>
      <w:pPr>
        <w:ind w:left="2520" w:hanging="360"/>
      </w:pPr>
      <w:rPr>
        <w:b w:val="0"/>
        <w:bCs w:val="0"/>
      </w:rPr>
    </w:lvl>
    <w:lvl w:ilvl="6">
      <w:start w:val="1"/>
      <w:numFmt w:val="decimal"/>
      <w:lvlText w:val="%7."/>
      <w:lvlJc w:val="left"/>
      <w:pPr>
        <w:ind w:left="2880" w:hanging="360"/>
      </w:pPr>
      <w:rPr>
        <w:b w:val="0"/>
        <w:bCs w:val="0"/>
      </w:rPr>
    </w:lvl>
    <w:lvl w:ilvl="7">
      <w:start w:val="1"/>
      <w:numFmt w:val="decimal"/>
      <w:lvlText w:val="%8."/>
      <w:lvlJc w:val="left"/>
      <w:pPr>
        <w:ind w:left="3240" w:hanging="360"/>
      </w:pPr>
      <w:rPr>
        <w:b w:val="0"/>
        <w:bCs w:val="0"/>
      </w:rPr>
    </w:lvl>
    <w:lvl w:ilvl="8">
      <w:start w:val="1"/>
      <w:numFmt w:val="decimal"/>
      <w:lvlText w:val="%9."/>
      <w:lvlJc w:val="left"/>
      <w:pPr>
        <w:ind w:left="3600" w:hanging="360"/>
      </w:pPr>
      <w:rPr>
        <w:b w:val="0"/>
        <w:bCs w:val="0"/>
      </w:rPr>
    </w:lvl>
  </w:abstractNum>
  <w:abstractNum w:abstractNumId="1" w15:restartNumberingAfterBreak="0">
    <w:nsid w:val="1D963680"/>
    <w:multiLevelType w:val="multilevel"/>
    <w:tmpl w:val="F1F60426"/>
    <w:lvl w:ilvl="0">
      <w:start w:val="1"/>
      <w:numFmt w:val="decimal"/>
      <w:lvlText w:val="%1."/>
      <w:lvlJc w:val="left"/>
      <w:pPr>
        <w:ind w:left="360" w:hanging="360"/>
      </w:pPr>
      <w:rPr>
        <w:b w:val="0"/>
        <w:bCs w:val="0"/>
      </w:rPr>
    </w:lvl>
    <w:lvl w:ilvl="1">
      <w:start w:val="1"/>
      <w:numFmt w:val="decimal"/>
      <w:lvlText w:val="%2."/>
      <w:lvlJc w:val="left"/>
      <w:pPr>
        <w:ind w:left="720" w:hanging="360"/>
      </w:pPr>
      <w:rPr>
        <w:b w:val="0"/>
        <w:bCs w:val="0"/>
      </w:rPr>
    </w:lvl>
    <w:lvl w:ilvl="2">
      <w:start w:val="1"/>
      <w:numFmt w:val="decimal"/>
      <w:lvlText w:val="%3."/>
      <w:lvlJc w:val="left"/>
      <w:pPr>
        <w:ind w:left="1080" w:hanging="360"/>
      </w:pPr>
      <w:rPr>
        <w:b w:val="0"/>
        <w:bCs w:val="0"/>
      </w:rPr>
    </w:lvl>
    <w:lvl w:ilvl="3">
      <w:start w:val="1"/>
      <w:numFmt w:val="decimal"/>
      <w:lvlText w:val="%4."/>
      <w:lvlJc w:val="left"/>
      <w:pPr>
        <w:ind w:left="1440" w:hanging="360"/>
      </w:pPr>
      <w:rPr>
        <w:b w:val="0"/>
        <w:bCs w:val="0"/>
      </w:rPr>
    </w:lvl>
    <w:lvl w:ilvl="4">
      <w:start w:val="1"/>
      <w:numFmt w:val="decimal"/>
      <w:lvlText w:val="%5."/>
      <w:lvlJc w:val="left"/>
      <w:pPr>
        <w:ind w:left="1800" w:hanging="360"/>
      </w:pPr>
      <w:rPr>
        <w:b w:val="0"/>
        <w:bCs w:val="0"/>
      </w:rPr>
    </w:lvl>
    <w:lvl w:ilvl="5">
      <w:start w:val="1"/>
      <w:numFmt w:val="decimal"/>
      <w:lvlText w:val="%6."/>
      <w:lvlJc w:val="left"/>
      <w:pPr>
        <w:ind w:left="2160" w:hanging="360"/>
      </w:pPr>
      <w:rPr>
        <w:b w:val="0"/>
        <w:bCs w:val="0"/>
      </w:rPr>
    </w:lvl>
    <w:lvl w:ilvl="6">
      <w:start w:val="1"/>
      <w:numFmt w:val="decimal"/>
      <w:lvlText w:val="%7."/>
      <w:lvlJc w:val="left"/>
      <w:pPr>
        <w:ind w:left="2520" w:hanging="360"/>
      </w:pPr>
      <w:rPr>
        <w:b w:val="0"/>
        <w:bCs w:val="0"/>
      </w:rPr>
    </w:lvl>
    <w:lvl w:ilvl="7">
      <w:start w:val="1"/>
      <w:numFmt w:val="decimal"/>
      <w:lvlText w:val="%8."/>
      <w:lvlJc w:val="left"/>
      <w:pPr>
        <w:ind w:left="2880" w:hanging="360"/>
      </w:pPr>
      <w:rPr>
        <w:b w:val="0"/>
        <w:bCs w:val="0"/>
      </w:rPr>
    </w:lvl>
    <w:lvl w:ilvl="8">
      <w:start w:val="1"/>
      <w:numFmt w:val="decimal"/>
      <w:lvlText w:val="%9."/>
      <w:lvlJc w:val="left"/>
      <w:pPr>
        <w:ind w:left="3240" w:hanging="360"/>
      </w:pPr>
      <w:rPr>
        <w:b w:val="0"/>
        <w:bCs w:val="0"/>
      </w:rPr>
    </w:lvl>
  </w:abstractNum>
  <w:abstractNum w:abstractNumId="2" w15:restartNumberingAfterBreak="0">
    <w:nsid w:val="30D47217"/>
    <w:multiLevelType w:val="multilevel"/>
    <w:tmpl w:val="78527F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349F6778"/>
    <w:multiLevelType w:val="multilevel"/>
    <w:tmpl w:val="6504C1DA"/>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4" w15:restartNumberingAfterBreak="0">
    <w:nsid w:val="3A174BB9"/>
    <w:multiLevelType w:val="multilevel"/>
    <w:tmpl w:val="6E02A5E8"/>
    <w:lvl w:ilvl="0">
      <w:start w:val="1"/>
      <w:numFmt w:val="decimal"/>
      <w:lvlText w:val="%1."/>
      <w:lvlJc w:val="left"/>
      <w:pPr>
        <w:ind w:left="360" w:hanging="360"/>
      </w:pPr>
      <w:rPr>
        <w:b w:val="0"/>
        <w:bCs w:val="0"/>
      </w:rPr>
    </w:lvl>
    <w:lvl w:ilvl="1">
      <w:start w:val="1"/>
      <w:numFmt w:val="decimal"/>
      <w:lvlText w:val="%2."/>
      <w:lvlJc w:val="left"/>
      <w:pPr>
        <w:ind w:left="720" w:hanging="360"/>
      </w:pPr>
      <w:rPr>
        <w:b w:val="0"/>
        <w:bCs w:val="0"/>
      </w:rPr>
    </w:lvl>
    <w:lvl w:ilvl="2">
      <w:start w:val="1"/>
      <w:numFmt w:val="decimal"/>
      <w:lvlText w:val="%3."/>
      <w:lvlJc w:val="left"/>
      <w:pPr>
        <w:ind w:left="1080" w:hanging="360"/>
      </w:pPr>
      <w:rPr>
        <w:b w:val="0"/>
        <w:bCs w:val="0"/>
      </w:rPr>
    </w:lvl>
    <w:lvl w:ilvl="3">
      <w:start w:val="1"/>
      <w:numFmt w:val="decimal"/>
      <w:lvlText w:val="%4."/>
      <w:lvlJc w:val="left"/>
      <w:pPr>
        <w:ind w:left="1440" w:hanging="360"/>
      </w:pPr>
      <w:rPr>
        <w:b w:val="0"/>
        <w:bCs w:val="0"/>
      </w:rPr>
    </w:lvl>
    <w:lvl w:ilvl="4">
      <w:start w:val="1"/>
      <w:numFmt w:val="decimal"/>
      <w:lvlText w:val="%5."/>
      <w:lvlJc w:val="left"/>
      <w:pPr>
        <w:ind w:left="1800" w:hanging="360"/>
      </w:pPr>
      <w:rPr>
        <w:b w:val="0"/>
        <w:bCs w:val="0"/>
      </w:rPr>
    </w:lvl>
    <w:lvl w:ilvl="5">
      <w:start w:val="1"/>
      <w:numFmt w:val="decimal"/>
      <w:lvlText w:val="%6."/>
      <w:lvlJc w:val="left"/>
      <w:pPr>
        <w:ind w:left="2160" w:hanging="360"/>
      </w:pPr>
      <w:rPr>
        <w:b w:val="0"/>
        <w:bCs w:val="0"/>
      </w:rPr>
    </w:lvl>
    <w:lvl w:ilvl="6">
      <w:start w:val="1"/>
      <w:numFmt w:val="decimal"/>
      <w:lvlText w:val="%7."/>
      <w:lvlJc w:val="left"/>
      <w:pPr>
        <w:ind w:left="2520" w:hanging="360"/>
      </w:pPr>
      <w:rPr>
        <w:b w:val="0"/>
        <w:bCs w:val="0"/>
      </w:rPr>
    </w:lvl>
    <w:lvl w:ilvl="7">
      <w:start w:val="1"/>
      <w:numFmt w:val="decimal"/>
      <w:lvlText w:val="%8."/>
      <w:lvlJc w:val="left"/>
      <w:pPr>
        <w:ind w:left="2880" w:hanging="360"/>
      </w:pPr>
      <w:rPr>
        <w:b w:val="0"/>
        <w:bCs w:val="0"/>
      </w:rPr>
    </w:lvl>
    <w:lvl w:ilvl="8">
      <w:start w:val="1"/>
      <w:numFmt w:val="decimal"/>
      <w:lvlText w:val="%9."/>
      <w:lvlJc w:val="left"/>
      <w:pPr>
        <w:ind w:left="3240" w:hanging="360"/>
      </w:pPr>
      <w:rPr>
        <w:b w:val="0"/>
        <w:bCs w:val="0"/>
      </w:rPr>
    </w:lvl>
  </w:abstractNum>
  <w:abstractNum w:abstractNumId="5" w15:restartNumberingAfterBreak="0">
    <w:nsid w:val="42492A6A"/>
    <w:multiLevelType w:val="multilevel"/>
    <w:tmpl w:val="9D6255D2"/>
    <w:lvl w:ilvl="0">
      <w:start w:val="1"/>
      <w:numFmt w:val="decimal"/>
      <w:lvlText w:val="%1."/>
      <w:lvlJc w:val="left"/>
      <w:pPr>
        <w:ind w:left="360" w:hanging="360"/>
      </w:pPr>
      <w:rPr>
        <w:b w:val="0"/>
        <w:bCs w:val="0"/>
      </w:rPr>
    </w:lvl>
    <w:lvl w:ilvl="1">
      <w:start w:val="1"/>
      <w:numFmt w:val="decimal"/>
      <w:lvlText w:val="%2."/>
      <w:lvlJc w:val="left"/>
      <w:pPr>
        <w:ind w:left="720" w:hanging="360"/>
      </w:pPr>
      <w:rPr>
        <w:b w:val="0"/>
        <w:bCs w:val="0"/>
      </w:rPr>
    </w:lvl>
    <w:lvl w:ilvl="2">
      <w:start w:val="1"/>
      <w:numFmt w:val="decimal"/>
      <w:lvlText w:val="%3."/>
      <w:lvlJc w:val="left"/>
      <w:pPr>
        <w:ind w:left="1080" w:hanging="360"/>
      </w:pPr>
      <w:rPr>
        <w:b w:val="0"/>
        <w:bCs w:val="0"/>
      </w:rPr>
    </w:lvl>
    <w:lvl w:ilvl="3">
      <w:start w:val="1"/>
      <w:numFmt w:val="decimal"/>
      <w:lvlText w:val="%4."/>
      <w:lvlJc w:val="left"/>
      <w:pPr>
        <w:ind w:left="1440" w:hanging="360"/>
      </w:pPr>
      <w:rPr>
        <w:b w:val="0"/>
        <w:bCs w:val="0"/>
      </w:rPr>
    </w:lvl>
    <w:lvl w:ilvl="4">
      <w:start w:val="1"/>
      <w:numFmt w:val="decimal"/>
      <w:lvlText w:val="%5."/>
      <w:lvlJc w:val="left"/>
      <w:pPr>
        <w:ind w:left="1800" w:hanging="360"/>
      </w:pPr>
      <w:rPr>
        <w:b w:val="0"/>
        <w:bCs w:val="0"/>
      </w:rPr>
    </w:lvl>
    <w:lvl w:ilvl="5">
      <w:start w:val="1"/>
      <w:numFmt w:val="decimal"/>
      <w:lvlText w:val="%6."/>
      <w:lvlJc w:val="left"/>
      <w:pPr>
        <w:ind w:left="2160" w:hanging="360"/>
      </w:pPr>
      <w:rPr>
        <w:b w:val="0"/>
        <w:bCs w:val="0"/>
      </w:rPr>
    </w:lvl>
    <w:lvl w:ilvl="6">
      <w:start w:val="1"/>
      <w:numFmt w:val="decimal"/>
      <w:lvlText w:val="%7."/>
      <w:lvlJc w:val="left"/>
      <w:pPr>
        <w:ind w:left="2520" w:hanging="360"/>
      </w:pPr>
      <w:rPr>
        <w:b w:val="0"/>
        <w:bCs w:val="0"/>
      </w:rPr>
    </w:lvl>
    <w:lvl w:ilvl="7">
      <w:start w:val="1"/>
      <w:numFmt w:val="decimal"/>
      <w:lvlText w:val="%8."/>
      <w:lvlJc w:val="left"/>
      <w:pPr>
        <w:ind w:left="2880" w:hanging="360"/>
      </w:pPr>
      <w:rPr>
        <w:b w:val="0"/>
        <w:bCs w:val="0"/>
      </w:rPr>
    </w:lvl>
    <w:lvl w:ilvl="8">
      <w:start w:val="1"/>
      <w:numFmt w:val="decimal"/>
      <w:lvlText w:val="%9."/>
      <w:lvlJc w:val="left"/>
      <w:pPr>
        <w:ind w:left="3240" w:hanging="360"/>
      </w:pPr>
      <w:rPr>
        <w:b w:val="0"/>
        <w:bCs w:val="0"/>
      </w:rPr>
    </w:lvl>
  </w:abstractNum>
  <w:abstractNum w:abstractNumId="6" w15:restartNumberingAfterBreak="0">
    <w:nsid w:val="45227807"/>
    <w:multiLevelType w:val="multilevel"/>
    <w:tmpl w:val="F1060A28"/>
    <w:lvl w:ilvl="0">
      <w:start w:val="1"/>
      <w:numFmt w:val="decimal"/>
      <w:lvlText w:val="%1."/>
      <w:lvlJc w:val="left"/>
      <w:pPr>
        <w:ind w:left="360" w:hanging="360"/>
      </w:pPr>
      <w:rPr>
        <w:b w:val="0"/>
        <w:bCs w:val="0"/>
      </w:rPr>
    </w:lvl>
    <w:lvl w:ilvl="1">
      <w:start w:val="1"/>
      <w:numFmt w:val="decimal"/>
      <w:lvlText w:val="%2."/>
      <w:lvlJc w:val="left"/>
      <w:pPr>
        <w:ind w:left="720" w:hanging="360"/>
      </w:pPr>
      <w:rPr>
        <w:b w:val="0"/>
        <w:bCs w:val="0"/>
      </w:rPr>
    </w:lvl>
    <w:lvl w:ilvl="2">
      <w:start w:val="1"/>
      <w:numFmt w:val="decimal"/>
      <w:lvlText w:val="%3."/>
      <w:lvlJc w:val="left"/>
      <w:pPr>
        <w:ind w:left="1080" w:hanging="360"/>
      </w:pPr>
      <w:rPr>
        <w:b w:val="0"/>
        <w:bCs w:val="0"/>
      </w:rPr>
    </w:lvl>
    <w:lvl w:ilvl="3">
      <w:start w:val="1"/>
      <w:numFmt w:val="decimal"/>
      <w:lvlText w:val="%4."/>
      <w:lvlJc w:val="left"/>
      <w:pPr>
        <w:ind w:left="1440" w:hanging="360"/>
      </w:pPr>
      <w:rPr>
        <w:b w:val="0"/>
        <w:bCs w:val="0"/>
      </w:rPr>
    </w:lvl>
    <w:lvl w:ilvl="4">
      <w:start w:val="1"/>
      <w:numFmt w:val="decimal"/>
      <w:lvlText w:val="%5."/>
      <w:lvlJc w:val="left"/>
      <w:pPr>
        <w:ind w:left="1800" w:hanging="360"/>
      </w:pPr>
      <w:rPr>
        <w:b w:val="0"/>
        <w:bCs w:val="0"/>
      </w:rPr>
    </w:lvl>
    <w:lvl w:ilvl="5">
      <w:start w:val="1"/>
      <w:numFmt w:val="decimal"/>
      <w:lvlText w:val="%6."/>
      <w:lvlJc w:val="left"/>
      <w:pPr>
        <w:ind w:left="2160" w:hanging="360"/>
      </w:pPr>
      <w:rPr>
        <w:b w:val="0"/>
        <w:bCs w:val="0"/>
      </w:rPr>
    </w:lvl>
    <w:lvl w:ilvl="6">
      <w:start w:val="1"/>
      <w:numFmt w:val="decimal"/>
      <w:lvlText w:val="%7."/>
      <w:lvlJc w:val="left"/>
      <w:pPr>
        <w:ind w:left="2520" w:hanging="360"/>
      </w:pPr>
      <w:rPr>
        <w:b w:val="0"/>
        <w:bCs w:val="0"/>
      </w:rPr>
    </w:lvl>
    <w:lvl w:ilvl="7">
      <w:start w:val="1"/>
      <w:numFmt w:val="decimal"/>
      <w:lvlText w:val="%8."/>
      <w:lvlJc w:val="left"/>
      <w:pPr>
        <w:ind w:left="2880" w:hanging="360"/>
      </w:pPr>
      <w:rPr>
        <w:b w:val="0"/>
        <w:bCs w:val="0"/>
      </w:rPr>
    </w:lvl>
    <w:lvl w:ilvl="8">
      <w:start w:val="1"/>
      <w:numFmt w:val="decimal"/>
      <w:lvlText w:val="%9."/>
      <w:lvlJc w:val="left"/>
      <w:pPr>
        <w:ind w:left="3240" w:hanging="360"/>
      </w:pPr>
      <w:rPr>
        <w:b w:val="0"/>
        <w:bCs w:val="0"/>
      </w:rPr>
    </w:lvl>
  </w:abstractNum>
  <w:abstractNum w:abstractNumId="7" w15:restartNumberingAfterBreak="0">
    <w:nsid w:val="578260CF"/>
    <w:multiLevelType w:val="multilevel"/>
    <w:tmpl w:val="4EC659DC"/>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num w:numId="1">
    <w:abstractNumId w:val="2"/>
  </w:num>
  <w:num w:numId="2">
    <w:abstractNumId w:val="4"/>
  </w:num>
  <w:num w:numId="3">
    <w:abstractNumId w:val="3"/>
  </w:num>
  <w:num w:numId="4">
    <w:abstractNumId w:val="1"/>
  </w:num>
  <w:num w:numId="5">
    <w:abstractNumId w:val="6"/>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A12"/>
    <w:rsid w:val="00175B4E"/>
    <w:rsid w:val="001F2055"/>
    <w:rsid w:val="00306E95"/>
    <w:rsid w:val="005959C0"/>
    <w:rsid w:val="00635EFB"/>
    <w:rsid w:val="00665AAF"/>
    <w:rsid w:val="006B238E"/>
    <w:rsid w:val="007E4EE1"/>
    <w:rsid w:val="0089364B"/>
    <w:rsid w:val="00996473"/>
    <w:rsid w:val="009E1A21"/>
    <w:rsid w:val="00A939EA"/>
    <w:rsid w:val="00B74D83"/>
    <w:rsid w:val="00E36A12"/>
    <w:rsid w:val="00F1758D"/>
    <w:rsid w:val="00F62C0A"/>
    <w:rsid w:val="00F90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F950"/>
  <w15:docId w15:val="{88A5972C-B734-4176-8D0D-9B3D5AEF5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Drawing">
    <w:name w:val="Drawing"/>
    <w:basedOn w:val="Caption"/>
  </w:style>
  <w:style w:type="paragraph" w:customStyle="1" w:styleId="Framecontents">
    <w:name w:val="Frame contents"/>
    <w:basedOn w:val="Standard"/>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NumberingSymbols">
    <w:name w:val="Numbering Symbols"/>
    <w:rPr>
      <w:b w:val="0"/>
      <w:bCs w:val="0"/>
    </w:rPr>
  </w:style>
  <w:style w:type="character" w:styleId="Hyperlink">
    <w:name w:val="Hyperlink"/>
    <w:basedOn w:val="DefaultParagraphFont"/>
    <w:uiPriority w:val="99"/>
    <w:unhideWhenUsed/>
    <w:rsid w:val="005959C0"/>
    <w:rPr>
      <w:color w:val="0563C1" w:themeColor="hyperlink"/>
      <w:u w:val="single"/>
    </w:rPr>
  </w:style>
  <w:style w:type="character" w:styleId="UnresolvedMention">
    <w:name w:val="Unresolved Mention"/>
    <w:basedOn w:val="DefaultParagraphFont"/>
    <w:uiPriority w:val="99"/>
    <w:semiHidden/>
    <w:unhideWhenUsed/>
    <w:rsid w:val="005959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igotmail/Test.git" TargetMode="External"/><Relationship Id="rId18" Type="http://schemas.openxmlformats.org/officeDocument/2006/relationships/hyperlink" Target="https://zellwk.com/blog/gitignor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help.github.com/en/articles/adding-an-existing-project-to-github-using-the-command-line" TargetMode="External"/><Relationship Id="rId12" Type="http://schemas.openxmlformats.org/officeDocument/2006/relationships/image" Target="media/image4.png"/><Relationship Id="rId17" Type="http://schemas.openxmlformats.org/officeDocument/2006/relationships/hyperlink" Target="https://github.com/adam-p/markdown-here/wiki/Markdown-Cheatsheet" TargetMode="External"/><Relationship Id="rId2" Type="http://schemas.openxmlformats.org/officeDocument/2006/relationships/styles" Target="styles.xml"/><Relationship Id="rId16" Type="http://schemas.openxmlformats.org/officeDocument/2006/relationships/hyperlink" Target="https://github.community/t5/How-to-use-Git-and-GitHub/How-to-deal-with-quot-refusing-to-merge-unrelated-histories-quot/m-p/1630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ev.to/arisa_dev/git-github-git-initialize-error-error-src-refspec-master-does-not-match-any-2lcj" TargetMode="External"/><Relationship Id="rId10" Type="http://schemas.openxmlformats.org/officeDocument/2006/relationships/image" Target="media/image2.png"/><Relationship Id="rId19" Type="http://schemas.openxmlformats.org/officeDocument/2006/relationships/hyperlink" Target="https://github.com/igotmail/Udemy_MEAN_Course.git" TargetMode="External"/><Relationship Id="rId4" Type="http://schemas.openxmlformats.org/officeDocument/2006/relationships/webSettings" Target="webSettings.xml"/><Relationship Id="rId9" Type="http://schemas.openxmlformats.org/officeDocument/2006/relationships/hyperlink" Target="https://learngitbranching.js.org/" TargetMode="External"/><Relationship Id="rId14" Type="http://schemas.openxmlformats.org/officeDocument/2006/relationships/hyperlink" Target="https://stackoverflow.com/questions/1213430/how-to-fully-delete-a-git-repository-created-with-i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Lawson</dc:creator>
  <cp:lastModifiedBy>Dylan Lawson</cp:lastModifiedBy>
  <cp:revision>13</cp:revision>
  <dcterms:created xsi:type="dcterms:W3CDTF">2020-05-18T23:27:00Z</dcterms:created>
  <dcterms:modified xsi:type="dcterms:W3CDTF">2021-05-23T18:19:00Z</dcterms:modified>
</cp:coreProperties>
</file>