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75" w:rsidRDefault="00030175" w:rsidP="00030175">
      <w:pPr>
        <w:pStyle w:val="ListParagraph"/>
        <w:numPr>
          <w:ilvl w:val="0"/>
          <w:numId w:val="1"/>
        </w:numPr>
      </w:pPr>
      <w:r>
        <w:t>Re-run the models with throwing out the subject 14 BEFORE the normalization</w:t>
      </w:r>
      <w:bookmarkStart w:id="0" w:name="_GoBack"/>
      <w:bookmarkEnd w:id="0"/>
    </w:p>
    <w:p w:rsidR="007C79CD" w:rsidRDefault="00FF6B7C" w:rsidP="00FF6B7C">
      <w:pPr>
        <w:pStyle w:val="ListParagraph"/>
        <w:numPr>
          <w:ilvl w:val="0"/>
          <w:numId w:val="1"/>
        </w:numPr>
      </w:pPr>
      <w:r>
        <w:t xml:space="preserve">Re-run the models </w:t>
      </w:r>
      <w:proofErr w:type="spellStart"/>
      <w:r>
        <w:t>ith</w:t>
      </w:r>
      <w:proofErr w:type="spellEnd"/>
      <w:r>
        <w:t xml:space="preserve"> a separate normalization for movement and no movement trials</w:t>
      </w:r>
    </w:p>
    <w:sectPr w:rsidR="007C79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D1736"/>
    <w:multiLevelType w:val="hybridMultilevel"/>
    <w:tmpl w:val="3A4E210C"/>
    <w:lvl w:ilvl="0" w:tplc="BFFCA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A7"/>
    <w:rsid w:val="00030175"/>
    <w:rsid w:val="005B04A7"/>
    <w:rsid w:val="007C79CD"/>
    <w:rsid w:val="008E74DB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F37B"/>
  <w15:chartTrackingRefBased/>
  <w15:docId w15:val="{F476B6FB-AF43-4398-9E3F-1F72611B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6">
    <w:name w:val="APA 6"/>
    <w:basedOn w:val="TableNormal"/>
    <w:uiPriority w:val="99"/>
    <w:rsid w:val="008E74DB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FF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>UGent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Grahek</dc:creator>
  <cp:keywords/>
  <dc:description/>
  <cp:lastModifiedBy>Ivan Grahek</cp:lastModifiedBy>
  <cp:revision>3</cp:revision>
  <dcterms:created xsi:type="dcterms:W3CDTF">2019-08-30T10:28:00Z</dcterms:created>
  <dcterms:modified xsi:type="dcterms:W3CDTF">2019-08-31T13:39:00Z</dcterms:modified>
</cp:coreProperties>
</file>