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допущен»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кафедрой,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E51692">
        <w:rPr>
          <w:rFonts w:ascii="Times New Roman" w:hAnsi="Times New Roman" w:cs="Times New Roman"/>
          <w:sz w:val="22"/>
          <w:szCs w:val="22"/>
        </w:rPr>
        <w:t>н.с. ИАиЭ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r>
        <w:rPr>
          <w:rFonts w:ascii="Times New Roman" w:hAnsi="Times New Roman" w:cs="Times New Roman"/>
          <w:sz w:val="22"/>
          <w:szCs w:val="22"/>
        </w:rPr>
        <w:t>Потатуркин О.И.</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 xml:space="preserve">(фамилия ,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w:t>
      </w:r>
      <w:bookmarkStart w:id="0" w:name="_GoBack"/>
      <w:bookmarkEnd w:id="0"/>
      <w:r w:rsidRPr="00AD403C">
        <w:rPr>
          <w:rFonts w:ascii="Times New Roman" w:hAnsi="Times New Roman" w:cs="Times New Roman"/>
          <w:sz w:val="22"/>
          <w:szCs w:val="22"/>
        </w:rPr>
        <w:t>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47E98289" w14:textId="77777777" w:rsidR="00BC744E" w:rsidRPr="00BC744E" w:rsidRDefault="00E52789">
          <w:pPr>
            <w:pStyle w:val="11"/>
            <w:tabs>
              <w:tab w:val="right" w:leader="dot" w:pos="99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20542967" w:history="1">
            <w:r w:rsidR="00BC744E" w:rsidRPr="00BC744E">
              <w:rPr>
                <w:rStyle w:val="af4"/>
                <w:rFonts w:ascii="Times New Roman" w:hAnsi="Times New Roman" w:cs="Times New Roman"/>
                <w:noProof/>
                <w:sz w:val="24"/>
                <w:szCs w:val="24"/>
              </w:rPr>
              <w:t>ВВЕДЕНИЕ</w:t>
            </w:r>
            <w:r w:rsidR="00BC744E" w:rsidRPr="00BC744E">
              <w:rPr>
                <w:rFonts w:ascii="Times New Roman" w:hAnsi="Times New Roman" w:cs="Times New Roman"/>
                <w:noProof/>
                <w:webHidden/>
                <w:sz w:val="24"/>
                <w:szCs w:val="24"/>
              </w:rPr>
              <w:tab/>
            </w:r>
            <w:r w:rsidR="00BC744E" w:rsidRPr="00BC744E">
              <w:rPr>
                <w:rFonts w:ascii="Times New Roman" w:hAnsi="Times New Roman" w:cs="Times New Roman"/>
                <w:noProof/>
                <w:webHidden/>
                <w:sz w:val="24"/>
                <w:szCs w:val="24"/>
              </w:rPr>
              <w:fldChar w:fldCharType="begin"/>
            </w:r>
            <w:r w:rsidR="00BC744E" w:rsidRPr="00BC744E">
              <w:rPr>
                <w:rFonts w:ascii="Times New Roman" w:hAnsi="Times New Roman" w:cs="Times New Roman"/>
                <w:noProof/>
                <w:webHidden/>
                <w:sz w:val="24"/>
                <w:szCs w:val="24"/>
              </w:rPr>
              <w:instrText xml:space="preserve"> PAGEREF _Toc420542967 \h </w:instrText>
            </w:r>
            <w:r w:rsidR="00BC744E" w:rsidRPr="00BC744E">
              <w:rPr>
                <w:rFonts w:ascii="Times New Roman" w:hAnsi="Times New Roman" w:cs="Times New Roman"/>
                <w:noProof/>
                <w:webHidden/>
                <w:sz w:val="24"/>
                <w:szCs w:val="24"/>
              </w:rPr>
            </w:r>
            <w:r w:rsidR="00BC744E" w:rsidRPr="00BC744E">
              <w:rPr>
                <w:rFonts w:ascii="Times New Roman" w:hAnsi="Times New Roman" w:cs="Times New Roman"/>
                <w:noProof/>
                <w:webHidden/>
                <w:sz w:val="24"/>
                <w:szCs w:val="24"/>
              </w:rPr>
              <w:fldChar w:fldCharType="separate"/>
            </w:r>
            <w:r w:rsidR="00BC744E" w:rsidRPr="00BC744E">
              <w:rPr>
                <w:rFonts w:ascii="Times New Roman" w:hAnsi="Times New Roman" w:cs="Times New Roman"/>
                <w:noProof/>
                <w:webHidden/>
                <w:sz w:val="24"/>
                <w:szCs w:val="24"/>
              </w:rPr>
              <w:t>3</w:t>
            </w:r>
            <w:r w:rsidR="00BC744E" w:rsidRPr="00BC744E">
              <w:rPr>
                <w:rFonts w:ascii="Times New Roman" w:hAnsi="Times New Roman" w:cs="Times New Roman"/>
                <w:noProof/>
                <w:webHidden/>
                <w:sz w:val="24"/>
                <w:szCs w:val="24"/>
              </w:rPr>
              <w:fldChar w:fldCharType="end"/>
            </w:r>
          </w:hyperlink>
        </w:p>
        <w:p w14:paraId="64418D12" w14:textId="77777777" w:rsidR="00BC744E" w:rsidRPr="00BC744E" w:rsidRDefault="00BC744E">
          <w:pPr>
            <w:pStyle w:val="11"/>
            <w:tabs>
              <w:tab w:val="right" w:leader="dot" w:pos="9962"/>
            </w:tabs>
            <w:rPr>
              <w:rFonts w:ascii="Times New Roman" w:hAnsi="Times New Roman" w:cs="Times New Roman"/>
              <w:noProof/>
              <w:sz w:val="24"/>
              <w:szCs w:val="24"/>
            </w:rPr>
          </w:pPr>
          <w:hyperlink w:anchor="_Toc420542968" w:history="1">
            <w:r w:rsidRPr="00BC744E">
              <w:rPr>
                <w:rStyle w:val="af4"/>
                <w:rFonts w:ascii="Times New Roman" w:hAnsi="Times New Roman" w:cs="Times New Roman"/>
                <w:noProof/>
                <w:sz w:val="24"/>
                <w:szCs w:val="24"/>
              </w:rPr>
              <w:t>ГЛАВА 1. Анализ задачи, требования к системе</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_Toc420542968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4</w:t>
            </w:r>
            <w:r w:rsidRPr="00BC744E">
              <w:rPr>
                <w:rFonts w:ascii="Times New Roman" w:hAnsi="Times New Roman" w:cs="Times New Roman"/>
                <w:noProof/>
                <w:webHidden/>
                <w:sz w:val="24"/>
                <w:szCs w:val="24"/>
              </w:rPr>
              <w:fldChar w:fldCharType="end"/>
            </w:r>
          </w:hyperlink>
        </w:p>
        <w:p w14:paraId="41CDDA6F"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69" w:history="1">
            <w:r w:rsidRPr="00BC744E">
              <w:rPr>
                <w:rStyle w:val="af4"/>
                <w:rFonts w:ascii="Times New Roman" w:hAnsi="Times New Roman" w:cs="Times New Roman"/>
                <w:noProof/>
                <w:sz w:val="24"/>
                <w:szCs w:val="24"/>
              </w:rPr>
              <w:t>Анализ задачи</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_Toc420542969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4</w:t>
            </w:r>
            <w:r w:rsidRPr="00BC744E">
              <w:rPr>
                <w:rFonts w:ascii="Times New Roman" w:hAnsi="Times New Roman" w:cs="Times New Roman"/>
                <w:noProof/>
                <w:webHidden/>
                <w:sz w:val="24"/>
                <w:szCs w:val="24"/>
              </w:rPr>
              <w:fldChar w:fldCharType="end"/>
            </w:r>
          </w:hyperlink>
        </w:p>
        <w:p w14:paraId="1141A793"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70" w:history="1">
            <w:r w:rsidRPr="00BC744E">
              <w:rPr>
                <w:rStyle w:val="af4"/>
                <w:rFonts w:ascii="Times New Roman" w:hAnsi="Times New Roman" w:cs="Times New Roman"/>
                <w:noProof/>
                <w:sz w:val="24"/>
                <w:szCs w:val="24"/>
              </w:rPr>
              <w:t>Требования к системе</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_Toc420542970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7</w:t>
            </w:r>
            <w:r w:rsidRPr="00BC744E">
              <w:rPr>
                <w:rFonts w:ascii="Times New Roman" w:hAnsi="Times New Roman" w:cs="Times New Roman"/>
                <w:noProof/>
                <w:webHidden/>
                <w:sz w:val="24"/>
                <w:szCs w:val="24"/>
              </w:rPr>
              <w:fldChar w:fldCharType="end"/>
            </w:r>
          </w:hyperlink>
        </w:p>
        <w:p w14:paraId="1EC65E50" w14:textId="77777777" w:rsidR="00BC744E" w:rsidRPr="00BC744E" w:rsidRDefault="00BC744E">
          <w:pPr>
            <w:pStyle w:val="31"/>
            <w:tabs>
              <w:tab w:val="right" w:leader="dot" w:pos="9962"/>
            </w:tabs>
            <w:rPr>
              <w:rFonts w:ascii="Times New Roman" w:hAnsi="Times New Roman" w:cs="Times New Roman"/>
              <w:noProof/>
              <w:sz w:val="24"/>
              <w:szCs w:val="24"/>
            </w:rPr>
          </w:pPr>
          <w:hyperlink w:anchor="_Toc420542971" w:history="1">
            <w:r w:rsidRPr="00BC744E">
              <w:rPr>
                <w:rStyle w:val="af4"/>
                <w:rFonts w:ascii="Times New Roman" w:hAnsi="Times New Roman" w:cs="Times New Roman"/>
                <w:noProof/>
                <w:sz w:val="24"/>
                <w:szCs w:val="24"/>
              </w:rPr>
              <w:t>Требования к аппаратной части системы</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_Toc420542971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7</w:t>
            </w:r>
            <w:r w:rsidRPr="00BC744E">
              <w:rPr>
                <w:rFonts w:ascii="Times New Roman" w:hAnsi="Times New Roman" w:cs="Times New Roman"/>
                <w:noProof/>
                <w:webHidden/>
                <w:sz w:val="24"/>
                <w:szCs w:val="24"/>
              </w:rPr>
              <w:fldChar w:fldCharType="end"/>
            </w:r>
          </w:hyperlink>
        </w:p>
        <w:p w14:paraId="3B1CE779" w14:textId="77777777" w:rsidR="00BC744E" w:rsidRPr="00BC744E" w:rsidRDefault="00BC744E">
          <w:pPr>
            <w:pStyle w:val="31"/>
            <w:tabs>
              <w:tab w:val="right" w:leader="dot" w:pos="9962"/>
            </w:tabs>
            <w:rPr>
              <w:rFonts w:ascii="Times New Roman" w:hAnsi="Times New Roman" w:cs="Times New Roman"/>
              <w:noProof/>
              <w:sz w:val="24"/>
              <w:szCs w:val="24"/>
            </w:rPr>
          </w:pPr>
          <w:hyperlink w:anchor="_Toc420542972" w:history="1">
            <w:r w:rsidRPr="00BC744E">
              <w:rPr>
                <w:rStyle w:val="af4"/>
                <w:rFonts w:ascii="Times New Roman" w:hAnsi="Times New Roman" w:cs="Times New Roman"/>
                <w:noProof/>
                <w:sz w:val="24"/>
                <w:szCs w:val="24"/>
              </w:rPr>
              <w:t>Требования к программной части системы</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_Toc420542972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8</w:t>
            </w:r>
            <w:r w:rsidRPr="00BC744E">
              <w:rPr>
                <w:rFonts w:ascii="Times New Roman" w:hAnsi="Times New Roman" w:cs="Times New Roman"/>
                <w:noProof/>
                <w:webHidden/>
                <w:sz w:val="24"/>
                <w:szCs w:val="24"/>
              </w:rPr>
              <w:fldChar w:fldCharType="end"/>
            </w:r>
          </w:hyperlink>
        </w:p>
        <w:p w14:paraId="5EE8E093" w14:textId="77777777" w:rsidR="00BC744E" w:rsidRPr="00BC744E" w:rsidRDefault="00BC744E">
          <w:pPr>
            <w:pStyle w:val="31"/>
            <w:tabs>
              <w:tab w:val="right" w:leader="dot" w:pos="9962"/>
            </w:tabs>
            <w:rPr>
              <w:rFonts w:ascii="Times New Roman" w:hAnsi="Times New Roman" w:cs="Times New Roman"/>
              <w:noProof/>
              <w:sz w:val="24"/>
              <w:szCs w:val="24"/>
            </w:rPr>
          </w:pPr>
          <w:hyperlink w:anchor="_Toc420542973" w:history="1">
            <w:r w:rsidRPr="00BC744E">
              <w:rPr>
                <w:rStyle w:val="af4"/>
                <w:rFonts w:ascii="Times New Roman" w:hAnsi="Times New Roman" w:cs="Times New Roman"/>
                <w:noProof/>
                <w:sz w:val="24"/>
                <w:szCs w:val="24"/>
              </w:rPr>
              <w:t>Сценарии работы программного обеспечения</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_Toc420542973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9</w:t>
            </w:r>
            <w:r w:rsidRPr="00BC744E">
              <w:rPr>
                <w:rFonts w:ascii="Times New Roman" w:hAnsi="Times New Roman" w:cs="Times New Roman"/>
                <w:noProof/>
                <w:webHidden/>
                <w:sz w:val="24"/>
                <w:szCs w:val="24"/>
              </w:rPr>
              <w:fldChar w:fldCharType="end"/>
            </w:r>
          </w:hyperlink>
        </w:p>
        <w:p w14:paraId="26FC5C84"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74" w:history="1">
            <w:r w:rsidRPr="00BC744E">
              <w:rPr>
                <w:rStyle w:val="af4"/>
                <w:rFonts w:ascii="Times New Roman" w:hAnsi="Times New Roman" w:cs="Times New Roman"/>
                <w:noProof/>
                <w:sz w:val="24"/>
                <w:szCs w:val="24"/>
              </w:rPr>
              <w:t>Программные средства</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_Toc420542974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9</w:t>
            </w:r>
            <w:r w:rsidRPr="00BC744E">
              <w:rPr>
                <w:rFonts w:ascii="Times New Roman" w:hAnsi="Times New Roman" w:cs="Times New Roman"/>
                <w:noProof/>
                <w:webHidden/>
                <w:sz w:val="24"/>
                <w:szCs w:val="24"/>
              </w:rPr>
              <w:fldChar w:fldCharType="end"/>
            </w:r>
          </w:hyperlink>
        </w:p>
        <w:p w14:paraId="3A760A1F" w14:textId="77777777" w:rsidR="00BC744E" w:rsidRPr="00BC744E" w:rsidRDefault="00BC744E">
          <w:pPr>
            <w:pStyle w:val="11"/>
            <w:tabs>
              <w:tab w:val="right" w:leader="dot" w:pos="9962"/>
            </w:tabs>
            <w:rPr>
              <w:rFonts w:ascii="Times New Roman" w:hAnsi="Times New Roman" w:cs="Times New Roman"/>
              <w:noProof/>
              <w:sz w:val="24"/>
              <w:szCs w:val="24"/>
            </w:rPr>
          </w:pPr>
          <w:hyperlink w:anchor="_Toc420542975" w:history="1">
            <w:r w:rsidRPr="00BC744E">
              <w:rPr>
                <w:rStyle w:val="af4"/>
                <w:rFonts w:ascii="Times New Roman" w:hAnsi="Times New Roman" w:cs="Times New Roman"/>
                <w:noProof/>
                <w:sz w:val="24"/>
                <w:szCs w:val="24"/>
              </w:rPr>
              <w:t>ГЛАВА 2. Аппаратная часть системы</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_Toc420542975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10</w:t>
            </w:r>
            <w:r w:rsidRPr="00BC744E">
              <w:rPr>
                <w:rFonts w:ascii="Times New Roman" w:hAnsi="Times New Roman" w:cs="Times New Roman"/>
                <w:noProof/>
                <w:webHidden/>
                <w:sz w:val="24"/>
                <w:szCs w:val="24"/>
              </w:rPr>
              <w:fldChar w:fldCharType="end"/>
            </w:r>
          </w:hyperlink>
        </w:p>
        <w:p w14:paraId="5D6F1CC1"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76" w:history="1">
            <w:r w:rsidRPr="00BC744E">
              <w:rPr>
                <w:rStyle w:val="af4"/>
                <w:rFonts w:ascii="Times New Roman" w:hAnsi="Times New Roman" w:cs="Times New Roman"/>
                <w:noProof/>
                <w:sz w:val="24"/>
                <w:szCs w:val="24"/>
              </w:rPr>
              <w:t>Стойка для камер</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_Toc420542976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11</w:t>
            </w:r>
            <w:r w:rsidRPr="00BC744E">
              <w:rPr>
                <w:rFonts w:ascii="Times New Roman" w:hAnsi="Times New Roman" w:cs="Times New Roman"/>
                <w:noProof/>
                <w:webHidden/>
                <w:sz w:val="24"/>
                <w:szCs w:val="24"/>
              </w:rPr>
              <w:fldChar w:fldCharType="end"/>
            </w:r>
          </w:hyperlink>
        </w:p>
        <w:p w14:paraId="0AAEFB9F"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77" w:history="1">
            <w:r w:rsidRPr="00BC744E">
              <w:rPr>
                <w:rStyle w:val="af4"/>
                <w:rFonts w:ascii="Times New Roman" w:hAnsi="Times New Roman" w:cs="Times New Roman"/>
                <w:noProof/>
                <w:sz w:val="24"/>
                <w:szCs w:val="24"/>
              </w:rPr>
              <w:t>Система освещения</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_Toc420542977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11</w:t>
            </w:r>
            <w:r w:rsidRPr="00BC744E">
              <w:rPr>
                <w:rFonts w:ascii="Times New Roman" w:hAnsi="Times New Roman" w:cs="Times New Roman"/>
                <w:noProof/>
                <w:webHidden/>
                <w:sz w:val="24"/>
                <w:szCs w:val="24"/>
              </w:rPr>
              <w:fldChar w:fldCharType="end"/>
            </w:r>
          </w:hyperlink>
        </w:p>
        <w:p w14:paraId="75F7BEA0" w14:textId="77777777" w:rsidR="00BC744E" w:rsidRPr="00BC744E" w:rsidRDefault="00BC744E">
          <w:pPr>
            <w:pStyle w:val="11"/>
            <w:tabs>
              <w:tab w:val="right" w:leader="dot" w:pos="9962"/>
            </w:tabs>
            <w:rPr>
              <w:rFonts w:ascii="Times New Roman" w:hAnsi="Times New Roman" w:cs="Times New Roman"/>
              <w:noProof/>
              <w:sz w:val="24"/>
              <w:szCs w:val="24"/>
            </w:rPr>
          </w:pPr>
          <w:hyperlink w:anchor="_Toc420542978" w:history="1">
            <w:r w:rsidRPr="00BC744E">
              <w:rPr>
                <w:rStyle w:val="af4"/>
                <w:rFonts w:ascii="Times New Roman" w:hAnsi="Times New Roman" w:cs="Times New Roman"/>
                <w:noProof/>
                <w:sz w:val="24"/>
                <w:szCs w:val="24"/>
              </w:rPr>
              <w:t>ГЛАВА 3. Методы цифровой обработки изображения</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_Toc420542978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11</w:t>
            </w:r>
            <w:r w:rsidRPr="00BC744E">
              <w:rPr>
                <w:rFonts w:ascii="Times New Roman" w:hAnsi="Times New Roman" w:cs="Times New Roman"/>
                <w:noProof/>
                <w:webHidden/>
                <w:sz w:val="24"/>
                <w:szCs w:val="24"/>
              </w:rPr>
              <w:fldChar w:fldCharType="end"/>
            </w:r>
          </w:hyperlink>
        </w:p>
        <w:p w14:paraId="3C590559"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79" w:history="1">
            <w:r w:rsidRPr="00BC744E">
              <w:rPr>
                <w:rStyle w:val="af4"/>
                <w:rFonts w:ascii="Times New Roman" w:hAnsi="Times New Roman" w:cs="Times New Roman"/>
                <w:noProof/>
                <w:sz w:val="24"/>
                <w:szCs w:val="24"/>
              </w:rPr>
              <w:t>Построение фона</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_Toc420542979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12</w:t>
            </w:r>
            <w:r w:rsidRPr="00BC744E">
              <w:rPr>
                <w:rFonts w:ascii="Times New Roman" w:hAnsi="Times New Roman" w:cs="Times New Roman"/>
                <w:noProof/>
                <w:webHidden/>
                <w:sz w:val="24"/>
                <w:szCs w:val="24"/>
              </w:rPr>
              <w:fldChar w:fldCharType="end"/>
            </w:r>
          </w:hyperlink>
        </w:p>
        <w:p w14:paraId="3E2EFFAC"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80" w:history="1">
            <w:r w:rsidRPr="00BC744E">
              <w:rPr>
                <w:rStyle w:val="af4"/>
                <w:rFonts w:ascii="Times New Roman" w:hAnsi="Times New Roman" w:cs="Times New Roman"/>
                <w:noProof/>
                <w:sz w:val="24"/>
                <w:szCs w:val="24"/>
              </w:rPr>
              <w:t>Размытие фильтром Гаусса</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_Toc420542980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13</w:t>
            </w:r>
            <w:r w:rsidRPr="00BC744E">
              <w:rPr>
                <w:rFonts w:ascii="Times New Roman" w:hAnsi="Times New Roman" w:cs="Times New Roman"/>
                <w:noProof/>
                <w:webHidden/>
                <w:sz w:val="24"/>
                <w:szCs w:val="24"/>
              </w:rPr>
              <w:fldChar w:fldCharType="end"/>
            </w:r>
          </w:hyperlink>
        </w:p>
        <w:p w14:paraId="2C13493F"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81" w:history="1">
            <w:r w:rsidRPr="00BC744E">
              <w:rPr>
                <w:rStyle w:val="af4"/>
                <w:rFonts w:ascii="Times New Roman" w:hAnsi="Times New Roman" w:cs="Times New Roman"/>
                <w:noProof/>
                <w:sz w:val="24"/>
                <w:szCs w:val="24"/>
              </w:rPr>
              <w:t>Пороговая бинаризация</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_Toc420542981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13</w:t>
            </w:r>
            <w:r w:rsidRPr="00BC744E">
              <w:rPr>
                <w:rFonts w:ascii="Times New Roman" w:hAnsi="Times New Roman" w:cs="Times New Roman"/>
                <w:noProof/>
                <w:webHidden/>
                <w:sz w:val="24"/>
                <w:szCs w:val="24"/>
              </w:rPr>
              <w:fldChar w:fldCharType="end"/>
            </w:r>
          </w:hyperlink>
        </w:p>
        <w:p w14:paraId="7AEDAE9B"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82" w:history="1">
            <w:r w:rsidRPr="00BC744E">
              <w:rPr>
                <w:rStyle w:val="af4"/>
                <w:rFonts w:ascii="Times New Roman" w:hAnsi="Times New Roman" w:cs="Times New Roman"/>
                <w:noProof/>
                <w:sz w:val="24"/>
                <w:szCs w:val="24"/>
              </w:rPr>
              <w:t>Поиск связных областей</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_Toc420542982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14</w:t>
            </w:r>
            <w:r w:rsidRPr="00BC744E">
              <w:rPr>
                <w:rFonts w:ascii="Times New Roman" w:hAnsi="Times New Roman" w:cs="Times New Roman"/>
                <w:noProof/>
                <w:webHidden/>
                <w:sz w:val="24"/>
                <w:szCs w:val="24"/>
              </w:rPr>
              <w:fldChar w:fldCharType="end"/>
            </w:r>
          </w:hyperlink>
        </w:p>
        <w:p w14:paraId="0B505D68"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83" w:history="1">
            <w:r w:rsidRPr="00BC744E">
              <w:rPr>
                <w:rStyle w:val="af4"/>
                <w:rFonts w:ascii="Times New Roman" w:hAnsi="Times New Roman" w:cs="Times New Roman"/>
                <w:noProof/>
                <w:sz w:val="24"/>
                <w:szCs w:val="24"/>
              </w:rPr>
              <w:t>Фильтрация связных областей по площади</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_Toc420542983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14</w:t>
            </w:r>
            <w:r w:rsidRPr="00BC744E">
              <w:rPr>
                <w:rFonts w:ascii="Times New Roman" w:hAnsi="Times New Roman" w:cs="Times New Roman"/>
                <w:noProof/>
                <w:webHidden/>
                <w:sz w:val="24"/>
                <w:szCs w:val="24"/>
              </w:rPr>
              <w:fldChar w:fldCharType="end"/>
            </w:r>
          </w:hyperlink>
        </w:p>
        <w:p w14:paraId="251C243E"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84" w:history="1">
            <w:r w:rsidRPr="00BC744E">
              <w:rPr>
                <w:rStyle w:val="af4"/>
                <w:rFonts w:ascii="Times New Roman" w:hAnsi="Times New Roman" w:cs="Times New Roman"/>
                <w:noProof/>
                <w:sz w:val="24"/>
                <w:szCs w:val="24"/>
              </w:rPr>
              <w:t>Поиск центров масс связных областей</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_Toc420542984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14</w:t>
            </w:r>
            <w:r w:rsidRPr="00BC744E">
              <w:rPr>
                <w:rFonts w:ascii="Times New Roman" w:hAnsi="Times New Roman" w:cs="Times New Roman"/>
                <w:noProof/>
                <w:webHidden/>
                <w:sz w:val="24"/>
                <w:szCs w:val="24"/>
              </w:rPr>
              <w:fldChar w:fldCharType="end"/>
            </w:r>
          </w:hyperlink>
        </w:p>
        <w:p w14:paraId="43A7209C"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85" w:history="1">
            <w:r w:rsidRPr="00BC744E">
              <w:rPr>
                <w:rStyle w:val="af4"/>
                <w:rFonts w:ascii="Times New Roman" w:hAnsi="Times New Roman" w:cs="Times New Roman"/>
                <w:noProof/>
                <w:sz w:val="24"/>
                <w:szCs w:val="24"/>
              </w:rPr>
              <w:t>Андисторсия центров масс связных областей</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_Toc420542985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15</w:t>
            </w:r>
            <w:r w:rsidRPr="00BC744E">
              <w:rPr>
                <w:rFonts w:ascii="Times New Roman" w:hAnsi="Times New Roman" w:cs="Times New Roman"/>
                <w:noProof/>
                <w:webHidden/>
                <w:sz w:val="24"/>
                <w:szCs w:val="24"/>
              </w:rPr>
              <w:fldChar w:fldCharType="end"/>
            </w:r>
          </w:hyperlink>
        </w:p>
        <w:p w14:paraId="7D9AE273"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86" w:history="1">
            <w:r w:rsidRPr="00BC744E">
              <w:rPr>
                <w:rStyle w:val="af4"/>
                <w:rFonts w:ascii="Times New Roman" w:hAnsi="Times New Roman" w:cs="Times New Roman"/>
                <w:noProof/>
                <w:sz w:val="24"/>
                <w:szCs w:val="24"/>
              </w:rPr>
              <w:t>Получение трёхмерных координат объектов</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_Toc420542986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15</w:t>
            </w:r>
            <w:r w:rsidRPr="00BC744E">
              <w:rPr>
                <w:rFonts w:ascii="Times New Roman" w:hAnsi="Times New Roman" w:cs="Times New Roman"/>
                <w:noProof/>
                <w:webHidden/>
                <w:sz w:val="24"/>
                <w:szCs w:val="24"/>
              </w:rPr>
              <w:fldChar w:fldCharType="end"/>
            </w:r>
          </w:hyperlink>
        </w:p>
        <w:p w14:paraId="39EE578E" w14:textId="77777777" w:rsidR="00BC744E" w:rsidRPr="00BC744E" w:rsidRDefault="00BC744E">
          <w:pPr>
            <w:pStyle w:val="11"/>
            <w:tabs>
              <w:tab w:val="right" w:leader="dot" w:pos="9962"/>
            </w:tabs>
            <w:rPr>
              <w:rFonts w:ascii="Times New Roman" w:hAnsi="Times New Roman" w:cs="Times New Roman"/>
              <w:noProof/>
              <w:sz w:val="24"/>
              <w:szCs w:val="24"/>
            </w:rPr>
          </w:pPr>
          <w:hyperlink w:anchor="_Toc420542987" w:history="1">
            <w:r w:rsidRPr="00BC744E">
              <w:rPr>
                <w:rStyle w:val="af4"/>
                <w:rFonts w:ascii="Times New Roman" w:hAnsi="Times New Roman" w:cs="Times New Roman"/>
                <w:noProof/>
                <w:sz w:val="24"/>
                <w:szCs w:val="24"/>
              </w:rPr>
              <w:t>ГЛАВА 4. Реализация программной части системы</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_Toc420542987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17</w:t>
            </w:r>
            <w:r w:rsidRPr="00BC744E">
              <w:rPr>
                <w:rFonts w:ascii="Times New Roman" w:hAnsi="Times New Roman" w:cs="Times New Roman"/>
                <w:noProof/>
                <w:webHidden/>
                <w:sz w:val="24"/>
                <w:szCs w:val="24"/>
              </w:rPr>
              <w:fldChar w:fldCharType="end"/>
            </w:r>
          </w:hyperlink>
        </w:p>
        <w:p w14:paraId="07A1AD25"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88" w:history="1">
            <w:r w:rsidRPr="00BC744E">
              <w:rPr>
                <w:rStyle w:val="af4"/>
                <w:rFonts w:ascii="Times New Roman" w:hAnsi="Times New Roman" w:cs="Times New Roman"/>
                <w:noProof/>
                <w:sz w:val="24"/>
                <w:szCs w:val="24"/>
              </w:rPr>
              <w:t>Архитектура</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_Toc420542988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17</w:t>
            </w:r>
            <w:r w:rsidRPr="00BC744E">
              <w:rPr>
                <w:rFonts w:ascii="Times New Roman" w:hAnsi="Times New Roman" w:cs="Times New Roman"/>
                <w:noProof/>
                <w:webHidden/>
                <w:sz w:val="24"/>
                <w:szCs w:val="24"/>
              </w:rPr>
              <w:fldChar w:fldCharType="end"/>
            </w:r>
          </w:hyperlink>
        </w:p>
        <w:p w14:paraId="607C0DA6"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89" w:history="1">
            <w:r w:rsidRPr="00BC744E">
              <w:rPr>
                <w:rStyle w:val="af4"/>
                <w:rFonts w:ascii="Times New Roman" w:hAnsi="Times New Roman" w:cs="Times New Roman"/>
                <w:noProof/>
                <w:sz w:val="24"/>
                <w:szCs w:val="24"/>
              </w:rPr>
              <w:t>Методы цифровой обработки изображений</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_Toc420542989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18</w:t>
            </w:r>
            <w:r w:rsidRPr="00BC744E">
              <w:rPr>
                <w:rFonts w:ascii="Times New Roman" w:hAnsi="Times New Roman" w:cs="Times New Roman"/>
                <w:noProof/>
                <w:webHidden/>
                <w:sz w:val="24"/>
                <w:szCs w:val="24"/>
              </w:rPr>
              <w:fldChar w:fldCharType="end"/>
            </w:r>
          </w:hyperlink>
        </w:p>
        <w:p w14:paraId="122495C4"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90" w:history="1">
            <w:r w:rsidRPr="00BC744E">
              <w:rPr>
                <w:rStyle w:val="af4"/>
                <w:rFonts w:ascii="Times New Roman" w:hAnsi="Times New Roman" w:cs="Times New Roman"/>
                <w:noProof/>
                <w:sz w:val="24"/>
                <w:szCs w:val="24"/>
              </w:rPr>
              <w:t>Сохранение и загрузка данных</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_Toc420542990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18</w:t>
            </w:r>
            <w:r w:rsidRPr="00BC744E">
              <w:rPr>
                <w:rFonts w:ascii="Times New Roman" w:hAnsi="Times New Roman" w:cs="Times New Roman"/>
                <w:noProof/>
                <w:webHidden/>
                <w:sz w:val="24"/>
                <w:szCs w:val="24"/>
              </w:rPr>
              <w:fldChar w:fldCharType="end"/>
            </w:r>
          </w:hyperlink>
        </w:p>
        <w:p w14:paraId="2092285E"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91" w:history="1">
            <w:r w:rsidRPr="00BC744E">
              <w:rPr>
                <w:rStyle w:val="af4"/>
                <w:rFonts w:ascii="Times New Roman" w:hAnsi="Times New Roman" w:cs="Times New Roman"/>
                <w:noProof/>
                <w:sz w:val="24"/>
                <w:szCs w:val="24"/>
              </w:rPr>
              <w:t>Интерфейс</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_Toc420542991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18</w:t>
            </w:r>
            <w:r w:rsidRPr="00BC744E">
              <w:rPr>
                <w:rFonts w:ascii="Times New Roman" w:hAnsi="Times New Roman" w:cs="Times New Roman"/>
                <w:noProof/>
                <w:webHidden/>
                <w:sz w:val="24"/>
                <w:szCs w:val="24"/>
              </w:rPr>
              <w:fldChar w:fldCharType="end"/>
            </w:r>
          </w:hyperlink>
        </w:p>
        <w:p w14:paraId="22235F6A" w14:textId="77777777" w:rsidR="00BC744E" w:rsidRPr="00BC744E" w:rsidRDefault="00BC744E">
          <w:pPr>
            <w:pStyle w:val="23"/>
            <w:tabs>
              <w:tab w:val="right" w:leader="dot" w:pos="9962"/>
            </w:tabs>
            <w:rPr>
              <w:rFonts w:ascii="Times New Roman" w:hAnsi="Times New Roman" w:cs="Times New Roman"/>
              <w:noProof/>
              <w:sz w:val="24"/>
              <w:szCs w:val="24"/>
            </w:rPr>
          </w:pPr>
          <w:hyperlink w:anchor="_Toc420542992" w:history="1">
            <w:r w:rsidRPr="00BC744E">
              <w:rPr>
                <w:rStyle w:val="af4"/>
                <w:rFonts w:ascii="Times New Roman" w:hAnsi="Times New Roman" w:cs="Times New Roman"/>
                <w:noProof/>
                <w:sz w:val="24"/>
                <w:szCs w:val="24"/>
              </w:rPr>
              <w:t>Визуализация данных</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_Toc420542992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18</w:t>
            </w:r>
            <w:r w:rsidRPr="00BC744E">
              <w:rPr>
                <w:rFonts w:ascii="Times New Roman" w:hAnsi="Times New Roman" w:cs="Times New Roman"/>
                <w:noProof/>
                <w:webHidden/>
                <w:sz w:val="24"/>
                <w:szCs w:val="24"/>
              </w:rPr>
              <w:fldChar w:fldCharType="end"/>
            </w:r>
          </w:hyperlink>
        </w:p>
        <w:p w14:paraId="42102100" w14:textId="77777777" w:rsidR="00BC744E" w:rsidRPr="00BC744E" w:rsidRDefault="00BC744E">
          <w:pPr>
            <w:pStyle w:val="11"/>
            <w:tabs>
              <w:tab w:val="right" w:leader="dot" w:pos="9962"/>
            </w:tabs>
            <w:rPr>
              <w:rFonts w:ascii="Times New Roman" w:hAnsi="Times New Roman" w:cs="Times New Roman"/>
              <w:noProof/>
              <w:sz w:val="24"/>
              <w:szCs w:val="24"/>
            </w:rPr>
          </w:pPr>
          <w:hyperlink w:anchor="_Toc420542993" w:history="1">
            <w:r w:rsidRPr="00BC744E">
              <w:rPr>
                <w:rStyle w:val="af4"/>
                <w:rFonts w:ascii="Times New Roman" w:hAnsi="Times New Roman" w:cs="Times New Roman"/>
                <w:noProof/>
                <w:sz w:val="24"/>
                <w:szCs w:val="24"/>
              </w:rPr>
              <w:t>ГЛАВА 5. Результаты</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_Toc420542993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19</w:t>
            </w:r>
            <w:r w:rsidRPr="00BC744E">
              <w:rPr>
                <w:rFonts w:ascii="Times New Roman" w:hAnsi="Times New Roman" w:cs="Times New Roman"/>
                <w:noProof/>
                <w:webHidden/>
                <w:sz w:val="24"/>
                <w:szCs w:val="24"/>
              </w:rPr>
              <w:fldChar w:fldCharType="end"/>
            </w:r>
          </w:hyperlink>
        </w:p>
        <w:p w14:paraId="7FCEDF61" w14:textId="77777777" w:rsidR="00BC744E" w:rsidRPr="00BC744E" w:rsidRDefault="00BC744E">
          <w:pPr>
            <w:pStyle w:val="11"/>
            <w:tabs>
              <w:tab w:val="right" w:leader="dot" w:pos="9962"/>
            </w:tabs>
            <w:rPr>
              <w:rFonts w:ascii="Times New Roman" w:hAnsi="Times New Roman" w:cs="Times New Roman"/>
              <w:noProof/>
              <w:sz w:val="24"/>
              <w:szCs w:val="24"/>
            </w:rPr>
          </w:pPr>
          <w:hyperlink w:anchor="_Toc420542994" w:history="1">
            <w:r w:rsidRPr="00BC744E">
              <w:rPr>
                <w:rStyle w:val="af4"/>
                <w:rFonts w:ascii="Times New Roman" w:hAnsi="Times New Roman" w:cs="Times New Roman"/>
                <w:noProof/>
                <w:sz w:val="24"/>
                <w:szCs w:val="24"/>
              </w:rPr>
              <w:t>ЗАКЛЮЧЕНИЕ</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_Toc420542994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19</w:t>
            </w:r>
            <w:r w:rsidRPr="00BC744E">
              <w:rPr>
                <w:rFonts w:ascii="Times New Roman" w:hAnsi="Times New Roman" w:cs="Times New Roman"/>
                <w:noProof/>
                <w:webHidden/>
                <w:sz w:val="24"/>
                <w:szCs w:val="24"/>
              </w:rPr>
              <w:fldChar w:fldCharType="end"/>
            </w:r>
          </w:hyperlink>
        </w:p>
        <w:p w14:paraId="3E5C7909" w14:textId="77777777" w:rsidR="00BC744E" w:rsidRDefault="00BC744E">
          <w:pPr>
            <w:pStyle w:val="11"/>
            <w:tabs>
              <w:tab w:val="right" w:leader="dot" w:pos="9962"/>
            </w:tabs>
            <w:rPr>
              <w:noProof/>
              <w:sz w:val="22"/>
              <w:szCs w:val="22"/>
            </w:rPr>
          </w:pPr>
          <w:hyperlink w:anchor="_Toc420542995" w:history="1">
            <w:r w:rsidRPr="00BC744E">
              <w:rPr>
                <w:rStyle w:val="af4"/>
                <w:rFonts w:ascii="Times New Roman" w:hAnsi="Times New Roman" w:cs="Times New Roman"/>
                <w:noProof/>
                <w:sz w:val="24"/>
                <w:szCs w:val="24"/>
              </w:rPr>
              <w:t>ЛИТЕРАТУРА</w:t>
            </w:r>
            <w:r w:rsidRPr="00BC744E">
              <w:rPr>
                <w:rFonts w:ascii="Times New Roman" w:hAnsi="Times New Roman" w:cs="Times New Roman"/>
                <w:noProof/>
                <w:webHidden/>
                <w:sz w:val="24"/>
                <w:szCs w:val="24"/>
              </w:rPr>
              <w:tab/>
            </w:r>
            <w:r w:rsidRPr="00BC744E">
              <w:rPr>
                <w:rFonts w:ascii="Times New Roman" w:hAnsi="Times New Roman" w:cs="Times New Roman"/>
                <w:noProof/>
                <w:webHidden/>
                <w:sz w:val="24"/>
                <w:szCs w:val="24"/>
              </w:rPr>
              <w:fldChar w:fldCharType="begin"/>
            </w:r>
            <w:r w:rsidRPr="00BC744E">
              <w:rPr>
                <w:rFonts w:ascii="Times New Roman" w:hAnsi="Times New Roman" w:cs="Times New Roman"/>
                <w:noProof/>
                <w:webHidden/>
                <w:sz w:val="24"/>
                <w:szCs w:val="24"/>
              </w:rPr>
              <w:instrText xml:space="preserve"> PAGEREF _Toc420542995 \h </w:instrText>
            </w:r>
            <w:r w:rsidRPr="00BC744E">
              <w:rPr>
                <w:rFonts w:ascii="Times New Roman" w:hAnsi="Times New Roman" w:cs="Times New Roman"/>
                <w:noProof/>
                <w:webHidden/>
                <w:sz w:val="24"/>
                <w:szCs w:val="24"/>
              </w:rPr>
            </w:r>
            <w:r w:rsidRPr="00BC744E">
              <w:rPr>
                <w:rFonts w:ascii="Times New Roman" w:hAnsi="Times New Roman" w:cs="Times New Roman"/>
                <w:noProof/>
                <w:webHidden/>
                <w:sz w:val="24"/>
                <w:szCs w:val="24"/>
              </w:rPr>
              <w:fldChar w:fldCharType="separate"/>
            </w:r>
            <w:r w:rsidRPr="00BC744E">
              <w:rPr>
                <w:rFonts w:ascii="Times New Roman" w:hAnsi="Times New Roman" w:cs="Times New Roman"/>
                <w:noProof/>
                <w:webHidden/>
                <w:sz w:val="24"/>
                <w:szCs w:val="24"/>
              </w:rPr>
              <w:t>19</w:t>
            </w:r>
            <w:r w:rsidRPr="00BC744E">
              <w:rPr>
                <w:rFonts w:ascii="Times New Roman" w:hAnsi="Times New Roman" w:cs="Times New Roman"/>
                <w:noProof/>
                <w:webHidden/>
                <w:sz w:val="24"/>
                <w:szCs w:val="24"/>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1" w:name="_Toc420542967"/>
      <w:r>
        <w:lastRenderedPageBreak/>
        <w:t>ВВЕДЕНИЕ</w:t>
      </w:r>
      <w:bookmarkEnd w:id="1"/>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r w:rsidR="00F85014">
        <w:rPr>
          <w:rFonts w:cs="Calibri"/>
          <w:szCs w:val="24"/>
        </w:rPr>
        <w:t>ИАиЭ</w:t>
      </w:r>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EthoStudio,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диспарантности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w:t>
      </w:r>
      <w:r w:rsidRPr="00053346">
        <w:rPr>
          <w:szCs w:val="24"/>
          <w:highlight w:val="red"/>
        </w:rPr>
        <w:t>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w:t>
      </w:r>
      <w:r>
        <w:rPr>
          <w:szCs w:val="24"/>
        </w:rPr>
        <w:t xml:space="preserve">. </w:t>
      </w:r>
      <w:r w:rsidR="00200862">
        <w:rPr>
          <w:szCs w:val="24"/>
        </w:rPr>
        <w:t xml:space="preserve">Этот программный модуль позволяет системе </w:t>
      </w:r>
      <w:r w:rsidR="00200862">
        <w:rPr>
          <w:szCs w:val="24"/>
          <w:lang w:val="en-US"/>
        </w:rPr>
        <w:t>EthoStudio</w:t>
      </w:r>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4F50843E" w:rsidR="008579FE" w:rsidRPr="007F493E" w:rsidRDefault="00A622E4" w:rsidP="00F20369">
      <w:pPr>
        <w:pStyle w:val="12"/>
        <w:ind w:firstLine="708"/>
        <w:rPr>
          <w:szCs w:val="24"/>
        </w:rPr>
      </w:pPr>
      <w:r>
        <w:rPr>
          <w:szCs w:val="24"/>
        </w:rPr>
        <w:t xml:space="preserve">Работа изложена в трёх главах. </w:t>
      </w:r>
      <w:r w:rsidRPr="001B6359">
        <w:rPr>
          <w:szCs w:val="24"/>
          <w:highlight w:val="red"/>
        </w:rPr>
        <w:t>В первой главе описан анализ задачи и требования к системе. Во второй главе описан</w:t>
      </w:r>
      <w:r w:rsidR="00200862" w:rsidRPr="001B6359">
        <w:rPr>
          <w:szCs w:val="24"/>
          <w:highlight w:val="red"/>
        </w:rPr>
        <w:t>о проектирование аппаратной и программной части системы. В третьей главе описана реализация аппаратной и программной частей системы</w:t>
      </w:r>
      <w:r w:rsidR="00200862">
        <w:rPr>
          <w:szCs w:val="24"/>
        </w:rPr>
        <w:t>.</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r w:rsidR="000B05F4">
        <w:rPr>
          <w:szCs w:val="24"/>
        </w:rPr>
        <w:t xml:space="preserve">ИАиЭ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2" w:name="_Toc420542968"/>
      <w:r>
        <w:t>ГЛАВА 1. Анализ</w:t>
      </w:r>
      <w:r w:rsidR="00E443D2">
        <w:t xml:space="preserve"> </w:t>
      </w:r>
      <w:r w:rsidR="00F85662">
        <w:t>задачи, требования к системе</w:t>
      </w:r>
      <w:bookmarkEnd w:id="2"/>
    </w:p>
    <w:p w14:paraId="0CBD41E8" w14:textId="53962624" w:rsidR="00F85662" w:rsidRDefault="00F85662" w:rsidP="00F85662">
      <w:pPr>
        <w:pStyle w:val="32"/>
      </w:pPr>
      <w:bookmarkStart w:id="3" w:name="_Toc420542969"/>
      <w:r>
        <w:t>Анализ задачи</w:t>
      </w:r>
      <w:bookmarkEnd w:id="3"/>
    </w:p>
    <w:p w14:paraId="4F640EF2" w14:textId="77777777"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6C271BAE" w14:textId="5AB8AF89"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r w:rsidRPr="000B40CE">
        <w:rPr>
          <w:szCs w:val="24"/>
        </w:rPr>
        <w:t>ViewPoint</w:t>
      </w:r>
      <w:r w:rsidR="00C155B8">
        <w:rPr>
          <w:szCs w:val="24"/>
        </w:rPr>
        <w:t>»</w:t>
      </w:r>
      <w:r w:rsidRPr="000B40CE">
        <w:rPr>
          <w:szCs w:val="24"/>
        </w:rPr>
        <w:t xml:space="preserve">. В России дистрибьютором продуктов этой </w:t>
      </w:r>
      <w:r w:rsidRPr="000B40CE">
        <w:rPr>
          <w:szCs w:val="24"/>
        </w:rPr>
        <w:lastRenderedPageBreak/>
        <w:t xml:space="preserve">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r w:rsidRPr="000B40CE">
        <w:rPr>
          <w:szCs w:val="24"/>
        </w:rPr>
        <w:t>ViewPoint</w:t>
      </w:r>
      <w:r w:rsidR="00C155B8">
        <w:rPr>
          <w:szCs w:val="24"/>
        </w:rPr>
        <w:t>»</w:t>
      </w:r>
      <w:r w:rsidRPr="000B40CE">
        <w:rPr>
          <w:szCs w:val="24"/>
        </w:rPr>
        <w:t xml:space="preserve"> разработала системы для отслеживания перемещения рыб </w:t>
      </w:r>
      <w:r w:rsidR="001D409C">
        <w:rPr>
          <w:szCs w:val="24"/>
        </w:rPr>
        <w:t>«</w:t>
      </w:r>
      <w:r w:rsidR="001D409C">
        <w:rPr>
          <w:szCs w:val="24"/>
          <w:lang w:val="en-US"/>
        </w:rPr>
        <w:t>ZebraLab</w:t>
      </w:r>
      <w:r w:rsidR="001D409C">
        <w:rPr>
          <w:szCs w:val="24"/>
        </w:rPr>
        <w:t>»</w:t>
      </w:r>
      <w:r w:rsidRPr="000B40CE">
        <w:rPr>
          <w:szCs w:val="24"/>
        </w:rPr>
        <w:t xml:space="preserve"> и </w:t>
      </w:r>
      <w:r w:rsidR="001D409C">
        <w:rPr>
          <w:szCs w:val="24"/>
        </w:rPr>
        <w:t>«</w:t>
      </w:r>
      <w:r w:rsidR="001D409C">
        <w:rPr>
          <w:szCs w:val="24"/>
          <w:lang w:val="en-US"/>
        </w:rPr>
        <w:t>ZebraLab</w:t>
      </w:r>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r w:rsidR="002676E1">
        <w:rPr>
          <w:szCs w:val="24"/>
          <w:lang w:val="en-US"/>
        </w:rPr>
        <w:t>ZebraLab</w:t>
      </w:r>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r w:rsidR="002676E1">
        <w:rPr>
          <w:szCs w:val="24"/>
          <w:lang w:val="en-US"/>
        </w:rPr>
        <w:t>ZebraLab</w:t>
      </w:r>
      <w:r w:rsidR="002676E1" w:rsidRPr="001D409C">
        <w:rPr>
          <w:szCs w:val="24"/>
        </w:rPr>
        <w:t>3</w:t>
      </w:r>
      <w:r w:rsidR="002676E1">
        <w:rPr>
          <w:szCs w:val="24"/>
          <w:lang w:val="en-US"/>
        </w:rPr>
        <w:t>D</w:t>
      </w:r>
      <w:r w:rsidR="002676E1">
        <w:rPr>
          <w:szCs w:val="24"/>
        </w:rPr>
        <w:t>» позволяет получать трёхмерные координаты одной единственной аквариумной рыбы.</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1</w:t>
      </w:r>
      <w:r w:rsidR="009B2E5E">
        <w:rPr>
          <w:noProof/>
        </w:rP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Pr="00CA61E7"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2</w:t>
      </w:r>
      <w:r w:rsidR="009B2E5E">
        <w:rPr>
          <w:noProof/>
        </w:rP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lastRenderedPageBreak/>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3</w:t>
      </w:r>
      <w:r w:rsidR="009B2E5E">
        <w:rPr>
          <w:noProof/>
        </w:rP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4</w:t>
      </w:r>
      <w:r w:rsidR="009B2E5E">
        <w:rPr>
          <w:noProof/>
        </w:rP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67B9F5BC" w:rsidR="00867138" w:rsidRDefault="00952E50" w:rsidP="004B4DD3">
      <w:pPr>
        <w:pStyle w:val="12"/>
        <w:ind w:firstLine="708"/>
        <w:rPr>
          <w:szCs w:val="24"/>
        </w:rPr>
      </w:pPr>
      <w:r w:rsidRPr="00952E50">
        <w:rPr>
          <w:szCs w:val="24"/>
        </w:rPr>
        <w:t>Задачу можно решить, используя алгоритм построения карты диспарантности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 Алгоритм построения карты диспарантности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711446E6" w:rsidR="00CB2780" w:rsidRPr="000555C8" w:rsidRDefault="000555C8" w:rsidP="00F85662">
      <w:pPr>
        <w:pStyle w:val="32"/>
      </w:pPr>
      <w:bookmarkStart w:id="4" w:name="_Toc420542970"/>
      <w:r w:rsidRPr="000555C8">
        <w:t>Требования к системе</w:t>
      </w:r>
      <w:bookmarkEnd w:id="4"/>
    </w:p>
    <w:p w14:paraId="4D003FE2" w14:textId="5B9DFAFB" w:rsidR="00CB2780" w:rsidRPr="00732BEE" w:rsidRDefault="00FD6DBC" w:rsidP="00F85662">
      <w:pPr>
        <w:pStyle w:val="34"/>
      </w:pPr>
      <w:bookmarkStart w:id="5" w:name="_Toc420542971"/>
      <w:r w:rsidRPr="00732BEE">
        <w:t xml:space="preserve">Требования к </w:t>
      </w:r>
      <w:r w:rsidR="00033E19" w:rsidRPr="00732BEE">
        <w:t>аппаратной части системы</w:t>
      </w:r>
      <w:bookmarkEnd w:id="5"/>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lastRenderedPageBreak/>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5</w:t>
      </w:r>
      <w:r w:rsidR="009B2E5E">
        <w:rPr>
          <w:noProof/>
        </w:rPr>
        <w:fldChar w:fldCharType="end"/>
      </w:r>
      <w:r w:rsidRPr="00387447">
        <w:t>, Модель макета аппаратной части системы</w:t>
      </w:r>
    </w:p>
    <w:p w14:paraId="22490F72" w14:textId="5DE5641B" w:rsidR="000555C8" w:rsidRPr="000555C8" w:rsidRDefault="000555C8" w:rsidP="00F85662">
      <w:pPr>
        <w:pStyle w:val="34"/>
      </w:pPr>
      <w:bookmarkStart w:id="6" w:name="_Toc420542972"/>
      <w:r w:rsidRPr="000555C8">
        <w:t>Требования к программно</w:t>
      </w:r>
      <w:r w:rsidR="00684EF9">
        <w:t>й части</w:t>
      </w:r>
      <w:r w:rsidR="0042426E">
        <w:t xml:space="preserve"> системы</w:t>
      </w:r>
      <w:bookmarkEnd w:id="6"/>
      <w:r w:rsidR="00684EF9">
        <w:t xml:space="preserve"> </w:t>
      </w:r>
    </w:p>
    <w:p w14:paraId="63DB56B3" w14:textId="79E7F952" w:rsidR="00F8799E" w:rsidRDefault="00F8799E" w:rsidP="004B4DD3">
      <w:pPr>
        <w:pStyle w:val="12"/>
      </w:pPr>
      <w:r>
        <w:tab/>
        <w:t>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lastRenderedPageBreak/>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pPr>
      <w:r w:rsidRPr="00E110B2">
        <w:t>функции сохранения данных о местоположении лабораторных рыб;</w:t>
      </w:r>
    </w:p>
    <w:p w14:paraId="24C77735" w14:textId="6B0646D9" w:rsidR="000555C8" w:rsidRDefault="000555C8" w:rsidP="004B4DD3">
      <w:pPr>
        <w:pStyle w:val="12"/>
        <w:numPr>
          <w:ilvl w:val="0"/>
          <w:numId w:val="19"/>
        </w:numPr>
      </w:pPr>
      <w:r w:rsidRPr="00E110B2">
        <w:t>функции загрузки данных о местоположении лабораторных рыб.</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325DE08D" w:rsidR="00A85D16" w:rsidRDefault="00A85D16" w:rsidP="00B2301D">
      <w:pPr>
        <w:pStyle w:val="34"/>
      </w:pPr>
      <w:bookmarkStart w:id="7" w:name="_Toc420542973"/>
      <w:r>
        <w:t>Сценарии работы программного обеспечения</w:t>
      </w:r>
      <w:bookmarkEnd w:id="7"/>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Default="00A85D16" w:rsidP="00A85D16">
      <w:pPr>
        <w:pStyle w:val="12"/>
        <w:numPr>
          <w:ilvl w:val="0"/>
          <w:numId w:val="23"/>
        </w:numPr>
      </w:pPr>
      <w:r>
        <w:t>выбираем визуализацию данных удобным нам образом;</w:t>
      </w:r>
    </w:p>
    <w:p w14:paraId="56BF0C2D" w14:textId="77777777" w:rsidR="00A85D16" w:rsidRDefault="00A85D16" w:rsidP="00A85D16">
      <w:pPr>
        <w:pStyle w:val="12"/>
        <w:numPr>
          <w:ilvl w:val="0"/>
          <w:numId w:val="23"/>
        </w:numPr>
      </w:pPr>
      <w:r>
        <w:t>при надобности сохраняем полученный результат.</w:t>
      </w:r>
    </w:p>
    <w:p w14:paraId="7A42EC3E" w14:textId="21CDD670" w:rsidR="00A85D16" w:rsidRDefault="00A85D16" w:rsidP="00A85D16">
      <w:pPr>
        <w:pStyle w:val="12"/>
        <w:ind w:firstLine="708"/>
      </w:pPr>
      <w:r>
        <w:t>Другой сценарий работы алгоритма заключается в следующем:</w:t>
      </w:r>
    </w:p>
    <w:p w14:paraId="746E0274" w14:textId="77777777" w:rsidR="00A85D16" w:rsidRDefault="00A85D16" w:rsidP="00A85D16">
      <w:pPr>
        <w:pStyle w:val="12"/>
        <w:numPr>
          <w:ilvl w:val="0"/>
          <w:numId w:val="23"/>
        </w:numPr>
      </w:pPr>
      <w:r>
        <w:t>загружаем данные о перемещении группы лабораторных рыб;</w:t>
      </w:r>
    </w:p>
    <w:p w14:paraId="3B6106C4" w14:textId="77777777" w:rsidR="00A85D16" w:rsidRDefault="00A85D16" w:rsidP="00A85D16">
      <w:pPr>
        <w:pStyle w:val="12"/>
        <w:numPr>
          <w:ilvl w:val="0"/>
          <w:numId w:val="23"/>
        </w:numPr>
      </w:pPr>
      <w:r>
        <w:t>визуализируем удобным нам образом.</w:t>
      </w:r>
    </w:p>
    <w:p w14:paraId="65E26298" w14:textId="77777777" w:rsidR="0032108E" w:rsidRDefault="0032108E" w:rsidP="0032108E">
      <w:pPr>
        <w:pStyle w:val="12"/>
        <w:rPr>
          <w:rStyle w:val="33"/>
        </w:rPr>
      </w:pPr>
      <w:bookmarkStart w:id="8" w:name="_Toc420542974"/>
      <w:r w:rsidRPr="007F6106">
        <w:rPr>
          <w:rStyle w:val="33"/>
        </w:rPr>
        <w:t>Программные средства</w:t>
      </w:r>
      <w:bookmarkEnd w:id="8"/>
    </w:p>
    <w:p w14:paraId="38ED4A92" w14:textId="77777777" w:rsidR="0032108E" w:rsidRDefault="0032108E" w:rsidP="0032108E">
      <w:pPr>
        <w:pStyle w:val="12"/>
        <w:ind w:firstLine="360"/>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r w:rsidRPr="00B36B30">
        <w:rPr>
          <w:b/>
        </w:rPr>
        <w:lastRenderedPageBreak/>
        <w:t>OpenCV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r w:rsidRPr="00B36B30">
        <w:rPr>
          <w:b/>
        </w:rPr>
        <w:t>Point Grey FlyCapture 2.0 SDK</w:t>
      </w:r>
      <w:r w:rsidRPr="000D6C99">
        <w:t xml:space="preserve"> - библиотека, разработанная специально для использования для работы с камерами Point Grey. </w:t>
      </w:r>
    </w:p>
    <w:p w14:paraId="49AF37D2" w14:textId="77777777" w:rsidR="0032108E" w:rsidRPr="000D6C99" w:rsidRDefault="0032108E" w:rsidP="0032108E">
      <w:pPr>
        <w:pStyle w:val="12"/>
        <w:numPr>
          <w:ilvl w:val="0"/>
          <w:numId w:val="22"/>
        </w:numPr>
      </w:pPr>
      <w:r w:rsidRPr="00B36B30">
        <w:rPr>
          <w:b/>
        </w:rPr>
        <w:t>EthoStudio SDK</w:t>
      </w:r>
      <w:r w:rsidRPr="000D6C99">
        <w:t xml:space="preserve"> - система автоматизации этологических тестов EthoStudio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OpenCV и другого инструментария. </w:t>
      </w:r>
    </w:p>
    <w:p w14:paraId="61FD591D" w14:textId="77777777" w:rsidR="0032108E" w:rsidRPr="000D6C99" w:rsidRDefault="0032108E" w:rsidP="0032108E">
      <w:pPr>
        <w:pStyle w:val="12"/>
        <w:numPr>
          <w:ilvl w:val="0"/>
          <w:numId w:val="22"/>
        </w:numPr>
      </w:pPr>
      <w:r w:rsidRPr="00B36B30">
        <w:rPr>
          <w:b/>
        </w:rPr>
        <w:t xml:space="preserve">OpenGL 2.0 </w:t>
      </w:r>
      <w:r w:rsidRPr="000D6C99">
        <w:t>- спецификация, определяющая независимый от языка программирования платформонезависимый программный интерфейс для написания приложений, использующих двумерную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Microsoft Visual C++ Compiler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9" w:name="_Toc420542975"/>
      <w:r w:rsidRPr="00B2301D">
        <w:t xml:space="preserve">ГЛАВА </w:t>
      </w:r>
      <w:r>
        <w:t>2</w:t>
      </w:r>
      <w:r w:rsidRPr="00B2301D">
        <w:t xml:space="preserve">. </w:t>
      </w:r>
      <w:r w:rsidR="0032108E">
        <w:t>Аппаратная часть системы</w:t>
      </w:r>
      <w:bookmarkEnd w:id="9"/>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lastRenderedPageBreak/>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6</w:t>
      </w:r>
      <w:r w:rsidR="009B2E5E">
        <w:rPr>
          <w:noProof/>
        </w:rPr>
        <w:fldChar w:fldCharType="end"/>
      </w:r>
      <w:r>
        <w:t>, Фотография системы</w:t>
      </w:r>
    </w:p>
    <w:p w14:paraId="103D3F73" w14:textId="3322894F" w:rsidR="00E97F1D" w:rsidRPr="00E97F1D" w:rsidRDefault="00E97F1D" w:rsidP="00251D0A">
      <w:pPr>
        <w:pStyle w:val="32"/>
      </w:pPr>
      <w:bookmarkStart w:id="10" w:name="_Toc420542976"/>
      <w:r>
        <w:t>Ст</w:t>
      </w:r>
      <w:r w:rsidR="001A669E">
        <w:t>ойка</w:t>
      </w:r>
      <w:r>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251D0A">
      <w:pPr>
        <w:pStyle w:val="32"/>
      </w:pPr>
      <w:bookmarkStart w:id="11" w:name="_Toc420542977"/>
      <w:r>
        <w:t>Система освещения</w:t>
      </w:r>
      <w:bookmarkEnd w:id="11"/>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2" w:name="_Toc420542978"/>
      <w:r>
        <w:t>ГЛАВА 3. Методы цифровой обработки изображения</w:t>
      </w:r>
      <w:bookmarkEnd w:id="12"/>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lastRenderedPageBreak/>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7</w:t>
      </w:r>
      <w:r w:rsidR="009B2E5E">
        <w:rPr>
          <w:noProof/>
        </w:rPr>
        <w:fldChar w:fldCharType="end"/>
      </w:r>
      <w:r w:rsidR="001A2CBB">
        <w:t>,</w:t>
      </w:r>
      <w:r>
        <w:t xml:space="preserve"> Алгоритм работы программы</w:t>
      </w:r>
    </w:p>
    <w:p w14:paraId="7F30F2FD" w14:textId="13E6BE3D" w:rsidR="001A4631" w:rsidRDefault="001A4631" w:rsidP="00CA6452">
      <w:pPr>
        <w:pStyle w:val="32"/>
      </w:pPr>
      <w:bookmarkStart w:id="13" w:name="_Toc420542979"/>
      <w:r>
        <w:t>Построение фона</w:t>
      </w:r>
      <w:bookmarkEnd w:id="13"/>
    </w:p>
    <w:p w14:paraId="66B87FA3" w14:textId="7A64918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396E6865" w14:textId="77777777" w:rsidR="00CB269F" w:rsidRDefault="00CB269F" w:rsidP="00CB269F">
      <w:pPr>
        <w:pStyle w:val="12"/>
        <w:keepNext/>
        <w:ind w:firstLine="708"/>
        <w:jc w:val="center"/>
      </w:pPr>
      <w:r w:rsidRPr="00CB269F">
        <w:rPr>
          <w:noProof/>
        </w:rPr>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8</w:t>
      </w:r>
      <w:r w:rsidR="009B2E5E">
        <w:rPr>
          <w:noProof/>
        </w:rP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lastRenderedPageBreak/>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9</w:t>
      </w:r>
      <w:r w:rsidR="009B2E5E">
        <w:rPr>
          <w:noProof/>
        </w:rPr>
        <w:fldChar w:fldCharType="end"/>
      </w:r>
      <w:r w:rsidR="001A2CBB">
        <w:t>, Изображение наблюдаемых объектов</w:t>
      </w:r>
    </w:p>
    <w:p w14:paraId="7CCCBECF" w14:textId="55C11657" w:rsidR="000C5BA6" w:rsidRPr="00FC3143" w:rsidRDefault="000C5BA6" w:rsidP="00FC3143">
      <w:pPr>
        <w:pStyle w:val="32"/>
        <w:rPr>
          <w:rStyle w:val="35"/>
          <w:i w:val="0"/>
          <w:color w:val="2E74B5" w:themeColor="accent1" w:themeShade="BF"/>
          <w:sz w:val="26"/>
          <w:szCs w:val="28"/>
        </w:rPr>
      </w:pPr>
      <w:bookmarkStart w:id="14" w:name="_Toc420542980"/>
      <w:r w:rsidRPr="00FC3143">
        <w:rPr>
          <w:rStyle w:val="35"/>
          <w:i w:val="0"/>
          <w:color w:val="2E74B5" w:themeColor="accent1" w:themeShade="BF"/>
          <w:sz w:val="26"/>
          <w:szCs w:val="28"/>
        </w:rPr>
        <w:t>Размытие фильтром Гаусса</w:t>
      </w:r>
      <w:bookmarkEnd w:id="14"/>
    </w:p>
    <w:p w14:paraId="7F0873AC" w14:textId="024A8214" w:rsidR="00FC3143" w:rsidRPr="00FC3143" w:rsidRDefault="00FC3143" w:rsidP="00FC3143">
      <w:pPr>
        <w:pStyle w:val="12"/>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t>наблюдаемых</w:t>
      </w:r>
      <w:r w:rsidRPr="00732BEE">
        <w:t xml:space="preserve"> объектов.</w:t>
      </w:r>
    </w:p>
    <w:p w14:paraId="08C62E76" w14:textId="35F11559" w:rsidR="000C5BA6" w:rsidRPr="00FC3143" w:rsidRDefault="000C5BA6" w:rsidP="00FC3143">
      <w:pPr>
        <w:pStyle w:val="32"/>
        <w:rPr>
          <w:rStyle w:val="35"/>
          <w:i w:val="0"/>
          <w:color w:val="2E74B5" w:themeColor="accent1" w:themeShade="BF"/>
          <w:sz w:val="26"/>
          <w:szCs w:val="28"/>
        </w:rPr>
      </w:pPr>
      <w:bookmarkStart w:id="15" w:name="_Toc420542981"/>
      <w:r w:rsidRPr="00FC3143">
        <w:rPr>
          <w:rStyle w:val="35"/>
          <w:i w:val="0"/>
          <w:color w:val="2E74B5" w:themeColor="accent1" w:themeShade="BF"/>
          <w:sz w:val="26"/>
          <w:szCs w:val="28"/>
        </w:rPr>
        <w:t>Пороговая бинаризация</w:t>
      </w:r>
      <w:bookmarkEnd w:id="15"/>
    </w:p>
    <w:p w14:paraId="7A18657F" w14:textId="77777777" w:rsidR="00FC3143" w:rsidRPr="00FC3143" w:rsidRDefault="00FC3143" w:rsidP="00FC3143"/>
    <w:p w14:paraId="3C1BB8EA" w14:textId="77777777" w:rsidR="00FC3143" w:rsidRDefault="00FC3143" w:rsidP="00FC3143">
      <w:pPr>
        <w:pStyle w:val="12"/>
        <w:keepNext/>
        <w:ind w:firstLine="708"/>
        <w:jc w:val="center"/>
      </w:pPr>
      <w:r w:rsidRPr="00CB269F">
        <w:rPr>
          <w:noProof/>
        </w:rPr>
        <w:lastRenderedPageBreak/>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77777777" w:rsidR="00FC3143" w:rsidRDefault="00FC3143" w:rsidP="00FC3143">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10</w:t>
      </w:r>
      <w:r w:rsidR="009B2E5E">
        <w:rPr>
          <w:noProof/>
        </w:rPr>
        <w:fldChar w:fldCharType="end"/>
      </w:r>
      <w:r>
        <w:t>, Бинаризованное изображение наблюдаемых объектов</w:t>
      </w:r>
    </w:p>
    <w:p w14:paraId="16650273" w14:textId="77777777" w:rsidR="00FC3143" w:rsidRPr="00FC3143" w:rsidRDefault="00FC3143" w:rsidP="00FC3143"/>
    <w:p w14:paraId="71D044C8" w14:textId="2BF60C33" w:rsidR="000C5BA6" w:rsidRPr="00FC3143" w:rsidRDefault="000C5BA6" w:rsidP="00FC3143">
      <w:pPr>
        <w:pStyle w:val="32"/>
        <w:rPr>
          <w:rStyle w:val="35"/>
          <w:i w:val="0"/>
          <w:color w:val="2E74B5" w:themeColor="accent1" w:themeShade="BF"/>
          <w:sz w:val="26"/>
          <w:szCs w:val="28"/>
        </w:rPr>
      </w:pPr>
      <w:bookmarkStart w:id="16" w:name="_Toc420542982"/>
      <w:r w:rsidRPr="00FC3143">
        <w:rPr>
          <w:rStyle w:val="35"/>
          <w:i w:val="0"/>
          <w:color w:val="2E74B5" w:themeColor="accent1" w:themeShade="BF"/>
          <w:sz w:val="26"/>
          <w:szCs w:val="28"/>
        </w:rPr>
        <w:t>Поиск связных областей</w:t>
      </w:r>
      <w:bookmarkEnd w:id="16"/>
    </w:p>
    <w:p w14:paraId="08DC52B7" w14:textId="3683C918" w:rsidR="00FC3143" w:rsidRDefault="00FC3143" w:rsidP="00FC3143">
      <w:pPr>
        <w:pStyle w:val="12"/>
        <w:ind w:firstLine="708"/>
      </w:pPr>
      <w:r w:rsidRPr="00732BEE">
        <w:t xml:space="preserve">После этого мы проводим поиск связных компонент. </w:t>
      </w:r>
    </w:p>
    <w:p w14:paraId="6B82ED48" w14:textId="16A60F5D" w:rsidR="000C5BA6" w:rsidRPr="00FC3143" w:rsidRDefault="000C5BA6" w:rsidP="00FC3143">
      <w:pPr>
        <w:pStyle w:val="32"/>
        <w:rPr>
          <w:rStyle w:val="35"/>
          <w:i w:val="0"/>
          <w:color w:val="2E74B5" w:themeColor="accent1" w:themeShade="BF"/>
          <w:sz w:val="26"/>
          <w:szCs w:val="28"/>
        </w:rPr>
      </w:pPr>
      <w:bookmarkStart w:id="17" w:name="_Toc420542983"/>
      <w:r w:rsidRPr="00FC3143">
        <w:rPr>
          <w:rStyle w:val="35"/>
          <w:i w:val="0"/>
          <w:color w:val="2E74B5" w:themeColor="accent1" w:themeShade="BF"/>
          <w:sz w:val="26"/>
          <w:szCs w:val="28"/>
        </w:rPr>
        <w:t>Фильтрация связных областей по площади</w:t>
      </w:r>
      <w:bookmarkEnd w:id="17"/>
    </w:p>
    <w:p w14:paraId="78C66E6A" w14:textId="336B79F5" w:rsidR="00FC3143" w:rsidRPr="00FC3143" w:rsidRDefault="00FC3143" w:rsidP="00FC3143">
      <w:pPr>
        <w:pStyle w:val="12"/>
        <w:ind w:firstLine="708"/>
      </w:pPr>
      <w:r w:rsidRPr="00732BEE">
        <w:t xml:space="preserve">Фильтруем связные компоненты по размерам, чтобы отсечь случайные выбросы. </w:t>
      </w:r>
    </w:p>
    <w:p w14:paraId="193EBB59" w14:textId="7BA827F1" w:rsidR="000C5BA6" w:rsidRPr="00FC3143" w:rsidRDefault="000C5BA6" w:rsidP="00FC3143">
      <w:pPr>
        <w:pStyle w:val="32"/>
        <w:rPr>
          <w:rStyle w:val="35"/>
          <w:i w:val="0"/>
          <w:color w:val="2E74B5" w:themeColor="accent1" w:themeShade="BF"/>
          <w:sz w:val="26"/>
          <w:szCs w:val="28"/>
        </w:rPr>
      </w:pPr>
      <w:bookmarkStart w:id="18" w:name="_Toc420542984"/>
      <w:r w:rsidRPr="00FC3143">
        <w:rPr>
          <w:rStyle w:val="35"/>
          <w:i w:val="0"/>
          <w:color w:val="2E74B5" w:themeColor="accent1" w:themeShade="BF"/>
          <w:sz w:val="26"/>
          <w:szCs w:val="28"/>
        </w:rPr>
        <w:t>Поиск центров масс связных областей</w:t>
      </w:r>
      <w:bookmarkEnd w:id="18"/>
    </w:p>
    <w:p w14:paraId="6CA22FD8" w14:textId="77777777" w:rsidR="00FC3143" w:rsidRDefault="00FC3143" w:rsidP="00FC3143">
      <w:pPr>
        <w:pStyle w:val="12"/>
        <w:ind w:firstLine="708"/>
      </w:pPr>
      <w:r w:rsidRPr="00732BEE">
        <w:t>Центры масс связных компонент, прошедших фильтрацию, мы принимаем за двухмерные координаты объектов.</w:t>
      </w:r>
    </w:p>
    <w:p w14:paraId="62BA64EA" w14:textId="77777777" w:rsidR="00FC3143" w:rsidRDefault="00FC3143" w:rsidP="00FC3143">
      <w:pPr>
        <w:pStyle w:val="12"/>
        <w:keepNext/>
        <w:ind w:firstLine="708"/>
        <w:jc w:val="center"/>
      </w:pPr>
      <w:r w:rsidRPr="00CB269F">
        <w:rPr>
          <w:noProof/>
        </w:rPr>
        <w:lastRenderedPageBreak/>
        <w:drawing>
          <wp:inline distT="0" distB="0" distL="0" distR="0" wp14:anchorId="5815B31E" wp14:editId="5385774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23BE56D3" w14:textId="77777777" w:rsidR="00FC3143" w:rsidRPr="00732BEE" w:rsidRDefault="00FC3143" w:rsidP="00FC3143">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11</w:t>
      </w:r>
      <w:r w:rsidR="009B2E5E">
        <w:rPr>
          <w:noProof/>
        </w:rPr>
        <w:fldChar w:fldCharType="end"/>
      </w:r>
      <w:r>
        <w:t>, Связные компоненты и их центры масс</w:t>
      </w:r>
    </w:p>
    <w:p w14:paraId="75CD5ECA" w14:textId="77777777" w:rsidR="00FC3143" w:rsidRPr="00FC3143" w:rsidRDefault="00FC3143" w:rsidP="00FC3143"/>
    <w:p w14:paraId="40F5F9E7" w14:textId="5F2A35DE" w:rsidR="005A2620" w:rsidRPr="00FC3143" w:rsidRDefault="005A2620" w:rsidP="00FC3143">
      <w:pPr>
        <w:pStyle w:val="32"/>
        <w:rPr>
          <w:rStyle w:val="35"/>
          <w:i w:val="0"/>
          <w:color w:val="2E74B5" w:themeColor="accent1" w:themeShade="BF"/>
          <w:sz w:val="26"/>
          <w:szCs w:val="28"/>
        </w:rPr>
      </w:pPr>
      <w:bookmarkStart w:id="19" w:name="_Toc420542985"/>
      <w:r w:rsidRPr="00FC3143">
        <w:rPr>
          <w:rStyle w:val="35"/>
          <w:i w:val="0"/>
          <w:color w:val="2E74B5" w:themeColor="accent1" w:themeShade="BF"/>
          <w:sz w:val="26"/>
          <w:szCs w:val="28"/>
        </w:rPr>
        <w:t>Андисторсия центров масс связных областей</w:t>
      </w:r>
      <w:bookmarkEnd w:id="19"/>
    </w:p>
    <w:p w14:paraId="5ABC5649" w14:textId="77777777" w:rsidR="001902E6" w:rsidRDefault="001902E6" w:rsidP="00A6777E">
      <w:pPr>
        <w:pStyle w:val="32"/>
      </w:pPr>
      <w:bookmarkStart w:id="20" w:name="_Toc420542986"/>
      <w:r w:rsidRPr="00A6777E">
        <w:t>Получение трёхмерных координат объектов</w:t>
      </w:r>
      <w:bookmarkEnd w:id="20"/>
    </w:p>
    <w:p w14:paraId="7625467D" w14:textId="4114879E" w:rsidR="00A6777E" w:rsidRPr="00A6777E" w:rsidRDefault="00A041DC" w:rsidP="001B20A7">
      <w:pPr>
        <w:pStyle w:val="12"/>
        <w:ind w:firstLine="708"/>
      </w:pPr>
      <w:r w:rsidRPr="0072146F">
        <w:rPr>
          <w:noProof/>
        </w:rPr>
        <mc:AlternateContent>
          <mc:Choice Requires="wpg">
            <w:drawing>
              <wp:anchor distT="0" distB="0" distL="114300" distR="114300" simplePos="0" relativeHeight="251658240" behindDoc="0" locked="0" layoutInCell="1" allowOverlap="1" wp14:anchorId="62D9B2E9" wp14:editId="05B95DE2">
                <wp:simplePos x="0" y="0"/>
                <wp:positionH relativeFrom="column">
                  <wp:posOffset>1144773</wp:posOffset>
                </wp:positionH>
                <wp:positionV relativeFrom="paragraph">
                  <wp:posOffset>369414</wp:posOffset>
                </wp:positionV>
                <wp:extent cx="3876040" cy="3092450"/>
                <wp:effectExtent l="76200" t="0" r="0" b="50800"/>
                <wp:wrapTopAndBottom/>
                <wp:docPr id="124" name="Группа 124"/>
                <wp:cNvGraphicFramePr/>
                <a:graphic xmlns:a="http://schemas.openxmlformats.org/drawingml/2006/main">
                  <a:graphicData uri="http://schemas.microsoft.com/office/word/2010/wordprocessingGroup">
                    <wpg:wgp>
                      <wpg:cNvGrpSpPr/>
                      <wpg:grpSpPr>
                        <a:xfrm>
                          <a:off x="0" y="0"/>
                          <a:ext cx="3876040" cy="3092450"/>
                          <a:chOff x="0" y="0"/>
                          <a:chExt cx="3876252" cy="3092763"/>
                        </a:xfrm>
                      </wpg:grpSpPr>
                      <wpg:grpSp>
                        <wpg:cNvPr id="92" name="Группа 92"/>
                        <wpg:cNvGrpSpPr/>
                        <wpg:grpSpPr>
                          <a:xfrm>
                            <a:off x="1122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 name="Надпись 95"/>
                        <wps:cNvSpPr txBox="1"/>
                        <wps:spPr>
                          <a:xfrm>
                            <a:off x="914400" y="12453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DAD3D"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Надпись 96"/>
                        <wps:cNvSpPr txBox="1"/>
                        <wps:spPr>
                          <a:xfrm>
                            <a:off x="1419283" y="144172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BCADD"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Надпись 97"/>
                        <wps:cNvSpPr txBox="1"/>
                        <wps:spPr>
                          <a:xfrm>
                            <a:off x="1105134" y="1767092"/>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241A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Надпись 98"/>
                        <wps:cNvSpPr txBox="1"/>
                        <wps:spPr>
                          <a:xfrm>
                            <a:off x="1318307" y="113879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C5995"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Надпись 99"/>
                        <wps:cNvSpPr txBox="1"/>
                        <wps:spPr>
                          <a:xfrm>
                            <a:off x="2086851" y="1391234"/>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5ADC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151465" y="198587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8C13"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628299" y="185123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568E7"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1020986" y="203636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64202"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0" y="252441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F0345"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408064" y="190172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D3EEA" w14:textId="77777777" w:rsidR="009B2E5E" w:rsidRPr="0036701E" w:rsidRDefault="009B2E5E" w:rsidP="001902E6">
                              <w:pPr>
                                <w:rPr>
                                  <w:lang w:val="en-US"/>
                                </w:rPr>
                              </w:pPr>
                              <m:oMathPara>
                                <m:oMath>
                                  <m: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Надпись 110"/>
                        <wps:cNvSpPr txBox="1"/>
                        <wps:spPr>
                          <a:xfrm>
                            <a:off x="2423440" y="125659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3707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11"/>
                        <wps:cNvSpPr txBox="1"/>
                        <wps:spPr>
                          <a:xfrm>
                            <a:off x="2092461" y="187928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EA726"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05384" y="129586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4AE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Надпись 113"/>
                        <wps:cNvSpPr txBox="1"/>
                        <wps:spPr>
                          <a:xfrm>
                            <a:off x="2558076" y="230002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B2"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Надпись 114"/>
                        <wps:cNvSpPr txBox="1"/>
                        <wps:spPr>
                          <a:xfrm>
                            <a:off x="2810518" y="18736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F3E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Надпись 115"/>
                        <wps:cNvSpPr txBox="1"/>
                        <wps:spPr>
                          <a:xfrm>
                            <a:off x="3590282" y="136318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5CB91"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2569296" y="283856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740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1447332" y="701227"/>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34893" w14:textId="77777777" w:rsidR="009B2E5E" w:rsidRPr="0036701E" w:rsidRDefault="009B2E5E"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1559529" y="222148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F7F0" w14:textId="77777777" w:rsidR="009B2E5E" w:rsidRPr="0036701E" w:rsidRDefault="009B2E5E" w:rsidP="001902E6">
                              <w:pPr>
                                <w:rPr>
                                  <w:lang w:val="en-US"/>
                                </w:rPr>
                              </w:pPr>
                              <m:oMathPara>
                                <m:oMath>
                                  <m: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2064412" y="2412221"/>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B5F11" w14:textId="77777777" w:rsidR="009B2E5E" w:rsidRPr="0036701E" w:rsidRDefault="009B2E5E" w:rsidP="001902E6">
                              <w:pPr>
                                <w:rPr>
                                  <w:lang w:val="en-US"/>
                                </w:rPr>
                              </w:pPr>
                              <m:oMathPara>
                                <m:oMath>
                                  <m: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Надпись 122"/>
                        <wps:cNvSpPr txBox="1"/>
                        <wps:spPr>
                          <a:xfrm>
                            <a:off x="1739043" y="273759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B07D0" w14:textId="77777777" w:rsidR="009B2E5E" w:rsidRPr="0036701E" w:rsidRDefault="009B2E5E" w:rsidP="001902E6">
                              <w:pPr>
                                <w:rPr>
                                  <w:lang w:val="en-US"/>
                                </w:rPr>
                              </w:pPr>
                              <m:oMathPara>
                                <m:oMath>
                                  <m: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1940996" y="2109291"/>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77AF8" w14:textId="77777777" w:rsidR="009B2E5E" w:rsidRPr="0036701E" w:rsidRDefault="009B2E5E" w:rsidP="001902E6">
                              <w:pPr>
                                <w:rPr>
                                  <w:lang w:val="en-US"/>
                                </w:rPr>
                              </w:pPr>
                              <m:oMathPara>
                                <m:oMath>
                                  <m: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9B2E9" id="Группа 124" o:spid="_x0000_s1026" style="position:absolute;left:0;text-align:left;margin-left:90.15pt;margin-top:29.1pt;width:305.2pt;height:243.5pt;z-index:251658240" coordsize="38762,3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">
                <v:group id="Группа 92" o:spid="_x0000_s1027" style="position:absolute;left:112;width:37770;height:30899" coordsize="37771,30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Группа 90" o:spid="_x0000_s1028"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9"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30"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1"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2"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3"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4"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5"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6"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7"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8"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9"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40"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1"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2"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3"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4"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5"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6"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7"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8"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9"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50"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1"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2"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3"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4"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5"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6"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7"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8"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9"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60"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1"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2"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3"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4"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5"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6"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7"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8"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v:shapetype id="_x0000_t202" coordsize="21600,21600" o:spt="202" path="m,l,21600r21600,l21600,xe">
                  <v:stroke joinstyle="miter"/>
                  <v:path gradientshapeok="t" o:connecttype="rect"/>
                </v:shapetype>
                <v:shape id="Надпись 95" o:spid="_x0000_s1069" type="#_x0000_t202" style="position:absolute;left:9144;top:12453;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9DAD3D"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v:textbox>
                </v:shape>
                <v:shape id="Надпись 96" o:spid="_x0000_s1070" type="#_x0000_t202" style="position:absolute;left:14192;top:144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90BCADD"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v:textbox>
                </v:shape>
                <v:shape id="Надпись 97" o:spid="_x0000_s1071" type="#_x0000_t202" style="position:absolute;left:11051;top:1767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47241A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v:textbox>
                </v:shape>
                <v:shape id="Надпись 98" o:spid="_x0000_s1072" type="#_x0000_t202" style="position:absolute;left:13183;top:11387;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E4C5995"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v:textbox>
                </v:shape>
                <v:shape id="Надпись 99" o:spid="_x0000_s1073" type="#_x0000_t202" style="position:absolute;left:20868;top:139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215ADC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v:textbox>
                </v:shape>
                <v:shape id="Надпись 100" o:spid="_x0000_s1074" type="#_x0000_t202" style="position:absolute;left:1514;top:198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24B78C13"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1" o:spid="_x0000_s1075" type="#_x0000_t202" style="position:absolute;left:6282;top:185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308568E7"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2" o:spid="_x0000_s1076" type="#_x0000_t202" style="position:absolute;left:10209;top:20363;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09164202"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3" o:spid="_x0000_s1077" type="#_x0000_t202" style="position:absolute;top:2524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35EF0345"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4" o:spid="_x0000_s1078" type="#_x0000_t202" style="position:absolute;left:14080;top:190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2D5D3EEA" w14:textId="77777777" w:rsidR="009B2E5E" w:rsidRPr="0036701E" w:rsidRDefault="009B2E5E" w:rsidP="001902E6">
                        <w:pPr>
                          <w:rPr>
                            <w:lang w:val="en-US"/>
                          </w:rPr>
                        </w:pPr>
                        <m:oMathPara>
                          <m:oMath>
                            <m:r>
                              <w:rPr>
                                <w:rFonts w:ascii="Cambria Math" w:hAnsi="Cambria Math"/>
                                <w:lang w:val="en-US"/>
                              </w:rPr>
                              <m:t>R,t</m:t>
                            </m:r>
                          </m:oMath>
                        </m:oMathPara>
                      </w:p>
                    </w:txbxContent>
                  </v:textbox>
                </v:shape>
                <v:shape id="Надпись 110" o:spid="_x0000_s1079" type="#_x0000_t202" style="position:absolute;left:24234;top:1256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6D43707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v:textbox>
                </v:shape>
                <v:shape id="Надпись 111" o:spid="_x0000_s1080" type="#_x0000_t202" style="position:absolute;left:20924;top:1879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4F3EA726"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v:textbox>
                </v:shape>
                <v:shape id="Надпись 112" o:spid="_x0000_s1081" type="#_x0000_t202" style="position:absolute;left:17053;top:129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319F4AE0"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v:textbox>
                </v:shape>
                <v:shape id="Надпись 113" o:spid="_x0000_s1082" type="#_x0000_t202" style="position:absolute;left:25580;top:2300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470846B2"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4" o:spid="_x0000_s1083" type="#_x0000_t202" style="position:absolute;left:28105;top:18736;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238CF3E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5" o:spid="_x0000_s1084" type="#_x0000_t202" style="position:absolute;left:35902;top:13631;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7175CB91"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6" o:spid="_x0000_s1085" type="#_x0000_t202" style="position:absolute;left:25692;top:2838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4F0F7408" w14:textId="77777777" w:rsidR="009B2E5E" w:rsidRPr="0036701E" w:rsidRDefault="009B2E5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9" o:spid="_x0000_s1086" type="#_x0000_t202" style="position:absolute;left:14473;top:7012;width:10496;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EE34893" w14:textId="77777777" w:rsidR="009B2E5E" w:rsidRPr="0036701E" w:rsidRDefault="009B2E5E"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v:textbox>
                </v:shape>
                <v:shape id="Надпись 120" o:spid="_x0000_s1087" type="#_x0000_t202" style="position:absolute;left:15595;top:2221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14:paraId="1063F7F0" w14:textId="77777777" w:rsidR="009B2E5E" w:rsidRPr="0036701E" w:rsidRDefault="009B2E5E" w:rsidP="001902E6">
                        <w:pPr>
                          <w:rPr>
                            <w:lang w:val="en-US"/>
                          </w:rPr>
                        </w:pPr>
                        <m:oMathPara>
                          <m:oMath>
                            <m:r>
                              <w:rPr>
                                <w:rFonts w:ascii="Cambria Math" w:hAnsi="Cambria Math"/>
                                <w:lang w:val="en-US"/>
                              </w:rPr>
                              <m:t>O</m:t>
                            </m:r>
                          </m:oMath>
                        </m:oMathPara>
                      </w:p>
                    </w:txbxContent>
                  </v:textbox>
                </v:shape>
                <v:shape id="Надпись 121" o:spid="_x0000_s1088" type="#_x0000_t202" style="position:absolute;left:20644;top:24122;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662B5F11" w14:textId="77777777" w:rsidR="009B2E5E" w:rsidRPr="0036701E" w:rsidRDefault="009B2E5E" w:rsidP="001902E6">
                        <w:pPr>
                          <w:rPr>
                            <w:lang w:val="en-US"/>
                          </w:rPr>
                        </w:pPr>
                        <m:oMathPara>
                          <m:oMath>
                            <m:r>
                              <w:rPr>
                                <w:rFonts w:ascii="Cambria Math" w:hAnsi="Cambria Math"/>
                                <w:lang w:val="en-US"/>
                              </w:rPr>
                              <m:t>X</m:t>
                            </m:r>
                          </m:oMath>
                        </m:oMathPara>
                      </w:p>
                    </w:txbxContent>
                  </v:textbox>
                </v:shape>
                <v:shape id="Надпись 122" o:spid="_x0000_s1089" type="#_x0000_t202" style="position:absolute;left:17390;top:2737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14:paraId="28EB07D0" w14:textId="77777777" w:rsidR="009B2E5E" w:rsidRPr="0036701E" w:rsidRDefault="009B2E5E" w:rsidP="001902E6">
                        <w:pPr>
                          <w:rPr>
                            <w:lang w:val="en-US"/>
                          </w:rPr>
                        </w:pPr>
                        <m:oMathPara>
                          <m:oMath>
                            <m:r>
                              <w:rPr>
                                <w:rFonts w:ascii="Cambria Math" w:hAnsi="Cambria Math"/>
                                <w:lang w:val="en-US"/>
                              </w:rPr>
                              <m:t>Y</m:t>
                            </m:r>
                          </m:oMath>
                        </m:oMathPara>
                      </w:p>
                    </w:txbxContent>
                  </v:textbox>
                </v:shape>
                <v:shape id="Надпись 123" o:spid="_x0000_s1090" type="#_x0000_t202" style="position:absolute;left:19409;top:21092;width:2142;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5B977AF8" w14:textId="77777777" w:rsidR="009B2E5E" w:rsidRPr="0036701E" w:rsidRDefault="009B2E5E" w:rsidP="001902E6">
                        <w:pPr>
                          <w:rPr>
                            <w:lang w:val="en-US"/>
                          </w:rPr>
                        </w:pPr>
                        <m:oMathPara>
                          <m:oMath>
                            <m:r>
                              <w:rPr>
                                <w:rFonts w:ascii="Cambria Math" w:hAnsi="Cambria Math"/>
                                <w:lang w:val="en-US"/>
                              </w:rPr>
                              <m:t>Z</m:t>
                            </m:r>
                          </m:oMath>
                        </m:oMathPara>
                      </w:p>
                    </w:txbxContent>
                  </v:textbox>
                </v:shape>
                <w10:wrap type="topAndBottom"/>
              </v:group>
            </w:pict>
          </mc:Fallback>
        </mc:AlternateContent>
      </w:r>
      <w:r w:rsidR="001B20A7">
        <w:t>Всем привет.</w:t>
      </w:r>
    </w:p>
    <w:p w14:paraId="142426BB" w14:textId="6EC61B5C" w:rsidR="001902E6" w:rsidRPr="0072146F" w:rsidRDefault="001902E6" w:rsidP="0072146F">
      <w:pPr>
        <w:pStyle w:val="12"/>
      </w:pPr>
    </w:p>
    <w:p w14:paraId="5FB19983" w14:textId="158A6419" w:rsidR="00234A2E" w:rsidRPr="009D1C2D" w:rsidRDefault="001902E6" w:rsidP="004D562D">
      <w:pPr>
        <w:pStyle w:val="12"/>
        <w:ind w:firstLine="708"/>
      </w:pPr>
      <w:r w:rsidRPr="00DC1465">
        <w:lastRenderedPageBreak/>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5B83207E" w14:textId="77777777" w:rsidR="00234A2E" w:rsidRDefault="004D562D" w:rsidP="00234A2E">
      <w:pPr>
        <w:pStyle w:val="12"/>
        <w:ind w:firstLine="708"/>
      </w:pPr>
      <w:r w:rsidRPr="00E52789">
        <w:t xml:space="preserve">Имеем пару камер. К каждой камере известны внутренние K_l K_(r )и внешние параметры R_l R_r t_l t_(r ). </w:t>
      </w:r>
    </w:p>
    <w:p w14:paraId="252C6AC4" w14:textId="123DE727" w:rsidR="00BC4E46" w:rsidRPr="00846731" w:rsidRDefault="00BC4E46" w:rsidP="00234A2E">
      <w:pPr>
        <w:pStyle w:val="12"/>
        <w:ind w:firstLine="708"/>
      </w:pPr>
      <m:oMathPara>
        <m:oMath>
          <m:r>
            <w:rPr>
              <w:rFonts w:ascii="Cambria Math" w:hAnsi="Cambria Math"/>
            </w:rPr>
            <m:t>M(X,Y,Z)</m:t>
          </m:r>
        </m:oMath>
      </m:oMathPara>
    </w:p>
    <w:p w14:paraId="1DD13C15" w14:textId="2A5E9F46" w:rsidR="00234A2E" w:rsidRPr="00846731" w:rsidRDefault="00846731" w:rsidP="00846731">
      <w:pPr>
        <w:pStyle w:val="12"/>
        <w:ind w:firstLine="708"/>
      </w:pPr>
      <m:oMathPara>
        <m:oMath>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7FCF5C2" w14:textId="78A756D1" w:rsidR="00846731" w:rsidRPr="00A97C03" w:rsidRDefault="00846731" w:rsidP="00846731">
      <w:pPr>
        <w:pStyle w:val="12"/>
        <w:ind w:firstLine="708"/>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1D15C665" w14:textId="0F5764B3" w:rsidR="00A97C03" w:rsidRPr="00A97C03" w:rsidRDefault="00A97C03" w:rsidP="00846731">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m:oMathPara>
    </w:p>
    <w:p w14:paraId="49686013" w14:textId="3ACECDC7" w:rsidR="00A97C03" w:rsidRPr="009B2E5E" w:rsidRDefault="00A97C03" w:rsidP="00A97C03">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m:oMathPara>
    </w:p>
    <w:p w14:paraId="05CDF623" w14:textId="77777777" w:rsidR="00A97C03" w:rsidRPr="009B2E5E" w:rsidRDefault="00A97C03" w:rsidP="00846731">
      <w:pPr>
        <w:pStyle w:val="12"/>
        <w:ind w:firstLine="708"/>
      </w:pPr>
    </w:p>
    <w:p w14:paraId="62E64CA2" w14:textId="77777777" w:rsidR="00234A2E" w:rsidRPr="00BC4E46" w:rsidRDefault="00234A2E" w:rsidP="00234A2E">
      <w:pPr>
        <w:pStyle w:val="12"/>
        <w:ind w:firstLine="708"/>
        <w:rPr>
          <w:lang w:val="en-US"/>
        </w:rPr>
      </w:pPr>
      <m:oMathPara>
        <m:oMath>
          <m:r>
            <w:rPr>
              <w:rFonts w:ascii="Cambria Math" w:hAnsi="Cambria Math"/>
              <w:lang w:val="en-US"/>
            </w:rPr>
            <m:t>u=</m:t>
          </m:r>
          <m:f>
            <m:fPr>
              <m:ctrlPr>
                <w:rPr>
                  <w:rFonts w:ascii="Cambria Math" w:hAnsi="Cambria Math"/>
                  <w:i/>
                  <w:lang w:val="en-US"/>
                </w:rPr>
              </m:ctrlPr>
            </m:fPr>
            <m:num>
              <m:r>
                <w:rPr>
                  <w:rFonts w:ascii="Cambria Math" w:hAnsi="Cambria Math"/>
                  <w:lang w:val="en-US"/>
                </w:rPr>
                <m:t>fX</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 xml:space="preserve">0  </m:t>
              </m:r>
            </m:sub>
          </m:sSub>
          <m:r>
            <w:rPr>
              <w:rFonts w:ascii="Cambria Math" w:hAnsi="Cambria Math"/>
              <w:lang w:val="en-US"/>
            </w:rPr>
            <m:t>,  v=</m:t>
          </m:r>
          <m:f>
            <m:fPr>
              <m:ctrlPr>
                <w:rPr>
                  <w:rFonts w:ascii="Cambria Math" w:hAnsi="Cambria Math"/>
                  <w:i/>
                  <w:lang w:val="en-US"/>
                </w:rPr>
              </m:ctrlPr>
            </m:fPr>
            <m:num>
              <m:r>
                <w:rPr>
                  <w:rFonts w:ascii="Cambria Math" w:hAnsi="Cambria Math"/>
                  <w:lang w:val="en-US"/>
                </w:rPr>
                <m:t>fY</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0  </m:t>
              </m:r>
            </m:sub>
          </m:sSub>
        </m:oMath>
      </m:oMathPara>
    </w:p>
    <w:p w14:paraId="2365FABE" w14:textId="29440266" w:rsidR="00BC4E46" w:rsidRDefault="00BC4E46" w:rsidP="00234A2E">
      <w:pPr>
        <w:pStyle w:val="12"/>
        <w:ind w:firstLine="708"/>
        <w:rPr>
          <w:lang w:val="en-US"/>
        </w:rPr>
      </w:pPr>
      <m:oMathPara>
        <m:oMath>
          <m:r>
            <w:rPr>
              <w:rFonts w:ascii="Cambria Math" w:hAnsi="Cambria Math"/>
              <w:lang w:val="en-US"/>
            </w:rPr>
            <m:t>Zv=AM</m:t>
          </m:r>
        </m:oMath>
      </m:oMathPara>
    </w:p>
    <w:p w14:paraId="21DBA39D" w14:textId="33338ECE" w:rsidR="00234A2E" w:rsidRDefault="00234A2E" w:rsidP="00234A2E">
      <w:pPr>
        <w:pStyle w:val="12"/>
        <w:ind w:firstLine="708"/>
      </w:pPr>
      <w:r w:rsidRPr="00E52789">
        <w:t xml:space="preserve">К каждой камере известны внешние параметры R_l R_r t_l t_(r ). </w:t>
      </w:r>
    </w:p>
    <w:p w14:paraId="587DB97E" w14:textId="7D42D7D4" w:rsidR="00BC4E46" w:rsidRPr="00193474" w:rsidRDefault="009B2E5E" w:rsidP="00BC4E46">
      <w:pPr>
        <w:pStyle w:val="12"/>
        <w:ind w:firstLine="708"/>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X,Y,Z</m:t>
              </m:r>
            </m:e>
          </m:d>
        </m:oMath>
      </m:oMathPara>
    </w:p>
    <w:p w14:paraId="11C9439E" w14:textId="717D8424" w:rsidR="00193474" w:rsidRPr="00BC4E46" w:rsidRDefault="00193474" w:rsidP="00BC4E46">
      <w:pPr>
        <w:pStyle w:val="12"/>
        <w:ind w:firstLine="708"/>
      </w:pPr>
      <m:oMathPara>
        <m:oMath>
          <m:r>
            <w:rPr>
              <w:rFonts w:ascii="Cambria Math" w:hAnsi="Cambria Math"/>
            </w:rPr>
            <m:t>M=RM+t</m:t>
          </m:r>
        </m:oMath>
      </m:oMathPara>
    </w:p>
    <w:p w14:paraId="5C63B1A8" w14:textId="31286B14" w:rsidR="00BC4E46" w:rsidRPr="009B2E5E" w:rsidRDefault="009B2E5E"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m:oMathPara>
    </w:p>
    <w:p w14:paraId="03041D45" w14:textId="3C4CFF63" w:rsidR="009B2E5E" w:rsidRPr="003B2361" w:rsidRDefault="009B2E5E"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m:t>
                            </m:r>
                            <m:r>
                              <w:rPr>
                                <w:rFonts w:ascii="Cambria Math" w:hAnsi="Cambria Math"/>
                                <w:lang w:val="en-US"/>
                              </w:rPr>
                              <m:t>Y</m:t>
                            </m:r>
                            <m:r>
                              <w:rPr>
                                <w:rFonts w:ascii="Cambria Math" w:hAnsi="Cambria Math"/>
                                <w:lang w:val="en-US"/>
                              </w:rPr>
                              <m:t>,O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m:t>
                            </m:r>
                            <m:r>
                              <w:rPr>
                                <w:rFonts w:ascii="Cambria Math" w:hAnsi="Cambria Math"/>
                                <w:lang w:val="en-US"/>
                              </w:rPr>
                              <m:t>Y</m:t>
                            </m:r>
                            <m:r>
                              <w:rPr>
                                <w:rFonts w:ascii="Cambria Math" w:hAnsi="Cambria Math"/>
                                <w:lang w:val="en-US"/>
                              </w:rPr>
                              <m:t>,O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m:t>
                            </m:r>
                            <m:r>
                              <w:rPr>
                                <w:rFonts w:ascii="Cambria Math" w:hAnsi="Cambria Math"/>
                                <w:lang w:val="en-US"/>
                              </w:rPr>
                              <m:t>Y</m:t>
                            </m:r>
                            <m:r>
                              <w:rPr>
                                <w:rFonts w:ascii="Cambria Math" w:hAnsi="Cambria Math"/>
                                <w:lang w:val="en-US"/>
                              </w:rPr>
                              <m:t>,O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7F298415" w14:textId="351C1F9F" w:rsidR="00234A2E" w:rsidRPr="003B2361" w:rsidRDefault="003B2361" w:rsidP="003B2361">
      <w:pPr>
        <w:pStyle w:val="12"/>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20C24B97" w14:textId="2B1FA145" w:rsidR="003B2361" w:rsidRDefault="003B2361" w:rsidP="003B2361">
      <w:pPr>
        <w:pStyle w:val="12"/>
        <w:ind w:firstLine="708"/>
      </w:pPr>
      <w:r>
        <w:t>Тогда системы камер будут иметь свои параметры перехода:</w:t>
      </w:r>
    </w:p>
    <w:p w14:paraId="1F696600" w14:textId="535D2BB3" w:rsidR="003B2361" w:rsidRPr="003B2361" w:rsidRDefault="003B2361" w:rsidP="003B2361">
      <w:pPr>
        <w:pStyle w:val="12"/>
        <w:ind w:firstLine="708"/>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m:oMathPara>
    </w:p>
    <w:p w14:paraId="32890D52" w14:textId="27378CCA" w:rsidR="003B2361" w:rsidRDefault="003B2361" w:rsidP="003B2361">
      <w:pPr>
        <w:pStyle w:val="12"/>
        <w:ind w:firstLine="708"/>
      </w:pPr>
      <m:oMathPara>
        <m:oMath>
          <m:r>
            <w:rPr>
              <w:rFonts w:ascii="Cambria Math" w:hAnsi="Cambria Math"/>
            </w:rPr>
            <w:lastRenderedPageBreak/>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m:oMathPara>
    </w:p>
    <w:p w14:paraId="297ACA3E" w14:textId="77777777" w:rsidR="003B2361" w:rsidRDefault="003B2361" w:rsidP="003B2361">
      <w:pPr>
        <w:pStyle w:val="12"/>
        <w:ind w:firstLine="708"/>
      </w:pPr>
    </w:p>
    <w:p w14:paraId="0E5B4F74" w14:textId="556B99AB" w:rsidR="00B77AFA" w:rsidRPr="00B77AFA" w:rsidRDefault="00B77AFA" w:rsidP="00E52789">
      <w:pPr>
        <w:pStyle w:val="12"/>
      </w:pPr>
      <m:oMathPara>
        <m:oMath>
          <m:r>
            <w:rPr>
              <w:rFonts w:ascii="Cambria Math" w:hAnsi="Cambria Math"/>
            </w:rPr>
            <m:t>Zv=AM</m:t>
          </m:r>
        </m:oMath>
      </m:oMathPara>
    </w:p>
    <w:p w14:paraId="1BF31196" w14:textId="33920519" w:rsidR="00B77AFA" w:rsidRPr="00B77AFA" w:rsidRDefault="009B2E5E" w:rsidP="00E52789">
      <w:pPr>
        <w:pStyle w:val="12"/>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+t</m:t>
          </m:r>
        </m:oMath>
      </m:oMathPara>
    </w:p>
    <w:p w14:paraId="6FDEBE5E" w14:textId="552AEAA0" w:rsidR="00B77AFA" w:rsidRDefault="00B77AFA" w:rsidP="00B77AFA">
      <w:pPr>
        <w:pStyle w:val="12"/>
        <w:ind w:firstLine="708"/>
      </w:pPr>
      <w:r>
        <w:t>Ошибка.</w:t>
      </w:r>
      <w:r w:rsidRPr="00B77AFA">
        <w:t xml:space="preserve"> </w:t>
      </w:r>
      <m:oMath>
        <m:r>
          <w:rPr>
            <w:rFonts w:ascii="Cambria Math" w:hAnsi="Cambria Math"/>
            <w:lang w:val="en-US"/>
          </w:rPr>
          <m:t>e</m:t>
        </m:r>
      </m:oMath>
      <w:r w:rsidRPr="00B77AFA">
        <w:t xml:space="preserve"> – </w:t>
      </w:r>
      <w:r>
        <w:t>вектор невязки, обусловленный наличием ошибок измерений.</w:t>
      </w:r>
    </w:p>
    <w:p w14:paraId="3BAC0DF0" w14:textId="1ABAD24B" w:rsidR="00B77AFA" w:rsidRPr="00B77AFA" w:rsidRDefault="009B2E5E" w:rsidP="00B77AFA">
      <w:pPr>
        <w:pStyle w:val="12"/>
        <w:rPr>
          <w:lang w:val="en-US"/>
        </w:rPr>
      </w:pPr>
      <m:oMathPara>
        <m:oMath>
          <m:sSub>
            <m:sSubPr>
              <m:ctrlPr>
                <w:rPr>
                  <w:rFonts w:ascii="Cambria Math" w:hAnsi="Cambria Math"/>
                  <w:i/>
                  <w:lang w:val="en-US"/>
                </w:rPr>
              </m:ctrlPr>
            </m:sSub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-t=e</m:t>
          </m:r>
        </m:oMath>
      </m:oMathPara>
    </w:p>
    <w:p w14:paraId="07F8BEC0" w14:textId="07516E20" w:rsidR="00234A2E" w:rsidRDefault="00B77AFA" w:rsidP="00234A2E">
      <w:pPr>
        <w:pStyle w:val="12"/>
        <w:ind w:firstLine="708"/>
        <w:rPr>
          <w:lang w:val="en-US"/>
        </w:rPr>
      </w:pPr>
      <w:r>
        <w:t>Метод наименьших квадратов:</w:t>
      </w:r>
    </w:p>
    <w:p w14:paraId="5322044E" w14:textId="041EDA4F" w:rsidR="00B34B61" w:rsidRPr="00B34B61" w:rsidRDefault="00B34B61" w:rsidP="00234A2E">
      <w:pPr>
        <w:pStyle w:val="12"/>
        <w:ind w:firstLine="708"/>
        <w:rPr>
          <w:lang w:val="en-US"/>
        </w:rPr>
      </w:pPr>
      <m:oMathPara>
        <m:oMath>
          <m:r>
            <m:rPr>
              <m:scr m:val="script"/>
              <m:sty m:val="p"/>
            </m:rPr>
            <w:rPr>
              <w:rFonts w:ascii="Cambria Math" w:hAnsi="Cambria Math"/>
              <w:lang w:val="en-US"/>
            </w:rPr>
            <m:t>Ax=b</m:t>
          </m:r>
        </m:oMath>
      </m:oMathPara>
    </w:p>
    <w:p w14:paraId="11393946" w14:textId="283D84C4" w:rsidR="00B34B61" w:rsidRPr="00B34B61"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m:t>
              </m:r>
            </m:sup>
          </m:sSup>
          <m:r>
            <m:rPr>
              <m:scr m:val="script"/>
              <m:sty m:val="p"/>
            </m:rPr>
            <w:rPr>
              <w:rFonts w:ascii="Cambria Math" w:hAnsi="Cambria Math"/>
              <w:lang w:val="en-US"/>
            </w:rPr>
            <m:t>b</m:t>
          </m:r>
        </m:oMath>
      </m:oMathPara>
    </w:p>
    <w:p w14:paraId="2EA9AD44" w14:textId="5B1B28EB" w:rsidR="00B34B61" w:rsidRPr="00C0012C"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lang w:val="en-US"/>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m:oMathPara>
    </w:p>
    <w:p w14:paraId="2CFDA0DE" w14:textId="1911337A" w:rsidR="00C0012C" w:rsidRDefault="00C0012C" w:rsidP="00234A2E">
      <w:pPr>
        <w:pStyle w:val="12"/>
        <w:ind w:firstLine="708"/>
      </w:pPr>
      <w:r>
        <w:t>Подставим</w:t>
      </w:r>
    </w:p>
    <w:p w14:paraId="5E0BB98D" w14:textId="597658A6" w:rsidR="009D4505" w:rsidRPr="009D4505" w:rsidRDefault="009D4505" w:rsidP="009D4505">
      <w:pPr>
        <w:pStyle w:val="12"/>
        <w:ind w:firstLine="708"/>
        <w:rPr>
          <w:lang w:val="en-US"/>
        </w:rPr>
      </w:pPr>
      <m:oMathPara>
        <m:oMath>
          <m:r>
            <m:rPr>
              <m:scr m:val="script"/>
              <m:sty m:val="p"/>
            </m:rPr>
            <w:rPr>
              <w:rFonts w:ascii="Cambria Math" w:hAnsi="Cambria Math"/>
              <w:lang w:val="en-US"/>
            </w:rPr>
            <m:t>x</m:t>
          </m:r>
          <m:r>
            <w:rPr>
              <w:rFonts w:ascii="Cambria Math" w:hAnsi="Cambria Math"/>
              <w:lang w:val="en-US"/>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lang w:val="en-US"/>
            </w:rPr>
            <m:t xml:space="preserve">,  </m:t>
          </m:r>
          <m:r>
            <m:rPr>
              <m:scr m:val="script"/>
              <m:sty m:val="p"/>
            </m:rPr>
            <w:rPr>
              <w:rFonts w:ascii="Cambria Math" w:hAnsi="Cambria Math"/>
              <w:lang w:val="en-US"/>
            </w:rPr>
            <m:t>A=</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r>
            <w:rPr>
              <w:rFonts w:ascii="Cambria Math" w:hAnsi="Cambria Math"/>
              <w:lang w:val="en-US"/>
            </w:rPr>
            <m:t xml:space="preserve">,    </m:t>
          </m:r>
          <m:r>
            <m:rPr>
              <m:scr m:val="script"/>
              <m:sty m:val="p"/>
            </m:rPr>
            <w:rPr>
              <w:rFonts w:ascii="Cambria Math" w:hAnsi="Cambria Math"/>
              <w:lang w:val="en-US"/>
            </w:rPr>
            <m:t>b=</m:t>
          </m:r>
          <m:r>
            <w:rPr>
              <w:rFonts w:ascii="Cambria Math" w:hAnsi="Cambria Math"/>
              <w:lang w:val="en-US"/>
            </w:rPr>
            <m:t>t</m:t>
          </m:r>
        </m:oMath>
      </m:oMathPara>
    </w:p>
    <w:p w14:paraId="7513820F" w14:textId="6A1551E2" w:rsidR="009D4505" w:rsidRDefault="009D4505" w:rsidP="00234A2E">
      <w:pPr>
        <w:pStyle w:val="12"/>
        <w:ind w:firstLine="708"/>
      </w:pPr>
      <w:r>
        <w:t>Получаем</w:t>
      </w:r>
    </w:p>
    <w:p w14:paraId="18B4CC1A" w14:textId="3ED03CC4" w:rsidR="009D4505" w:rsidRDefault="009D4505"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e>
            <m:sup>
              <m:r>
                <w:rPr>
                  <w:rFonts w:ascii="Cambria Math" w:hAnsi="Cambria Math"/>
                  <w:lang w:val="en-US"/>
                </w:rPr>
                <m:t>+</m:t>
              </m:r>
            </m:sup>
          </m:sSup>
          <m:r>
            <w:rPr>
              <w:rFonts w:ascii="Cambria Math" w:hAnsi="Cambria Math"/>
              <w:lang w:val="en-US"/>
            </w:rPr>
            <m:t>t</m:t>
          </m:r>
        </m:oMath>
      </m:oMathPara>
    </w:p>
    <w:p w14:paraId="7F0E543C" w14:textId="5C9061FA" w:rsidR="00C0012C" w:rsidRPr="006C113D" w:rsidRDefault="009B2E5E"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m:oMathPara>
    </w:p>
    <w:p w14:paraId="21C1497F" w14:textId="10EF036A" w:rsidR="006C113D" w:rsidRDefault="006C113D" w:rsidP="00234A2E">
      <w:pPr>
        <w:pStyle w:val="12"/>
        <w:ind w:firstLine="708"/>
      </w:pPr>
      <w:r>
        <w:t>В глобальной системе координат:</w:t>
      </w:r>
    </w:p>
    <w:p w14:paraId="40E69551" w14:textId="19B382FE" w:rsidR="006C113D" w:rsidRPr="006C113D" w:rsidRDefault="002B572F" w:rsidP="002B572F">
      <w:pPr>
        <w:pStyle w:val="12"/>
        <w:ind w:firstLine="708"/>
        <w:rPr>
          <w:rStyle w:val="33"/>
          <w:rFonts w:eastAsiaTheme="minorEastAsia" w:cstheme="minorBidi"/>
          <w:b w:val="0"/>
          <w:color w:val="auto"/>
          <w:sz w:val="24"/>
          <w:szCs w:val="22"/>
        </w:rPr>
      </w:pPr>
      <m:oMathPara>
        <m:oMath>
          <m:r>
            <w:rPr>
              <w:rFonts w:ascii="Cambria Math" w:hAnsi="Cambria Math"/>
            </w:rPr>
            <m:t>PT=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e>
                    </m:d>
                  </m:e>
                </m:mr>
                <m:m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r</m:t>
                            </m:r>
                          </m:sub>
                        </m:sSub>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e>
                    </m:d>
                  </m:e>
                </m:mr>
              </m:m>
            </m:e>
          </m:d>
          <m:r>
            <m:rPr>
              <m:sty m:val="p"/>
            </m:rPr>
            <w:rPr>
              <w:rStyle w:val="33"/>
              <w:rFonts w:ascii="Cambria Math" w:eastAsiaTheme="minorEastAsia" w:hAnsi="Cambria Math" w:cstheme="minorBidi"/>
              <w:color w:val="auto"/>
              <w:sz w:val="24"/>
              <w:szCs w:val="22"/>
            </w:rPr>
            <m:t xml:space="preserve"> </m:t>
          </m:r>
        </m:oMath>
      </m:oMathPara>
    </w:p>
    <w:p w14:paraId="583BAD60" w14:textId="7D50A31A" w:rsidR="00703BA6" w:rsidRDefault="0032108E" w:rsidP="00B2301D">
      <w:pPr>
        <w:pStyle w:val="24"/>
      </w:pPr>
      <w:bookmarkStart w:id="21" w:name="_Toc420542987"/>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1"/>
    </w:p>
    <w:p w14:paraId="2ED0CD8D" w14:textId="7C527999" w:rsidR="007E4C1D" w:rsidRDefault="00CA6452" w:rsidP="004B4DD3">
      <w:pPr>
        <w:pStyle w:val="32"/>
        <w:spacing w:line="360" w:lineRule="auto"/>
      </w:pPr>
      <w:bookmarkStart w:id="22" w:name="_Toc420542988"/>
      <w:r>
        <w:t>Архитектура</w:t>
      </w:r>
      <w:bookmarkEnd w:id="22"/>
    </w:p>
    <w:p w14:paraId="5D975F9F" w14:textId="112345E0" w:rsidR="007E4C1D" w:rsidRDefault="00CA6452" w:rsidP="004B4DD3">
      <w:pPr>
        <w:pStyle w:val="12"/>
        <w:ind w:firstLine="708"/>
      </w:pPr>
      <w:r>
        <w:t>Программная часть системы имеет следующую архитектуру.</w:t>
      </w:r>
    </w:p>
    <w:p w14:paraId="519421EE" w14:textId="762CF735" w:rsidR="00CA6452" w:rsidRPr="00CA6452" w:rsidRDefault="00CA6452" w:rsidP="004B4DD3">
      <w:pPr>
        <w:pStyle w:val="12"/>
        <w:ind w:firstLine="708"/>
      </w:pPr>
      <w:r w:rsidRPr="00CA6452">
        <w:t xml:space="preserve">/* </w:t>
      </w:r>
      <w:r>
        <w:t xml:space="preserve">Картинка </w:t>
      </w:r>
      <w:r w:rsidRPr="00CA6452">
        <w:t>*/</w:t>
      </w:r>
    </w:p>
    <w:p w14:paraId="6B52D5CF" w14:textId="59AB2F0C" w:rsidR="005A3495" w:rsidRPr="00CA6452" w:rsidRDefault="00CA6452" w:rsidP="00CA6452">
      <w:pPr>
        <w:pStyle w:val="32"/>
      </w:pPr>
      <w:bookmarkStart w:id="23" w:name="_Toc420542989"/>
      <w:r>
        <w:lastRenderedPageBreak/>
        <w:t>Методы цифровой обработки изображений</w:t>
      </w:r>
      <w:bookmarkEnd w:id="23"/>
    </w:p>
    <w:p w14:paraId="35F28A50" w14:textId="73FEC72F" w:rsidR="00182BCF" w:rsidRPr="00CA6452" w:rsidRDefault="00F26B56" w:rsidP="00F26B56">
      <w:pPr>
        <w:pStyle w:val="12"/>
        <w:ind w:firstLine="708"/>
        <w:rPr>
          <w:b/>
          <w:i/>
        </w:rPr>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r w:rsidR="00CA6452" w:rsidRPr="00CA6452">
        <w:rPr>
          <w:b/>
          <w:i/>
          <w:lang w:val="en-US"/>
        </w:rPr>
        <w:t>cv</w:t>
      </w:r>
      <w:r w:rsidR="00CA6452" w:rsidRPr="00CA6452">
        <w:rPr>
          <w:b/>
          <w:i/>
        </w:rPr>
        <w:t>::</w:t>
      </w:r>
      <w:r w:rsidR="00CA6452" w:rsidRPr="00CA6452">
        <w:rPr>
          <w:b/>
          <w:i/>
          <w:lang w:val="en-US"/>
        </w:rPr>
        <w:t>absdiff</w:t>
      </w:r>
    </w:p>
    <w:p w14:paraId="04242946" w14:textId="5D8AD372" w:rsidR="00182BCF" w:rsidRPr="00CA6452" w:rsidRDefault="00182BCF" w:rsidP="00182BCF">
      <w:pPr>
        <w:pStyle w:val="12"/>
        <w:jc w:val="center"/>
        <w:rPr>
          <w:b/>
          <w:i/>
          <w:lang w:val="en-US"/>
        </w:rPr>
      </w:pPr>
      <w:r w:rsidRPr="00CA6452">
        <w:rPr>
          <w:b/>
          <w:i/>
          <w:lang w:val="en-US"/>
        </w:rPr>
        <w:t>void</w:t>
      </w:r>
      <w:r w:rsidRPr="00CA6452">
        <w:rPr>
          <w:rStyle w:val="apple-converted-space"/>
          <w:b/>
          <w:i/>
          <w:lang w:val="en-US"/>
        </w:rPr>
        <w:t> </w:t>
      </w:r>
      <w:r w:rsidRPr="00CA6452">
        <w:rPr>
          <w:rStyle w:val="HTML"/>
          <w:rFonts w:ascii="Times New Roman" w:eastAsiaTheme="minorEastAsia" w:hAnsi="Times New Roman" w:cstheme="minorBidi"/>
          <w:b/>
          <w:i/>
          <w:sz w:val="24"/>
          <w:szCs w:val="22"/>
          <w:lang w:val="en-US"/>
        </w:rPr>
        <w:t>absdiff</w:t>
      </w:r>
      <w:r w:rsidRPr="00CA6452">
        <w:rPr>
          <w:b/>
          <w:i/>
          <w:lang w:val="en-US"/>
        </w:rPr>
        <w:t>(InputArray</w:t>
      </w:r>
      <w:r w:rsidRPr="00CA6452">
        <w:rPr>
          <w:rStyle w:val="apple-converted-space"/>
          <w:b/>
          <w:i/>
          <w:lang w:val="en-US"/>
        </w:rPr>
        <w:t> </w:t>
      </w:r>
      <w:r w:rsidRPr="00CA6452">
        <w:rPr>
          <w:rStyle w:val="a9"/>
          <w:b w:val="0"/>
          <w:bCs w:val="0"/>
          <w:i/>
          <w:lang w:val="en-US"/>
        </w:rPr>
        <w:t>src1</w:t>
      </w:r>
      <w:r w:rsidRPr="00CA6452">
        <w:rPr>
          <w:b/>
          <w:i/>
          <w:lang w:val="en-US"/>
        </w:rPr>
        <w:t>, InputArray</w:t>
      </w:r>
      <w:r w:rsidRPr="00CA6452">
        <w:rPr>
          <w:rStyle w:val="apple-converted-space"/>
          <w:b/>
          <w:i/>
          <w:lang w:val="en-US"/>
        </w:rPr>
        <w:t> </w:t>
      </w:r>
      <w:r w:rsidRPr="00CA6452">
        <w:rPr>
          <w:rStyle w:val="a9"/>
          <w:b w:val="0"/>
          <w:bCs w:val="0"/>
          <w:i/>
          <w:lang w:val="en-US"/>
        </w:rPr>
        <w:t>src2</w:t>
      </w:r>
      <w:r w:rsidRPr="00CA6452">
        <w:rPr>
          <w:b/>
          <w:i/>
          <w:lang w:val="en-US"/>
        </w:rPr>
        <w:t>, OutputArray</w:t>
      </w:r>
      <w:r w:rsidRPr="00CA6452">
        <w:rPr>
          <w:rStyle w:val="apple-converted-space"/>
          <w:b/>
          <w:i/>
          <w:lang w:val="en-US"/>
        </w:rPr>
        <w:t> </w:t>
      </w:r>
      <w:r w:rsidRPr="00CA6452">
        <w:rPr>
          <w:rStyle w:val="a9"/>
          <w:b w:val="0"/>
          <w:bCs w:val="0"/>
          <w:i/>
          <w:lang w:val="en-US"/>
        </w:rPr>
        <w:t>dst</w:t>
      </w:r>
      <w:r w:rsidRPr="00CA6452">
        <w:rPr>
          <w:b/>
          <w:i/>
          <w:lang w:val="en-US"/>
        </w:rPr>
        <w:t>)</w:t>
      </w:r>
    </w:p>
    <w:p w14:paraId="53AC4076" w14:textId="54E5190C" w:rsidR="00701D6B" w:rsidRPr="00CA6452" w:rsidRDefault="00F26B56" w:rsidP="00F26B56">
      <w:pPr>
        <w:pStyle w:val="12"/>
        <w:ind w:firstLine="708"/>
        <w:rPr>
          <w:b/>
          <w:i/>
        </w:rPr>
      </w:pPr>
      <w:r>
        <w:t>Далее размываем изображение функцией Гаус</w:t>
      </w:r>
      <w:r w:rsidR="0054022E">
        <w:t>са квадратным окном, с апертурой</w:t>
      </w:r>
      <w:r>
        <w:t xml:space="preserve"> заданной в </w:t>
      </w:r>
      <w:r w:rsidR="003115C6">
        <w:t>программе (</w:t>
      </w:r>
      <w:r>
        <w:t>по умолчанию, 10)</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p>
    <w:p w14:paraId="206E500E" w14:textId="77777777" w:rsidR="00CA6452" w:rsidRPr="00CA61E7" w:rsidRDefault="00CA6452" w:rsidP="00CA6452">
      <w:pPr>
        <w:pStyle w:val="12"/>
        <w:ind w:firstLine="708"/>
        <w:jc w:val="center"/>
        <w:rPr>
          <w:b/>
          <w:i/>
          <w:lang w:val="en-US"/>
        </w:rPr>
      </w:pPr>
      <w:r w:rsidRPr="00CA6452">
        <w:rPr>
          <w:b/>
          <w:i/>
          <w:lang w:val="en-US"/>
        </w:rPr>
        <w:t>void</w:t>
      </w:r>
      <w:r w:rsidRPr="00CA61E7">
        <w:rPr>
          <w:b/>
          <w:i/>
          <w:lang w:val="en-US"/>
        </w:rPr>
        <w:t xml:space="preserve"> </w:t>
      </w:r>
      <w:r w:rsidRPr="00CA6452">
        <w:rPr>
          <w:b/>
          <w:i/>
          <w:lang w:val="en-US"/>
        </w:rPr>
        <w:t>blur</w:t>
      </w:r>
      <w:r w:rsidRPr="00CA61E7">
        <w:rPr>
          <w:b/>
          <w:i/>
          <w:lang w:val="en-US"/>
        </w:rPr>
        <w:t>(</w:t>
      </w:r>
      <w:r w:rsidRPr="00CA6452">
        <w:rPr>
          <w:b/>
          <w:i/>
          <w:lang w:val="en-US"/>
        </w:rPr>
        <w:t>InputArray</w:t>
      </w:r>
      <w:r w:rsidRPr="00CA61E7">
        <w:rPr>
          <w:b/>
          <w:i/>
          <w:lang w:val="en-US"/>
        </w:rPr>
        <w:t xml:space="preserve"> </w:t>
      </w:r>
      <w:r w:rsidRPr="00CA6452">
        <w:rPr>
          <w:b/>
          <w:i/>
          <w:lang w:val="en-US"/>
        </w:rPr>
        <w:t>src</w:t>
      </w:r>
      <w:r w:rsidRPr="00CA61E7">
        <w:rPr>
          <w:b/>
          <w:i/>
          <w:lang w:val="en-US"/>
        </w:rPr>
        <w:t xml:space="preserve">, </w:t>
      </w:r>
      <w:r w:rsidRPr="00CA6452">
        <w:rPr>
          <w:b/>
          <w:i/>
          <w:lang w:val="en-US"/>
        </w:rPr>
        <w:t>OutputArray</w:t>
      </w:r>
      <w:r w:rsidRPr="00CA61E7">
        <w:rPr>
          <w:b/>
          <w:i/>
          <w:lang w:val="en-US"/>
        </w:rPr>
        <w:t xml:space="preserve"> </w:t>
      </w:r>
      <w:r w:rsidRPr="00CA6452">
        <w:rPr>
          <w:b/>
          <w:i/>
          <w:lang w:val="en-US"/>
        </w:rPr>
        <w:t>dst</w:t>
      </w:r>
      <w:r w:rsidRPr="00CA61E7">
        <w:rPr>
          <w:b/>
          <w:i/>
          <w:lang w:val="en-US"/>
        </w:rPr>
        <w:t xml:space="preserve">, </w:t>
      </w:r>
      <w:r w:rsidRPr="00CA6452">
        <w:rPr>
          <w:b/>
          <w:i/>
          <w:lang w:val="en-US"/>
        </w:rPr>
        <w:t>Size</w:t>
      </w:r>
      <w:r w:rsidRPr="00CA61E7">
        <w:rPr>
          <w:b/>
          <w:i/>
          <w:lang w:val="en-US"/>
        </w:rPr>
        <w:t xml:space="preserve"> </w:t>
      </w:r>
      <w:r w:rsidRPr="00CA6452">
        <w:rPr>
          <w:b/>
          <w:i/>
          <w:lang w:val="en-US"/>
        </w:rPr>
        <w:t>ksize</w:t>
      </w:r>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r w:rsidRPr="00CA6452">
        <w:rPr>
          <w:b/>
          <w:i/>
          <w:lang w:val="en-US"/>
        </w:rPr>
        <w:t>intborderType</w:t>
      </w:r>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4301E148" w:rsidR="00CA6452" w:rsidRPr="00CA6452" w:rsidRDefault="00CA6452" w:rsidP="009116A1">
      <w:pPr>
        <w:pStyle w:val="12"/>
        <w:rPr>
          <w:i/>
        </w:rPr>
      </w:pPr>
      <w:r>
        <w:t xml:space="preserve">бинаризуем изображение по порогу методом </w:t>
      </w:r>
      <w:r w:rsidRPr="00CA6452">
        <w:rPr>
          <w:b/>
          <w:i/>
          <w:lang w:val="en-US"/>
        </w:rPr>
        <w:t>cv</w:t>
      </w:r>
      <w:r w:rsidRPr="00CA6452">
        <w:rPr>
          <w:b/>
          <w:i/>
        </w:rPr>
        <w:t>::threshold</w:t>
      </w:r>
      <w:r>
        <w:t>.</w:t>
      </w:r>
    </w:p>
    <w:p w14:paraId="4197A077" w14:textId="48C916A0" w:rsidR="00182BCF" w:rsidRPr="00CA6452" w:rsidRDefault="00182BCF" w:rsidP="00182BCF">
      <w:pPr>
        <w:pStyle w:val="12"/>
        <w:jc w:val="center"/>
        <w:rPr>
          <w:b/>
          <w:i/>
          <w:lang w:val="en-US"/>
        </w:rPr>
      </w:pPr>
      <w:r w:rsidRPr="00CA6452">
        <w:rPr>
          <w:b/>
          <w:i/>
          <w:lang w:val="en-US"/>
        </w:rPr>
        <w:t>double</w:t>
      </w:r>
      <w:r w:rsidRPr="00CA6452">
        <w:rPr>
          <w:rStyle w:val="apple-converted-space"/>
          <w:b/>
          <w:i/>
          <w:lang w:val="en-US"/>
        </w:rPr>
        <w:t> </w:t>
      </w:r>
      <w:r w:rsidRPr="00CA6452">
        <w:rPr>
          <w:rStyle w:val="highlighted"/>
          <w:b/>
          <w:i/>
          <w:lang w:val="en-US"/>
        </w:rPr>
        <w:t>threshold</w:t>
      </w:r>
      <w:r w:rsidRPr="00CA6452">
        <w:rPr>
          <w:b/>
          <w:i/>
          <w:lang w:val="en-US"/>
        </w:rPr>
        <w:t>(InputArray</w:t>
      </w:r>
      <w:r w:rsidRPr="00CA6452">
        <w:rPr>
          <w:rStyle w:val="apple-converted-space"/>
          <w:b/>
          <w:i/>
          <w:lang w:val="en-US"/>
        </w:rPr>
        <w:t> </w:t>
      </w:r>
      <w:r w:rsidRPr="00CA6452">
        <w:rPr>
          <w:rStyle w:val="a9"/>
          <w:b w:val="0"/>
          <w:bCs w:val="0"/>
          <w:i/>
          <w:lang w:val="en-US"/>
        </w:rPr>
        <w:t>src</w:t>
      </w:r>
      <w:r w:rsidRPr="00CA6452">
        <w:rPr>
          <w:b/>
          <w:i/>
          <w:lang w:val="en-US"/>
        </w:rPr>
        <w:t>, OutputArray</w:t>
      </w:r>
      <w:r w:rsidRPr="00CA6452">
        <w:rPr>
          <w:rStyle w:val="apple-converted-space"/>
          <w:b/>
          <w:i/>
          <w:lang w:val="en-US"/>
        </w:rPr>
        <w:t> </w:t>
      </w:r>
      <w:r w:rsidRPr="00CA6452">
        <w:rPr>
          <w:rStyle w:val="a9"/>
          <w:b w:val="0"/>
          <w:bCs w:val="0"/>
          <w:i/>
          <w:lang w:val="en-US"/>
        </w:rPr>
        <w:t>dst</w:t>
      </w:r>
      <w:r w:rsidRPr="00CA6452">
        <w:rPr>
          <w:b/>
          <w:i/>
          <w:lang w:val="en-US"/>
        </w:rPr>
        <w:t>, double</w:t>
      </w:r>
      <w:r w:rsidRPr="00CA6452">
        <w:rPr>
          <w:rStyle w:val="apple-converted-space"/>
          <w:b/>
          <w:i/>
          <w:lang w:val="en-US"/>
        </w:rPr>
        <w:t> </w:t>
      </w:r>
      <w:r w:rsidRPr="00CA6452">
        <w:rPr>
          <w:rStyle w:val="a9"/>
          <w:b w:val="0"/>
          <w:bCs w:val="0"/>
          <w:i/>
          <w:lang w:val="en-US"/>
        </w:rPr>
        <w:t>thresh</w:t>
      </w:r>
      <w:r w:rsidRPr="00CA6452">
        <w:rPr>
          <w:b/>
          <w:i/>
          <w:lang w:val="en-US"/>
        </w:rPr>
        <w:t>, double</w:t>
      </w:r>
      <w:r w:rsidRPr="00CA6452">
        <w:rPr>
          <w:rStyle w:val="apple-converted-space"/>
          <w:b/>
          <w:i/>
          <w:lang w:val="en-US"/>
        </w:rPr>
        <w:t> </w:t>
      </w:r>
      <w:r w:rsidRPr="00CA6452">
        <w:rPr>
          <w:rStyle w:val="a9"/>
          <w:b w:val="0"/>
          <w:bCs w:val="0"/>
          <w:i/>
          <w:lang w:val="en-US"/>
        </w:rPr>
        <w:t>maxval</w:t>
      </w:r>
      <w:r w:rsidRPr="00CA6452">
        <w:rPr>
          <w:b/>
          <w:i/>
          <w:lang w:val="en-US"/>
        </w:rPr>
        <w:t>, int</w:t>
      </w:r>
      <w:r w:rsidRPr="00CA6452">
        <w:rPr>
          <w:rStyle w:val="apple-converted-space"/>
          <w:b/>
          <w:i/>
          <w:lang w:val="en-US"/>
        </w:rPr>
        <w:t> </w:t>
      </w:r>
      <w:r w:rsidRPr="00CA6452">
        <w:rPr>
          <w:rStyle w:val="a9"/>
          <w:b w:val="0"/>
          <w:bCs w:val="0"/>
          <w:i/>
          <w:lang w:val="en-US"/>
        </w:rPr>
        <w:t>type</w:t>
      </w:r>
      <w:r w:rsidRPr="00CA6452">
        <w:rPr>
          <w:b/>
          <w:i/>
          <w:lang w:val="en-US"/>
        </w:rPr>
        <w:t>)</w:t>
      </w:r>
    </w:p>
    <w:p w14:paraId="06E48E28" w14:textId="72E2D4AC" w:rsidR="005821C8" w:rsidRPr="005A4267" w:rsidRDefault="005821C8" w:rsidP="00F26B56">
      <w:pPr>
        <w:pStyle w:val="12"/>
        <w:ind w:firstLine="708"/>
      </w:pPr>
      <w:r>
        <w:t xml:space="preserve">С помощью метода </w:t>
      </w:r>
      <w:r w:rsidRPr="009116A1">
        <w:rPr>
          <w:b/>
          <w:i/>
        </w:rPr>
        <w:t>cv::findContours</w:t>
      </w:r>
      <w:r w:rsidRPr="005821C8">
        <w:t xml:space="preserve"> </w:t>
      </w:r>
      <w:r>
        <w:t xml:space="preserve">находим связные компоненты, фильтруем их по площади, которую определяем методом </w:t>
      </w:r>
      <w:r w:rsidRPr="009116A1">
        <w:rPr>
          <w:b/>
          <w:i/>
          <w:lang w:val="en-US"/>
        </w:rPr>
        <w:t>cv</w:t>
      </w:r>
      <w:r w:rsidRPr="009116A1">
        <w:rPr>
          <w:b/>
          <w:i/>
        </w:rPr>
        <w:t>::contourArea</w:t>
      </w:r>
      <w:r w:rsidRPr="005821C8">
        <w:t xml:space="preserve">. </w:t>
      </w:r>
      <w:r>
        <w:t xml:space="preserve">Находим центры масс связных компонент, прошедших фильтрацию методом </w:t>
      </w:r>
      <w:r w:rsidRPr="005A4267">
        <w:t>/*…*/</w:t>
      </w:r>
    </w:p>
    <w:p w14:paraId="02A2C35B" w14:textId="77777777" w:rsidR="00D73431" w:rsidRPr="000555C8" w:rsidRDefault="00D73431" w:rsidP="00D73431">
      <w:pPr>
        <w:pStyle w:val="32"/>
        <w:spacing w:line="360" w:lineRule="auto"/>
      </w:pPr>
      <w:bookmarkStart w:id="24" w:name="_Toc420542990"/>
      <w:r w:rsidRPr="000555C8">
        <w:t>Сохранение и загрузка данных</w:t>
      </w:r>
      <w:bookmarkEnd w:id="24"/>
    </w:p>
    <w:p w14:paraId="408F6322" w14:textId="7A9A5A10" w:rsidR="00D73431" w:rsidRDefault="00D73431" w:rsidP="00105CA4">
      <w:pPr>
        <w:pStyle w:val="12"/>
        <w:ind w:firstLine="708"/>
      </w:pPr>
      <w:r w:rsidRPr="00072D2B">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количество наблюдаемых объек</w:t>
      </w:r>
      <w:r w:rsidR="00105CA4">
        <w:t>тов, длительность эксперимента.</w:t>
      </w:r>
    </w:p>
    <w:p w14:paraId="64720304" w14:textId="35076E13" w:rsidR="009116A1" w:rsidRPr="009116A1" w:rsidRDefault="009116A1" w:rsidP="009116A1">
      <w:pPr>
        <w:pStyle w:val="32"/>
      </w:pPr>
      <w:bookmarkStart w:id="25" w:name="_Toc420542991"/>
      <w:r w:rsidRPr="009116A1">
        <w:t>Интерфейс</w:t>
      </w:r>
      <w:bookmarkEnd w:id="25"/>
    </w:p>
    <w:p w14:paraId="1D01D19B" w14:textId="0A25E533" w:rsidR="009116A1" w:rsidRDefault="009116A1" w:rsidP="00105CA4">
      <w:pPr>
        <w:pStyle w:val="12"/>
        <w:ind w:firstLine="708"/>
      </w:pPr>
      <w:r>
        <w:t>Интерфейс спроектирован следующим образом…</w:t>
      </w:r>
    </w:p>
    <w:p w14:paraId="4705E3A4" w14:textId="77777777" w:rsidR="00CA6452" w:rsidRPr="00E9264C" w:rsidRDefault="00CA6452" w:rsidP="009116A1">
      <w:pPr>
        <w:pStyle w:val="32"/>
      </w:pPr>
      <w:bookmarkStart w:id="26" w:name="_Toc420542992"/>
      <w:r w:rsidRPr="00E9264C">
        <w:t>Визуализация</w:t>
      </w:r>
      <w:r>
        <w:t xml:space="preserve"> данных</w:t>
      </w:r>
      <w:bookmarkEnd w:id="26"/>
    </w:p>
    <w:p w14:paraId="47FAD881" w14:textId="77777777" w:rsidR="00CA6452" w:rsidRDefault="00CA6452" w:rsidP="00CA6452">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0F357866" w14:textId="77777777"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158A8B0" w14:textId="77777777" w:rsidR="001902E6" w:rsidRDefault="001902E6" w:rsidP="001902E6">
      <w:pPr>
        <w:pStyle w:val="12"/>
        <w:keepNext/>
        <w:ind w:firstLine="708"/>
        <w:jc w:val="center"/>
      </w:pPr>
      <w:r w:rsidRPr="00CB269F">
        <w:rPr>
          <w:noProof/>
        </w:rPr>
        <w:lastRenderedPageBreak/>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796A97FC" w:rsidR="001902E6" w:rsidRDefault="001902E6" w:rsidP="001902E6">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13</w:t>
      </w:r>
      <w:r w:rsidR="009B2E5E">
        <w:rPr>
          <w:noProof/>
        </w:rPr>
        <w:fldChar w:fldCharType="end"/>
      </w:r>
      <w:r>
        <w:t>, Кадр визуализации объектов</w:t>
      </w:r>
    </w:p>
    <w:p w14:paraId="0E7E165F" w14:textId="633DA81E" w:rsidR="00105CA4" w:rsidRDefault="0032108E" w:rsidP="00105CA4">
      <w:pPr>
        <w:pStyle w:val="24"/>
      </w:pPr>
      <w:bookmarkStart w:id="27" w:name="_Toc420542993"/>
      <w:r>
        <w:t xml:space="preserve">ГЛАВА 5. </w:t>
      </w:r>
      <w:r w:rsidR="00846438">
        <w:t>Результаты</w:t>
      </w:r>
      <w:bookmarkEnd w:id="27"/>
    </w:p>
    <w:p w14:paraId="68586024" w14:textId="216D4595" w:rsidR="00105CA4" w:rsidRPr="00105CA4" w:rsidRDefault="00105CA4" w:rsidP="00105CA4">
      <w:pPr>
        <w:pStyle w:val="12"/>
      </w:pPr>
      <w:r>
        <w:tab/>
        <w:t>Получены следующие результаты.</w:t>
      </w:r>
    </w:p>
    <w:p w14:paraId="4D003FF3" w14:textId="14B0C8C5" w:rsidR="00CB2780" w:rsidRPr="004F6D31" w:rsidRDefault="00FD6DBC" w:rsidP="004B4DD3">
      <w:pPr>
        <w:pStyle w:val="24"/>
        <w:spacing w:line="360" w:lineRule="auto"/>
      </w:pPr>
      <w:bookmarkStart w:id="28" w:name="_Toc420542994"/>
      <w:r w:rsidRPr="000555C8">
        <w:t>З</w:t>
      </w:r>
      <w:r w:rsidR="0003275E">
        <w:t>АКЛЮЧЕНИЕ</w:t>
      </w:r>
      <w:bookmarkEnd w:id="28"/>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29" w:name="_Toc420542995"/>
      <w:r>
        <w:t>ЛИТЕРАТУРА</w:t>
      </w:r>
      <w:bookmarkEnd w:id="29"/>
    </w:p>
    <w:p w14:paraId="4D003FF6" w14:textId="77777777" w:rsidR="00CB2780" w:rsidRPr="000555C8" w:rsidRDefault="00FD6DBC" w:rsidP="009968EE">
      <w:pPr>
        <w:pStyle w:val="12"/>
        <w:numPr>
          <w:ilvl w:val="0"/>
          <w:numId w:val="26"/>
        </w:numPr>
        <w:rPr>
          <w:lang w:val="en-US"/>
        </w:rPr>
      </w:pPr>
      <w:r w:rsidRPr="000555C8">
        <w:rPr>
          <w:lang w:val="en-US"/>
        </w:rPr>
        <w:t>Gary Bradasky, Adrian Kaehler, Learning OpenCV: Computer Vision using the OpenCV Library</w:t>
      </w:r>
    </w:p>
    <w:p w14:paraId="4D003FF7" w14:textId="77777777" w:rsidR="00CB2780" w:rsidRPr="000555C8" w:rsidRDefault="00FD6DBC" w:rsidP="009968EE">
      <w:pPr>
        <w:pStyle w:val="12"/>
        <w:numPr>
          <w:ilvl w:val="0"/>
          <w:numId w:val="26"/>
        </w:numPr>
        <w:rPr>
          <w:lang w:val="en-US"/>
        </w:rPr>
      </w:pPr>
      <w:r w:rsidRPr="000555C8">
        <w:rPr>
          <w:lang w:val="en-US"/>
        </w:rPr>
        <w:t>Richard Hartley, Andrew Zisserman,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OpenCV</w:t>
      </w:r>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FlyCapture 2.0 SDK</w:t>
      </w:r>
    </w:p>
    <w:sectPr w:rsidR="00CB2780" w:rsidRPr="000555C8" w:rsidSect="00915B2E">
      <w:footerReference w:type="default" r:id="rId20"/>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C158B5" w14:textId="77777777" w:rsidR="00C83279" w:rsidRDefault="00C83279" w:rsidP="00626AE5">
      <w:pPr>
        <w:spacing w:after="0" w:line="240" w:lineRule="auto"/>
      </w:pPr>
      <w:r>
        <w:separator/>
      </w:r>
    </w:p>
  </w:endnote>
  <w:endnote w:type="continuationSeparator" w:id="0">
    <w:p w14:paraId="142E885A" w14:textId="77777777" w:rsidR="00C83279" w:rsidRDefault="00C83279"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9B2E5E" w:rsidRDefault="009B2E5E">
        <w:pPr>
          <w:pStyle w:val="af7"/>
          <w:jc w:val="right"/>
        </w:pPr>
        <w:r>
          <w:fldChar w:fldCharType="begin"/>
        </w:r>
        <w:r>
          <w:instrText>PAGE   \* MERGEFORMAT</w:instrText>
        </w:r>
        <w:r>
          <w:fldChar w:fldCharType="separate"/>
        </w:r>
        <w:r w:rsidR="00AB45C2">
          <w:rPr>
            <w:noProof/>
          </w:rPr>
          <w:t>2</w:t>
        </w:r>
        <w:r>
          <w:fldChar w:fldCharType="end"/>
        </w:r>
      </w:p>
    </w:sdtContent>
  </w:sdt>
  <w:p w14:paraId="7189BF9B" w14:textId="77777777" w:rsidR="009B2E5E" w:rsidRDefault="009B2E5E">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39FB4" w14:textId="77777777" w:rsidR="00C83279" w:rsidRDefault="00C83279" w:rsidP="00626AE5">
      <w:pPr>
        <w:spacing w:after="0" w:line="240" w:lineRule="auto"/>
      </w:pPr>
      <w:r>
        <w:separator/>
      </w:r>
    </w:p>
  </w:footnote>
  <w:footnote w:type="continuationSeparator" w:id="0">
    <w:p w14:paraId="5059DA7D" w14:textId="77777777" w:rsidR="00C83279" w:rsidRDefault="00C83279"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2"/>
  </w:num>
  <w:num w:numId="3">
    <w:abstractNumId w:val="12"/>
  </w:num>
  <w:num w:numId="4">
    <w:abstractNumId w:val="15"/>
  </w:num>
  <w:num w:numId="5">
    <w:abstractNumId w:val="5"/>
  </w:num>
  <w:num w:numId="6">
    <w:abstractNumId w:val="3"/>
  </w:num>
  <w:num w:numId="7">
    <w:abstractNumId w:val="8"/>
  </w:num>
  <w:num w:numId="8">
    <w:abstractNumId w:val="10"/>
  </w:num>
  <w:num w:numId="9">
    <w:abstractNumId w:val="22"/>
  </w:num>
  <w:num w:numId="10">
    <w:abstractNumId w:val="18"/>
  </w:num>
  <w:num w:numId="11">
    <w:abstractNumId w:val="6"/>
  </w:num>
  <w:num w:numId="12">
    <w:abstractNumId w:val="2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2"/>
  </w:num>
  <w:num w:numId="17">
    <w:abstractNumId w:val="24"/>
  </w:num>
  <w:num w:numId="18">
    <w:abstractNumId w:val="19"/>
  </w:num>
  <w:num w:numId="19">
    <w:abstractNumId w:val="7"/>
  </w:num>
  <w:num w:numId="20">
    <w:abstractNumId w:val="20"/>
  </w:num>
  <w:num w:numId="21">
    <w:abstractNumId w:val="17"/>
  </w:num>
  <w:num w:numId="22">
    <w:abstractNumId w:val="13"/>
  </w:num>
  <w:num w:numId="23">
    <w:abstractNumId w:val="9"/>
  </w:num>
  <w:num w:numId="24">
    <w:abstractNumId w:val="14"/>
  </w:num>
  <w:num w:numId="25">
    <w:abstractNumId w:val="23"/>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645"/>
    <w:rsid w:val="000129A6"/>
    <w:rsid w:val="0003275E"/>
    <w:rsid w:val="00033E19"/>
    <w:rsid w:val="0003541F"/>
    <w:rsid w:val="00037813"/>
    <w:rsid w:val="00037E5A"/>
    <w:rsid w:val="00053346"/>
    <w:rsid w:val="000555C8"/>
    <w:rsid w:val="000557B8"/>
    <w:rsid w:val="00072D2B"/>
    <w:rsid w:val="00074E9F"/>
    <w:rsid w:val="00083AC2"/>
    <w:rsid w:val="000A09A6"/>
    <w:rsid w:val="000B05F4"/>
    <w:rsid w:val="000B0FFE"/>
    <w:rsid w:val="000B2C0F"/>
    <w:rsid w:val="000B40CE"/>
    <w:rsid w:val="000C5BA6"/>
    <w:rsid w:val="000F2FB5"/>
    <w:rsid w:val="00105CA4"/>
    <w:rsid w:val="00107040"/>
    <w:rsid w:val="00131098"/>
    <w:rsid w:val="0013397E"/>
    <w:rsid w:val="00163F87"/>
    <w:rsid w:val="0016597B"/>
    <w:rsid w:val="00180D1E"/>
    <w:rsid w:val="00182BCF"/>
    <w:rsid w:val="0018384E"/>
    <w:rsid w:val="001902E6"/>
    <w:rsid w:val="00193474"/>
    <w:rsid w:val="001A2CBB"/>
    <w:rsid w:val="001A38A9"/>
    <w:rsid w:val="001A4631"/>
    <w:rsid w:val="001A669E"/>
    <w:rsid w:val="001B20A7"/>
    <w:rsid w:val="001B6359"/>
    <w:rsid w:val="001B685E"/>
    <w:rsid w:val="001B6D92"/>
    <w:rsid w:val="001C142E"/>
    <w:rsid w:val="001C7DDD"/>
    <w:rsid w:val="001D2BDF"/>
    <w:rsid w:val="001D409C"/>
    <w:rsid w:val="001D6D33"/>
    <w:rsid w:val="001F48FD"/>
    <w:rsid w:val="00200862"/>
    <w:rsid w:val="00232BE3"/>
    <w:rsid w:val="00234A2E"/>
    <w:rsid w:val="002512A7"/>
    <w:rsid w:val="00251D0A"/>
    <w:rsid w:val="00260DFC"/>
    <w:rsid w:val="0026303A"/>
    <w:rsid w:val="002676E1"/>
    <w:rsid w:val="00293663"/>
    <w:rsid w:val="002A1F21"/>
    <w:rsid w:val="002A474F"/>
    <w:rsid w:val="002B572F"/>
    <w:rsid w:val="002C0D42"/>
    <w:rsid w:val="002C5EE9"/>
    <w:rsid w:val="002D1229"/>
    <w:rsid w:val="002D39C6"/>
    <w:rsid w:val="002D5530"/>
    <w:rsid w:val="003115C6"/>
    <w:rsid w:val="0031161D"/>
    <w:rsid w:val="0032108E"/>
    <w:rsid w:val="00334B14"/>
    <w:rsid w:val="003535A4"/>
    <w:rsid w:val="0036035F"/>
    <w:rsid w:val="0036701E"/>
    <w:rsid w:val="00385DEC"/>
    <w:rsid w:val="00391CCB"/>
    <w:rsid w:val="003A3F74"/>
    <w:rsid w:val="003A64ED"/>
    <w:rsid w:val="003B2361"/>
    <w:rsid w:val="003B748C"/>
    <w:rsid w:val="003F11A5"/>
    <w:rsid w:val="0040460F"/>
    <w:rsid w:val="0042426E"/>
    <w:rsid w:val="00425083"/>
    <w:rsid w:val="0043246A"/>
    <w:rsid w:val="00463327"/>
    <w:rsid w:val="00490223"/>
    <w:rsid w:val="004A68D9"/>
    <w:rsid w:val="004A7E4B"/>
    <w:rsid w:val="004B4DD3"/>
    <w:rsid w:val="004B7776"/>
    <w:rsid w:val="004D562D"/>
    <w:rsid w:val="004E550A"/>
    <w:rsid w:val="004E5BF2"/>
    <w:rsid w:val="004F06BB"/>
    <w:rsid w:val="004F6D31"/>
    <w:rsid w:val="00502286"/>
    <w:rsid w:val="00502858"/>
    <w:rsid w:val="00504C5C"/>
    <w:rsid w:val="005150C5"/>
    <w:rsid w:val="005263CF"/>
    <w:rsid w:val="005310F2"/>
    <w:rsid w:val="0054022E"/>
    <w:rsid w:val="00544A10"/>
    <w:rsid w:val="005821C8"/>
    <w:rsid w:val="00594D0B"/>
    <w:rsid w:val="005A2620"/>
    <w:rsid w:val="005A3495"/>
    <w:rsid w:val="005A4267"/>
    <w:rsid w:val="005A4C27"/>
    <w:rsid w:val="005C7FED"/>
    <w:rsid w:val="005E1805"/>
    <w:rsid w:val="005F0B14"/>
    <w:rsid w:val="005F177E"/>
    <w:rsid w:val="0060065D"/>
    <w:rsid w:val="00615233"/>
    <w:rsid w:val="00617C25"/>
    <w:rsid w:val="0062147A"/>
    <w:rsid w:val="006259A3"/>
    <w:rsid w:val="00626AE5"/>
    <w:rsid w:val="006377C5"/>
    <w:rsid w:val="00660B5E"/>
    <w:rsid w:val="006710C5"/>
    <w:rsid w:val="00675393"/>
    <w:rsid w:val="00684EF9"/>
    <w:rsid w:val="006C0144"/>
    <w:rsid w:val="006C113D"/>
    <w:rsid w:val="006D2C27"/>
    <w:rsid w:val="006E0C2F"/>
    <w:rsid w:val="00701D6B"/>
    <w:rsid w:val="00703AF8"/>
    <w:rsid w:val="00703BA6"/>
    <w:rsid w:val="007046CA"/>
    <w:rsid w:val="0072146F"/>
    <w:rsid w:val="00725C1E"/>
    <w:rsid w:val="00732BEE"/>
    <w:rsid w:val="00735FBF"/>
    <w:rsid w:val="00736303"/>
    <w:rsid w:val="0074094A"/>
    <w:rsid w:val="0076652D"/>
    <w:rsid w:val="00766953"/>
    <w:rsid w:val="00795FBA"/>
    <w:rsid w:val="007C06CD"/>
    <w:rsid w:val="007E0AB3"/>
    <w:rsid w:val="007E4C1D"/>
    <w:rsid w:val="007F493E"/>
    <w:rsid w:val="007F6106"/>
    <w:rsid w:val="0080482C"/>
    <w:rsid w:val="0083635E"/>
    <w:rsid w:val="008416C0"/>
    <w:rsid w:val="00846438"/>
    <w:rsid w:val="00846731"/>
    <w:rsid w:val="00856F46"/>
    <w:rsid w:val="008579FE"/>
    <w:rsid w:val="00862640"/>
    <w:rsid w:val="00867138"/>
    <w:rsid w:val="00891CB4"/>
    <w:rsid w:val="00893D02"/>
    <w:rsid w:val="008950D7"/>
    <w:rsid w:val="008A2B68"/>
    <w:rsid w:val="008A6B15"/>
    <w:rsid w:val="008B0C29"/>
    <w:rsid w:val="008B1516"/>
    <w:rsid w:val="008B6683"/>
    <w:rsid w:val="008E76CA"/>
    <w:rsid w:val="008F778E"/>
    <w:rsid w:val="009116A1"/>
    <w:rsid w:val="00915B2E"/>
    <w:rsid w:val="009235F3"/>
    <w:rsid w:val="00925C78"/>
    <w:rsid w:val="00952E50"/>
    <w:rsid w:val="00955815"/>
    <w:rsid w:val="00993A3B"/>
    <w:rsid w:val="009968EE"/>
    <w:rsid w:val="009B2E5E"/>
    <w:rsid w:val="009C7954"/>
    <w:rsid w:val="009D1C2D"/>
    <w:rsid w:val="009D4505"/>
    <w:rsid w:val="00A041DC"/>
    <w:rsid w:val="00A531AB"/>
    <w:rsid w:val="00A60811"/>
    <w:rsid w:val="00A61B17"/>
    <w:rsid w:val="00A61DA5"/>
    <w:rsid w:val="00A622E4"/>
    <w:rsid w:val="00A6777E"/>
    <w:rsid w:val="00A85D16"/>
    <w:rsid w:val="00A97C03"/>
    <w:rsid w:val="00AA6497"/>
    <w:rsid w:val="00AB002E"/>
    <w:rsid w:val="00AB295C"/>
    <w:rsid w:val="00AB45C2"/>
    <w:rsid w:val="00AC1526"/>
    <w:rsid w:val="00AC1656"/>
    <w:rsid w:val="00AD403C"/>
    <w:rsid w:val="00AD6721"/>
    <w:rsid w:val="00AD7CA0"/>
    <w:rsid w:val="00AF7639"/>
    <w:rsid w:val="00B07BDA"/>
    <w:rsid w:val="00B12248"/>
    <w:rsid w:val="00B17CCB"/>
    <w:rsid w:val="00B2301D"/>
    <w:rsid w:val="00B33F9A"/>
    <w:rsid w:val="00B34B61"/>
    <w:rsid w:val="00B36B30"/>
    <w:rsid w:val="00B41701"/>
    <w:rsid w:val="00B77AFA"/>
    <w:rsid w:val="00BA7490"/>
    <w:rsid w:val="00BC4E46"/>
    <w:rsid w:val="00BC744E"/>
    <w:rsid w:val="00BD15F4"/>
    <w:rsid w:val="00BE1FCF"/>
    <w:rsid w:val="00C0012C"/>
    <w:rsid w:val="00C155B8"/>
    <w:rsid w:val="00C216CD"/>
    <w:rsid w:val="00C225AB"/>
    <w:rsid w:val="00C31261"/>
    <w:rsid w:val="00C31C4B"/>
    <w:rsid w:val="00C83279"/>
    <w:rsid w:val="00CA1950"/>
    <w:rsid w:val="00CA40D2"/>
    <w:rsid w:val="00CA61E7"/>
    <w:rsid w:val="00CA6452"/>
    <w:rsid w:val="00CA6C70"/>
    <w:rsid w:val="00CB269F"/>
    <w:rsid w:val="00CB2780"/>
    <w:rsid w:val="00CF1803"/>
    <w:rsid w:val="00D10557"/>
    <w:rsid w:val="00D1518B"/>
    <w:rsid w:val="00D2256E"/>
    <w:rsid w:val="00D275AD"/>
    <w:rsid w:val="00D32EB7"/>
    <w:rsid w:val="00D5656E"/>
    <w:rsid w:val="00D644C0"/>
    <w:rsid w:val="00D73431"/>
    <w:rsid w:val="00DB69D8"/>
    <w:rsid w:val="00DC1465"/>
    <w:rsid w:val="00DD108F"/>
    <w:rsid w:val="00DD4C80"/>
    <w:rsid w:val="00DD4CFD"/>
    <w:rsid w:val="00DD7C4A"/>
    <w:rsid w:val="00E110B2"/>
    <w:rsid w:val="00E1331D"/>
    <w:rsid w:val="00E152E8"/>
    <w:rsid w:val="00E16CD5"/>
    <w:rsid w:val="00E23C2C"/>
    <w:rsid w:val="00E359AC"/>
    <w:rsid w:val="00E443D2"/>
    <w:rsid w:val="00E51692"/>
    <w:rsid w:val="00E52789"/>
    <w:rsid w:val="00E5449C"/>
    <w:rsid w:val="00E56894"/>
    <w:rsid w:val="00E64216"/>
    <w:rsid w:val="00E9264C"/>
    <w:rsid w:val="00E97F1D"/>
    <w:rsid w:val="00EA11B0"/>
    <w:rsid w:val="00EB69F6"/>
    <w:rsid w:val="00EC1006"/>
    <w:rsid w:val="00EC6B50"/>
    <w:rsid w:val="00ED7E39"/>
    <w:rsid w:val="00ED7F58"/>
    <w:rsid w:val="00F20369"/>
    <w:rsid w:val="00F2073B"/>
    <w:rsid w:val="00F24FDA"/>
    <w:rsid w:val="00F26B56"/>
    <w:rsid w:val="00F338EC"/>
    <w:rsid w:val="00F4486B"/>
    <w:rsid w:val="00F44B5B"/>
    <w:rsid w:val="00F73AF6"/>
    <w:rsid w:val="00F776BF"/>
    <w:rsid w:val="00F85014"/>
    <w:rsid w:val="00F85662"/>
    <w:rsid w:val="00F8646B"/>
    <w:rsid w:val="00F8799E"/>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D80"/>
    <w:rsid w:val="001D4762"/>
    <w:rsid w:val="00260A7A"/>
    <w:rsid w:val="003368E5"/>
    <w:rsid w:val="00A87D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D47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FB76F-B2AC-4565-B270-D2C4DCAD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6866</TotalTime>
  <Pages>19</Pages>
  <Words>3217</Words>
  <Characters>18338</Characters>
  <Application>Microsoft Office Word</Application>
  <DocSecurity>0</DocSecurity>
  <Lines>152</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59</cp:revision>
  <dcterms:created xsi:type="dcterms:W3CDTF">2014-11-19T19:34:00Z</dcterms:created>
  <dcterms:modified xsi:type="dcterms:W3CDTF">2015-05-27T20:22:00Z</dcterms:modified>
</cp:coreProperties>
</file>