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du53jcxkdxi5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4404420</wp:posOffset>
            </wp:positionH>
            <wp:positionV relativeFrom="page">
              <wp:posOffset>76200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18 Julho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j4eyowh19hx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Perigo e o Peso da Glória de Deus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glória de Deus não é apenas algo que consola e abençoa; ela também revela, confronta e exige santidade. Onde a glória se manifesta, não há espaço para falsidade, hipocrisia ou pecado oculto.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tu2dljvra63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Atos 5.1–11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aw1r1o5yhx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Atos 5 apresenta uma das cenas mais impactantes do Novo Testamento. Ananias e Safira decidiram mentir — não apenas à liderança da igreja,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ao próprio Deus</w:t>
      </w:r>
      <w:r w:rsidDel="00000000" w:rsidR="00000000" w:rsidRPr="00000000">
        <w:rPr>
          <w:sz w:val="20"/>
          <w:szCs w:val="20"/>
          <w:rtl w:val="0"/>
        </w:rPr>
        <w:t xml:space="preserve">. Eles prometeram entregar algo ao Senhor, porém tentaram enganar a comunidade e o Espírito Santo.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Pedro declara com clareza: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“Não mentiste aos homens, mas a Deus” (At 5.4).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morte imediata de ambos está diretamente ligada ao contexto espiritual da igreja primitiva.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glória de Deus estava intensamente presente</w:t>
      </w:r>
      <w:r w:rsidDel="00000000" w:rsidR="00000000" w:rsidRPr="00000000">
        <w:rPr>
          <w:sz w:val="20"/>
          <w:szCs w:val="20"/>
          <w:rtl w:val="0"/>
        </w:rPr>
        <w:t xml:space="preserve"> entre os discípulos. Nos primeiros capítulos de Atos vemos curas, milagres, ousadia, conversões e um profundo temor que tomava conta de todos.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mesma glória que cura e restaura também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revela e confronta</w:t>
      </w:r>
      <w:r w:rsidDel="00000000" w:rsidR="00000000" w:rsidRPr="00000000">
        <w:rPr>
          <w:sz w:val="20"/>
          <w:szCs w:val="20"/>
          <w:rtl w:val="0"/>
        </w:rPr>
        <w:t xml:space="preserve"> o pecado. A presença manifesta de Deus não tolera duplicidade, religiosidade vazia ou hipocrisia.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Hoje, muitas vezes, temos a sensação de que a glória de Deus está “contida”. Talvez porque, se Sua santidade se manifestasse plenamente como em Atos, muitos seriam confrontados por pecados não tratados. Falta-nos zelo, temor e reverência à presença, à Palavra e à obra do Senhor.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“O temor do SENHOR é o princípio da sabedoria” (Pv 9.10).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v6voo3lkpb1a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concorda que a falta de temor pode estar relacionada à ausência de uma manifestação mais profunda da glória de Deus?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não temos visto tantos milagres e testemunhos como nos dias da igreja primitiva?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hesrrnni57lu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0ohfr8tjqre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A falta de temor revela falta de intimidade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não há temor, normalmente também não há intimidade verdadeira com Deus. A intimidade gera reverência, zelo e compromisso com a verdade.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ausência de intimidade leva a uma fé superficial, onde Deus é tratado com informalidade excessiva e pouca seriedade espiritual.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1hdia2kylau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A falta de intimidade revela falta de verdade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Onde não há intimidade, a verdade é substituída por aparência. A igreja primitiva vivia em oração constante, comunhão, confissão, santidade e dependência total de Deus.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Nossa geração, muitas vezes, vive no automático: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lê rápido,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ora rápido,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adora rápido,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busca transformação rápida,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 não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permanece com profundidade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não chamou discípulos para apenas funcionarem, mas para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permanecerem</w:t>
      </w:r>
      <w:r w:rsidDel="00000000" w:rsidR="00000000" w:rsidRPr="00000000">
        <w:rPr>
          <w:sz w:val="20"/>
          <w:szCs w:val="20"/>
          <w:rtl w:val="0"/>
        </w:rPr>
        <w:t xml:space="preserve"> n’Ele (Jo 15.4).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kzemmg62gxk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Funcionamos nos ministérios, mas pouco permanecemos no secreto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resultado desse estilo de vida é perigoso: cristãos que funcionam bem externamente, mas são fracos espiritualmente por dentro.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glória de Deus não repousa sobre performance, mas sobre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vida alinhada, coração quebrantado e santidade</w:t>
      </w:r>
      <w:r w:rsidDel="00000000" w:rsidR="00000000" w:rsidRPr="00000000">
        <w:rPr>
          <w:sz w:val="20"/>
          <w:szCs w:val="20"/>
          <w:rtl w:val="0"/>
        </w:rPr>
        <w:t xml:space="preserve">. Onde falta verdade no secreto, falta poder no público.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d0g6rnnixsk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Precisamos rever nossos conceitos sobre igreja, culto, adoração e santidade. Ser igreja não é apenas se reunir, cantar ou servir; 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carregar o nome de Cristo</w:t>
      </w:r>
      <w:r w:rsidDel="00000000" w:rsidR="00000000" w:rsidRPr="00000000">
        <w:rPr>
          <w:sz w:val="20"/>
          <w:szCs w:val="20"/>
          <w:rtl w:val="0"/>
        </w:rPr>
        <w:t xml:space="preserve">, refletir Sua natureza e viver para Sua glória.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igreja precisa reformar aquilo que não agrada ao Senhor. Precisamos recuperar zelo, temor e reverência para que a glória de Deus volte a ser manifesta entre o Seu povo.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Onde há santidade, há presença.</w:t>
        <w:br w:type="textWrapping"/>
        <w:t xml:space="preserve"> Onde há presença, há temor.</w:t>
        <w:br w:type="textWrapping"/>
        <w:t xml:space="preserve"> Onde há temor, há glória.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qqa9skt3spx5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você precisa reorganizar em sua vida para desenvolver um temor saudável ao Senhor?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tem demonstrado zelo pela Palavra, pela obra e pela presença de Deus?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precisa mudar em sua vida e na vida da igreja para que a glória de Deus volte a ser percebida?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t78onn5cc99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Momento de oração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Ore pedindo que o Espírito Santo revele: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áreas ocultas,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pecados ignorados,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atitudes negligentes e restaure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temor, santidade e reverência</w:t>
      </w:r>
      <w:r w:rsidDel="00000000" w:rsidR="00000000" w:rsidRPr="00000000">
        <w:rPr>
          <w:sz w:val="20"/>
          <w:szCs w:val="20"/>
          <w:rtl w:val="0"/>
        </w:rPr>
        <w:t xml:space="preserve"> em você e na igreja.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