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 dotykowy umożliwiający obsługę 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r>
      <w:proofErr w:type="gramStart"/>
      <w:r w:rsidRPr="00BA2E4E">
        <w:rPr>
          <w:sz w:val="28"/>
          <w:szCs w:val="28"/>
        </w:rPr>
        <w:t>mgr</w:t>
      </w:r>
      <w:proofErr w:type="gramEnd"/>
      <w:r w:rsidRPr="00BA2E4E">
        <w:rPr>
          <w:sz w:val="28"/>
          <w:szCs w:val="28"/>
        </w:rPr>
        <w:t xml:space="preserve"> inż. Bogdan Harasymowicz-</w:t>
      </w:r>
      <w:proofErr w:type="spellStart"/>
      <w:r w:rsidRPr="00BA2E4E">
        <w:rPr>
          <w:sz w:val="28"/>
          <w:szCs w:val="28"/>
        </w:rPr>
        <w:t>Boggio</w:t>
      </w:r>
      <w:proofErr w:type="spellEnd"/>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2A28B8" w:rsidP="00337219">
      <w:pPr>
        <w:pStyle w:val="TODO"/>
      </w:pPr>
      <w:r>
        <w:t>Bez numeru strony na stronie tytułowej</w:t>
      </w:r>
      <w:r w:rsidR="00BA2E4E">
        <w:br w:type="page"/>
      </w:r>
    </w:p>
    <w:p w:rsidR="00810E89" w:rsidRDefault="00810E89" w:rsidP="0060007D">
      <w:pPr>
        <w:pStyle w:val="TODO"/>
      </w:pPr>
      <w:r>
        <w:lastRenderedPageBreak/>
        <w:t>Oryginał karty pracy</w:t>
      </w:r>
    </w:p>
    <w:p w:rsidR="008E6EF8" w:rsidRDefault="008E6EF8" w:rsidP="0060007D">
      <w:pPr>
        <w:pStyle w:val="TODO"/>
      </w:pPr>
      <w:r>
        <w:t>Streszczenie w języku polskim (1 strona A4)</w:t>
      </w:r>
    </w:p>
    <w:p w:rsidR="008E6EF8" w:rsidRDefault="008E6EF8" w:rsidP="0060007D">
      <w:pPr>
        <w:pStyle w:val="TODO"/>
      </w:pPr>
      <w:r>
        <w:t>Streszczenie w języku angielskim (1 strona A4)</w:t>
      </w:r>
    </w:p>
    <w:p w:rsidR="00831ED5" w:rsidRPr="00831ED5" w:rsidRDefault="00CB4A3D" w:rsidP="00831ED5">
      <w:pPr>
        <w:pStyle w:val="Heading1"/>
      </w:pPr>
      <w:r>
        <w:t>Życiorys</w:t>
      </w:r>
    </w:p>
    <w:p w:rsidR="003A4D4D" w:rsidRDefault="003A4D4D" w:rsidP="00712015">
      <w:pPr>
        <w:pStyle w:val="Heading1"/>
      </w:pPr>
      <w:r>
        <w:t>Spis treści</w:t>
      </w:r>
    </w:p>
    <w:p w:rsidR="007B7141" w:rsidRPr="00712015" w:rsidRDefault="00712015" w:rsidP="00712015">
      <w:pPr>
        <w:pStyle w:val="Heading1"/>
      </w:pPr>
      <w:r>
        <w:t xml:space="preserve">1. </w:t>
      </w:r>
      <w:r w:rsidR="007B7141" w:rsidRPr="00AA1607">
        <w:t>Wstęp</w:t>
      </w:r>
    </w:p>
    <w:p w:rsidR="007B7141" w:rsidRPr="004D45DC" w:rsidRDefault="00712015" w:rsidP="00712015">
      <w:pPr>
        <w:pStyle w:val="Heading2"/>
      </w:pPr>
      <w:r>
        <w:t xml:space="preserve">1.1. </w:t>
      </w:r>
      <w:r w:rsidR="007B7141" w:rsidRPr="00712015">
        <w:t>Cel</w:t>
      </w:r>
      <w:r w:rsidR="007B7141">
        <w:t xml:space="preserve"> pracy</w:t>
      </w:r>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w:t>
      </w:r>
      <w:proofErr w:type="spellStart"/>
      <w:r>
        <w:t>samouczenia</w:t>
      </w:r>
      <w:proofErr w:type="spellEnd"/>
      <w:r>
        <w:t xml:space="preserve">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proofErr w:type="gramStart"/>
      <w:r>
        <w:t>istnieją</w:t>
      </w:r>
      <w:proofErr w:type="gramEnd"/>
      <w:r>
        <w:t xml:space="preserve"> rozwiązania, ale nie rozpoznają </w:t>
      </w:r>
      <w:r w:rsidR="00DB015D">
        <w:t xml:space="preserve">dowolnych, </w:t>
      </w:r>
      <w:r>
        <w:t>złożonych gestów lub nie są inteligentne</w:t>
      </w:r>
    </w:p>
    <w:p w:rsidR="00714859" w:rsidRDefault="00714859" w:rsidP="0035187A">
      <w:pPr>
        <w:pStyle w:val="Heading2"/>
      </w:pPr>
      <w:r>
        <w:t>1.2. Założenia</w:t>
      </w:r>
      <w:r w:rsidR="0035187A">
        <w:t xml:space="preserve"> </w:t>
      </w:r>
      <w:r>
        <w:t>projektu</w:t>
      </w:r>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t>
      </w:r>
      <w:r w:rsidR="00A16D19">
        <w:lastRenderedPageBreak/>
        <w:t xml:space="preserve">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DD0CA9" w:rsidRDefault="00DD0CA9" w:rsidP="00DD0CA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r>
        <w:t>1.</w:t>
      </w:r>
      <w:r w:rsidR="0035187A">
        <w:t>3</w:t>
      </w:r>
      <w:r>
        <w:t>. Zastosowanie</w:t>
      </w:r>
    </w:p>
    <w:p w:rsidR="003A3764" w:rsidRDefault="00B90935" w:rsidP="00B90935">
      <w:pPr>
        <w:pStyle w:val="Akapit"/>
      </w:pPr>
      <w:r>
        <w:t xml:space="preserve">Opracowany system może znaleźć </w:t>
      </w:r>
      <w:proofErr w:type="gramStart"/>
      <w:r>
        <w:t>zastosowanie jako</w:t>
      </w:r>
      <w:proofErr w:type="gramEnd"/>
      <w:r>
        <w:t xml:space="preserve"> wygodna metoda wprowadzania znaków na urządzeniach z panelem dotykowym. </w:t>
      </w:r>
      <w:r w:rsidR="00345F12">
        <w:t>Takie rozwiązanie</w:t>
      </w:r>
      <w:r>
        <w:t xml:space="preserve"> nie ogranicza się jedynie do wprowadzania tekstu, ale </w:t>
      </w:r>
      <w:r w:rsidR="00507800">
        <w:t xml:space="preserve">pozwala także na równie szybkie 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 xml:space="preserve">Kolejnym polem zastosowań są urządzenia z bardzo małymi ekranami dotykowymi (np. </w:t>
      </w:r>
      <w:proofErr w:type="spellStart"/>
      <w:r>
        <w:t>smartwatche</w:t>
      </w:r>
      <w:proofErr w:type="spellEnd"/>
      <w:r>
        <w:t>),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lastRenderedPageBreak/>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w:t>
      </w:r>
      <w:proofErr w:type="gramStart"/>
      <w:r>
        <w:t>również jako</w:t>
      </w:r>
      <w:proofErr w:type="gramEnd"/>
      <w:r>
        <w:t xml:space="preserve">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 xml:space="preserve">Interfejs dotykowy będący przedmiotem pracy można również </w:t>
      </w:r>
      <w:proofErr w:type="gramStart"/>
      <w:r>
        <w:t>wykorzystać jako</w:t>
      </w:r>
      <w:proofErr w:type="gramEnd"/>
      <w:r>
        <w:t xml:space="preserve"> rozszerzenie systemu, na którym pracuje urządzenie do skrótowego uruchamiania aplikacji lub niektórych funkcji systemu. Opracowaną metodę można zaimplementować także na panelach operatorskich </w:t>
      </w:r>
      <w:proofErr w:type="spellStart"/>
      <w:r>
        <w:t>HMI</w:t>
      </w:r>
      <w:proofErr w:type="spellEnd"/>
      <w:r>
        <w:t xml:space="preserve"> z ekranem dotykowym w celu wygodnego i łatwego przeglądania monitorowanych wielkości i wizualizowanych procesów w przemyśle.</w:t>
      </w:r>
    </w:p>
    <w:p w:rsidR="00714859" w:rsidRDefault="0035187A" w:rsidP="00714859">
      <w:pPr>
        <w:pStyle w:val="Heading2"/>
      </w:pPr>
      <w:r>
        <w:t>1.4</w:t>
      </w:r>
      <w:r w:rsidR="00714859">
        <w:t>. Przegląd istniejących rozwiązań</w:t>
      </w:r>
    </w:p>
    <w:p w:rsidR="009323E8" w:rsidRDefault="009323E8" w:rsidP="009323E8">
      <w:pPr>
        <w:pStyle w:val="TODO"/>
      </w:pPr>
      <w:proofErr w:type="gramStart"/>
      <w:r>
        <w:t>gotowe</w:t>
      </w:r>
      <w:proofErr w:type="gramEnd"/>
      <w:r>
        <w:t xml:space="preserve"> rozwiązania na rynku, opis, oprogramowanie w </w:t>
      </w:r>
      <w:proofErr w:type="spellStart"/>
      <w:r>
        <w:t>smatrfonach</w:t>
      </w:r>
      <w:proofErr w:type="spellEnd"/>
    </w:p>
    <w:p w:rsidR="00714859" w:rsidRDefault="009323E8" w:rsidP="009323E8">
      <w:pPr>
        <w:pStyle w:val="TODO"/>
        <w:rPr>
          <w:lang w:val="en-US"/>
        </w:rPr>
      </w:pPr>
      <w:proofErr w:type="spellStart"/>
      <w:proofErr w:type="gramStart"/>
      <w:r w:rsidRPr="009323E8">
        <w:rPr>
          <w:lang w:val="en-US"/>
        </w:rPr>
        <w:t>przegląd</w:t>
      </w:r>
      <w:proofErr w:type="spellEnd"/>
      <w:proofErr w:type="gramEnd"/>
      <w:r w:rsidRPr="009323E8">
        <w:rPr>
          <w:lang w:val="en-US"/>
        </w:rPr>
        <w:t xml:space="preserve"> </w:t>
      </w:r>
      <w:proofErr w:type="spellStart"/>
      <w:r w:rsidRPr="009323E8">
        <w:rPr>
          <w:lang w:val="en-US"/>
        </w:rPr>
        <w:t>metod</w:t>
      </w:r>
      <w:proofErr w:type="spellEnd"/>
      <w:r w:rsidRPr="009323E8">
        <w:rPr>
          <w:lang w:val="en-US"/>
        </w:rPr>
        <w:t xml:space="preserve"> on-line Handwriting Recognition, </w:t>
      </w:r>
      <w:proofErr w:type="spellStart"/>
      <w:r w:rsidRPr="009323E8">
        <w:rPr>
          <w:lang w:val="en-US"/>
        </w:rPr>
        <w:t>opis</w:t>
      </w:r>
      <w:proofErr w:type="spellEnd"/>
    </w:p>
    <w:p w:rsidR="00052F8F" w:rsidRPr="00321497" w:rsidRDefault="00052F8F" w:rsidP="009323E8">
      <w:pPr>
        <w:pStyle w:val="TODO"/>
      </w:pPr>
      <w:proofErr w:type="gramStart"/>
      <w:r w:rsidRPr="00321497">
        <w:t>inne</w:t>
      </w:r>
      <w:proofErr w:type="gramEnd"/>
      <w:r w:rsidRPr="00321497">
        <w:t xml:space="preserve"> prace naukowe</w:t>
      </w:r>
    </w:p>
    <w:p w:rsidR="00714859" w:rsidRDefault="00714859" w:rsidP="00714859">
      <w:pPr>
        <w:pStyle w:val="Heading1"/>
      </w:pPr>
      <w:r>
        <w:lastRenderedPageBreak/>
        <w:t>2. Wstęp teoretyczny</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Pr="008A4442" w:rsidRDefault="008A4442" w:rsidP="008A4442">
      <w:pPr>
        <w:pStyle w:val="Akapit"/>
      </w:pPr>
      <w:r>
        <w:t>"...</w:t>
      </w:r>
      <w:proofErr w:type="gramStart"/>
      <w:r>
        <w:t>syntaktyczne</w:t>
      </w:r>
      <w:proofErr w:type="gramEnd"/>
      <w:r>
        <w:t xml:space="preserve"> rozpoznawanie obrazów - reprezentowanie obiektu przez ciąg...</w:t>
      </w:r>
    </w:p>
    <w:p w:rsidR="00C02D7B" w:rsidRDefault="00C02D7B" w:rsidP="00C02D7B">
      <w:pPr>
        <w:pStyle w:val="TODO"/>
      </w:pPr>
      <w:proofErr w:type="gramStart"/>
      <w:r>
        <w:t>ten</w:t>
      </w:r>
      <w:proofErr w:type="gramEnd"/>
      <w:r>
        <w:t xml:space="preserve"> obrazek, opis</w:t>
      </w:r>
    </w:p>
    <w:p w:rsidR="00C02D7B" w:rsidRDefault="00C02D7B" w:rsidP="00C02D7B">
      <w:pPr>
        <w:pStyle w:val="TODO"/>
      </w:pPr>
      <w:proofErr w:type="gramStart"/>
      <w:r>
        <w:t>segmentacja</w:t>
      </w:r>
      <w:proofErr w:type="gramEnd"/>
      <w:r>
        <w:t>, klasyfikacja, przetwarzanie wstępne</w:t>
      </w:r>
    </w:p>
    <w:p w:rsidR="008D39AD" w:rsidRPr="008234F6" w:rsidRDefault="008D39AD" w:rsidP="00C02D7B">
      <w:pPr>
        <w:pStyle w:val="TODO"/>
        <w:rPr>
          <w:lang w:val="en-US"/>
        </w:rPr>
      </w:pPr>
      <w:proofErr w:type="gramStart"/>
      <w:r w:rsidRPr="008234F6">
        <w:rPr>
          <w:lang w:val="en-US"/>
        </w:rPr>
        <w:t>on-line</w:t>
      </w:r>
      <w:proofErr w:type="gramEnd"/>
      <w:r w:rsidRPr="008234F6">
        <w:rPr>
          <w:lang w:val="en-US"/>
        </w:rPr>
        <w:t xml:space="preserve"> Handwriting Recognition</w:t>
      </w:r>
    </w:p>
    <w:p w:rsidR="008D39AD" w:rsidRPr="008D39AD" w:rsidRDefault="008D39AD" w:rsidP="00C02D7B">
      <w:pPr>
        <w:pStyle w:val="TODO"/>
        <w:rPr>
          <w:lang w:val="en-US"/>
        </w:rPr>
      </w:pPr>
      <w:proofErr w:type="gramStart"/>
      <w:r w:rsidRPr="008D39AD">
        <w:rPr>
          <w:lang w:val="en-US"/>
        </w:rPr>
        <w:t>off-line</w:t>
      </w:r>
      <w:proofErr w:type="gramEnd"/>
      <w:r w:rsidRPr="008D39AD">
        <w:rPr>
          <w:lang w:val="en-US"/>
        </w:rPr>
        <w:t xml:space="preserve"> Handwriting Recognition</w:t>
      </w:r>
    </w:p>
    <w:p w:rsidR="00714859" w:rsidRPr="008234F6" w:rsidRDefault="00714859" w:rsidP="00714859">
      <w:pPr>
        <w:pStyle w:val="Heading2"/>
      </w:pPr>
      <w:r w:rsidRPr="008234F6">
        <w:lastRenderedPageBreak/>
        <w:t>2.1. Klasyfikatory</w:t>
      </w:r>
    </w:p>
    <w:p w:rsidR="00714859" w:rsidRDefault="00714859" w:rsidP="00714859">
      <w:pPr>
        <w:pStyle w:val="Heading3"/>
      </w:pPr>
      <w:r>
        <w:t xml:space="preserve">2.1.1. </w:t>
      </w:r>
      <w:r w:rsidR="00773A88">
        <w:t>Kody łańcuchowe</w:t>
      </w:r>
      <w:r>
        <w:t xml:space="preserve"> Freemana</w:t>
      </w:r>
    </w:p>
    <w:p w:rsidR="00DB6397" w:rsidRP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14859" w:rsidRDefault="002D78F8" w:rsidP="002D78F8">
      <w:pPr>
        <w:pStyle w:val="TODO"/>
      </w:pPr>
      <w:proofErr w:type="gramStart"/>
      <w:r w:rsidRPr="002D78F8">
        <w:t>łańcuchy</w:t>
      </w:r>
      <w:proofErr w:type="gramEnd"/>
      <w:r w:rsidRPr="002D78F8">
        <w:t xml:space="preserve"> Freemana - zalety: mała zajętość pamięci, prostota</w:t>
      </w:r>
    </w:p>
    <w:p w:rsidR="00574328" w:rsidRDefault="00574328" w:rsidP="002D78F8">
      <w:pPr>
        <w:pStyle w:val="TODO"/>
      </w:pPr>
      <w:proofErr w:type="gramStart"/>
      <w:r>
        <w:t>zamiana</w:t>
      </w:r>
      <w:proofErr w:type="gramEnd"/>
      <w:r>
        <w:t xml:space="preserve"> na wektory</w:t>
      </w:r>
    </w:p>
    <w:p w:rsidR="00B10719" w:rsidRDefault="00B10719" w:rsidP="002D78F8">
      <w:pPr>
        <w:pStyle w:val="TODO"/>
      </w:pPr>
      <w:r>
        <w:t>Histogramy - co to?</w:t>
      </w:r>
    </w:p>
    <w:p w:rsidR="00714859" w:rsidRDefault="00714859" w:rsidP="00714859">
      <w:pPr>
        <w:pStyle w:val="Heading3"/>
      </w:pPr>
      <w:r>
        <w:t>2.1.2. Sieci neuronowe</w:t>
      </w:r>
    </w:p>
    <w:p w:rsidR="00714859" w:rsidRDefault="00714859" w:rsidP="00714859">
      <w:pPr>
        <w:pStyle w:val="Akapit"/>
      </w:pPr>
    </w:p>
    <w:p w:rsidR="00714859" w:rsidRDefault="00714859" w:rsidP="00714859">
      <w:pPr>
        <w:pStyle w:val="Heading3"/>
      </w:pPr>
      <w:r>
        <w:t xml:space="preserve">2.1.3. </w:t>
      </w:r>
      <w:proofErr w:type="spellStart"/>
      <w:r>
        <w:t>Supported</w:t>
      </w:r>
      <w:proofErr w:type="spellEnd"/>
      <w:r>
        <w:t xml:space="preserve"> </w:t>
      </w:r>
      <w:proofErr w:type="spellStart"/>
      <w:r>
        <w:t>Vector</w:t>
      </w:r>
      <w:proofErr w:type="spellEnd"/>
      <w:r>
        <w:t xml:space="preserve"> Machine</w:t>
      </w:r>
    </w:p>
    <w:p w:rsidR="00714859" w:rsidRDefault="0054275C" w:rsidP="0054275C">
      <w:pPr>
        <w:pStyle w:val="TODO"/>
      </w:pPr>
      <w:proofErr w:type="gramStart"/>
      <w:r>
        <w:t>inne</w:t>
      </w:r>
      <w:proofErr w:type="gramEnd"/>
      <w:r>
        <w:t xml:space="preserve"> prace, źródła, jak inni to robili i co stwierdzili</w:t>
      </w:r>
    </w:p>
    <w:p w:rsidR="00714859" w:rsidRDefault="00714859" w:rsidP="00714859">
      <w:pPr>
        <w:pStyle w:val="Heading2"/>
      </w:pPr>
      <w:r>
        <w:t xml:space="preserve">2.2. </w:t>
      </w:r>
      <w:r w:rsidR="007B4DEE">
        <w:t xml:space="preserve">Metody </w:t>
      </w:r>
      <w:proofErr w:type="spellStart"/>
      <w:r w:rsidR="007B4DEE">
        <w:t>minimalnoodległościowe</w:t>
      </w:r>
      <w:proofErr w:type="spellEnd"/>
    </w:p>
    <w:p w:rsidR="007B4DEE" w:rsidRDefault="007B4DEE" w:rsidP="007B4DEE">
      <w:pPr>
        <w:pStyle w:val="TODO"/>
      </w:pPr>
      <w:r>
        <w:t>Metoda najbliższych sąsiadów</w:t>
      </w:r>
    </w:p>
    <w:p w:rsidR="007B4DEE" w:rsidRPr="007B4DEE" w:rsidRDefault="007B4DEE" w:rsidP="007B4DEE">
      <w:pPr>
        <w:pStyle w:val="TODO"/>
      </w:pPr>
      <w:proofErr w:type="gramStart"/>
      <w:r>
        <w:t>duża</w:t>
      </w:r>
      <w:proofErr w:type="gramEnd"/>
      <w:r>
        <w:t xml:space="preserve"> wrażliwość na błędy ciągu uczącego</w:t>
      </w:r>
    </w:p>
    <w:p w:rsidR="00714859" w:rsidRDefault="006966EA" w:rsidP="006966EA">
      <w:pPr>
        <w:pStyle w:val="TODO"/>
      </w:pPr>
      <w:proofErr w:type="spellStart"/>
      <w:r w:rsidRPr="006966EA">
        <w:t>Crosss-Correlation</w:t>
      </w:r>
      <w:proofErr w:type="spellEnd"/>
      <w:r>
        <w:t>?, [Tadeusiewicz]</w:t>
      </w:r>
    </w:p>
    <w:p w:rsidR="00531DDB" w:rsidRDefault="00531DDB" w:rsidP="00531DDB">
      <w:pPr>
        <w:pStyle w:val="Heading2"/>
      </w:pPr>
      <w:r>
        <w:t>2.3. Metody korelacji</w:t>
      </w:r>
    </w:p>
    <w:p w:rsidR="00531DDB" w:rsidRDefault="00531DDB" w:rsidP="00531DDB">
      <w:pPr>
        <w:pStyle w:val="Heading3"/>
      </w:pPr>
      <w:r>
        <w:t>2.3.1. Korelacja Pearsona</w:t>
      </w:r>
    </w:p>
    <w:p w:rsidR="00531DDB" w:rsidRDefault="00531DDB" w:rsidP="00531DDB">
      <w:pPr>
        <w:pStyle w:val="TODO"/>
      </w:pPr>
      <w:proofErr w:type="gramStart"/>
      <w:r>
        <w:t>wzory</w:t>
      </w:r>
      <w:proofErr w:type="gramEnd"/>
      <w:r>
        <w:t xml:space="preserve"> matematyczne</w:t>
      </w:r>
    </w:p>
    <w:p w:rsidR="00531DDB" w:rsidRDefault="00531DDB" w:rsidP="00531DDB">
      <w:pPr>
        <w:pStyle w:val="Heading3"/>
      </w:pPr>
      <w:r>
        <w:t>2.3.2. Inne korelacje</w:t>
      </w:r>
    </w:p>
    <w:p w:rsidR="00531DDB" w:rsidRPr="00531DDB" w:rsidRDefault="00531DDB" w:rsidP="00531DDB">
      <w:pPr>
        <w:pStyle w:val="TODO"/>
      </w:pPr>
      <w:proofErr w:type="spellStart"/>
      <w:r>
        <w:t>Batacharraya</w:t>
      </w:r>
      <w:proofErr w:type="spellEnd"/>
      <w:r>
        <w:t>, itd.</w:t>
      </w:r>
    </w:p>
    <w:p w:rsidR="00714859" w:rsidRDefault="00714859" w:rsidP="00714859">
      <w:pPr>
        <w:pStyle w:val="Heading2"/>
      </w:pPr>
      <w:r>
        <w:lastRenderedPageBreak/>
        <w:t>2.3. Słownik używanych pojęć</w:t>
      </w:r>
    </w:p>
    <w:p w:rsidR="00F307EE" w:rsidRPr="00F307EE" w:rsidRDefault="00F307EE" w:rsidP="00F307EE">
      <w:pPr>
        <w:pStyle w:val="Akapit"/>
      </w:pPr>
      <w:r>
        <w:t>Stosowane pojęcia:</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w:t>
      </w:r>
      <w:proofErr w:type="gramStart"/>
      <w:r>
        <w:rPr>
          <w:b/>
        </w:rPr>
        <w:t xml:space="preserve">złożony </w:t>
      </w:r>
      <w:r w:rsidR="000651C9">
        <w:t>-  sekwencja</w:t>
      </w:r>
      <w:proofErr w:type="gramEnd"/>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proofErr w:type="spellStart"/>
      <w:proofErr w:type="gramStart"/>
      <w:r>
        <w:t>przykłąd</w:t>
      </w:r>
      <w:proofErr w:type="spellEnd"/>
      <w:proofErr w:type="gramEnd"/>
      <w:r>
        <w:t xml:space="preserve"> złożonego gestu: litera A (2 gesty)</w:t>
      </w:r>
    </w:p>
    <w:p w:rsidR="00002BB4" w:rsidRDefault="00002BB4" w:rsidP="00A16D19">
      <w:pPr>
        <w:pStyle w:val="Akapit"/>
      </w:pPr>
      <w:proofErr w:type="gramStart"/>
      <w:r>
        <w:t>punkt</w:t>
      </w:r>
      <w:proofErr w:type="gramEnd"/>
      <w:r>
        <w:t xml:space="preserve"> startowy</w:t>
      </w:r>
    </w:p>
    <w:p w:rsidR="00057816" w:rsidRDefault="00057816" w:rsidP="00A16D19">
      <w:pPr>
        <w:pStyle w:val="Akapit"/>
      </w:pPr>
      <w:proofErr w:type="gramStart"/>
      <w:r>
        <w:t>kontur</w:t>
      </w:r>
      <w:proofErr w:type="gramEnd"/>
      <w:r>
        <w:t xml:space="preserve"> - uszeregowana lista punktów</w:t>
      </w:r>
    </w:p>
    <w:p w:rsidR="003A36D7" w:rsidRDefault="00FA66C3" w:rsidP="00A16D19">
      <w:pPr>
        <w:pStyle w:val="Akapit"/>
      </w:pPr>
      <w:proofErr w:type="gramStart"/>
      <w:r>
        <w:t>sumaryczny</w:t>
      </w:r>
      <w:proofErr w:type="gramEnd"/>
      <w:r>
        <w:t xml:space="preserve"> </w:t>
      </w:r>
      <w:r w:rsidR="003A36D7">
        <w:t>współczynnik korelacji</w:t>
      </w:r>
      <w:r>
        <w:t xml:space="preserve"> - średnia ważona z wielu</w:t>
      </w:r>
    </w:p>
    <w:p w:rsidR="00FA66C3" w:rsidRPr="00D72862" w:rsidRDefault="00FA66C3" w:rsidP="00A16D19">
      <w:pPr>
        <w:pStyle w:val="Akapit"/>
      </w:pPr>
      <w:proofErr w:type="gramStart"/>
      <w:r>
        <w:t>wypadkowy</w:t>
      </w:r>
      <w:proofErr w:type="gramEnd"/>
      <w:r>
        <w:t xml:space="preserve"> współczynnik korelacji - średnia arytmetyczna z sumarycznych współczynników korelacji dla złożonego gestu</w:t>
      </w:r>
    </w:p>
    <w:p w:rsidR="00CD1EE6" w:rsidRDefault="00CD1EE6" w:rsidP="00FA66C3">
      <w:pPr>
        <w:pStyle w:val="Akapit"/>
      </w:pPr>
      <w:proofErr w:type="spellStart"/>
      <w:proofErr w:type="gramStart"/>
      <w:r>
        <w:t>zkorygowany</w:t>
      </w:r>
      <w:proofErr w:type="spellEnd"/>
      <w:proofErr w:type="gramEnd"/>
      <w:r>
        <w:t xml:space="preserve"> współczynnik korelacji</w:t>
      </w:r>
      <w:r w:rsidR="00FA66C3">
        <w:t xml:space="preserve"> - </w:t>
      </w:r>
    </w:p>
    <w:p w:rsidR="00705CFC" w:rsidRDefault="00705CFC" w:rsidP="00705CFC">
      <w:pPr>
        <w:pStyle w:val="Heading2"/>
      </w:pPr>
      <w:r>
        <w:t xml:space="preserve">2.4. </w:t>
      </w:r>
      <w:r w:rsidR="00292979">
        <w:t>Info</w:t>
      </w:r>
      <w:r>
        <w:t xml:space="preserve"> o systemie Android</w:t>
      </w:r>
    </w:p>
    <w:p w:rsidR="00705CFC" w:rsidRPr="00705CFC" w:rsidRDefault="007C1121" w:rsidP="007C1121">
      <w:pPr>
        <w:pStyle w:val="TODO"/>
      </w:pPr>
      <w:proofErr w:type="gramStart"/>
      <w:r>
        <w:t>łatwość</w:t>
      </w:r>
      <w:proofErr w:type="gramEnd"/>
      <w:r>
        <w:t xml:space="preserve"> </w:t>
      </w:r>
      <w:proofErr w:type="spellStart"/>
      <w:r>
        <w:t>prorgramowania</w:t>
      </w:r>
      <w:proofErr w:type="spellEnd"/>
    </w:p>
    <w:p w:rsidR="00705CFC" w:rsidRDefault="00705CFC" w:rsidP="00705CFC">
      <w:pPr>
        <w:pStyle w:val="Heading2"/>
      </w:pPr>
      <w:r>
        <w:t xml:space="preserve">2.5. </w:t>
      </w:r>
      <w:r w:rsidR="00292979">
        <w:t>Info</w:t>
      </w:r>
      <w:r>
        <w:t xml:space="preserve"> o </w:t>
      </w:r>
      <w:proofErr w:type="spellStart"/>
      <w:r>
        <w:t>OpenCV</w:t>
      </w:r>
      <w:proofErr w:type="spellEnd"/>
    </w:p>
    <w:p w:rsidR="0061150D" w:rsidRPr="0061150D" w:rsidRDefault="0061150D" w:rsidP="0061150D">
      <w:pPr>
        <w:pStyle w:val="TODO"/>
      </w:pPr>
      <w:proofErr w:type="spellStart"/>
      <w:r>
        <w:t>OpenCV</w:t>
      </w:r>
      <w:proofErr w:type="spellEnd"/>
      <w:r>
        <w:t xml:space="preserve"> ma implementację na system Android w Javie</w:t>
      </w:r>
      <w:r w:rsidR="006C355D">
        <w:t>, licencja</w:t>
      </w:r>
      <w:r w:rsidR="00C4386C">
        <w:t xml:space="preserve"> darmowa</w:t>
      </w:r>
    </w:p>
    <w:p w:rsidR="00714859" w:rsidRDefault="00714859" w:rsidP="00714859">
      <w:pPr>
        <w:pStyle w:val="Heading1"/>
      </w:pPr>
      <w:r>
        <w:t xml:space="preserve">3. </w:t>
      </w:r>
      <w:r w:rsidR="007B4DEE">
        <w:t>Algorytm</w:t>
      </w:r>
      <w:r>
        <w:t xml:space="preserve"> rozpoznawania </w:t>
      </w:r>
      <w:r w:rsidR="007B4DEE">
        <w:t>pojedynczych konturów</w:t>
      </w:r>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proofErr w:type="gramStart"/>
      <w:r>
        <w:t>przetwarzanie</w:t>
      </w:r>
      <w:proofErr w:type="gramEnd"/>
      <w:r>
        <w:t xml:space="preserve"> wstępne</w:t>
      </w:r>
      <w:r w:rsidR="008A4442" w:rsidRPr="009677EA">
        <w:t xml:space="preserve"> </w:t>
      </w:r>
      <w:r w:rsidR="00D72862" w:rsidRPr="009677EA">
        <w:t>danych wejściowych</w:t>
      </w:r>
      <w:r w:rsidRPr="009677EA">
        <w:t>,</w:t>
      </w:r>
    </w:p>
    <w:p w:rsidR="009677EA" w:rsidRPr="009677EA" w:rsidRDefault="009677EA" w:rsidP="00670626">
      <w:pPr>
        <w:pStyle w:val="Lista"/>
      </w:pPr>
      <w:proofErr w:type="gramStart"/>
      <w:r>
        <w:t>segmentacja</w:t>
      </w:r>
      <w:proofErr w:type="gramEnd"/>
      <w:r w:rsidR="00251CF1" w:rsidRPr="009677EA">
        <w:t xml:space="preserve"> (</w:t>
      </w:r>
      <w:r w:rsidRPr="00670626">
        <w:t>wyodrębnienie</w:t>
      </w:r>
      <w:r w:rsidR="00251CF1" w:rsidRPr="009677EA">
        <w:t xml:space="preserve"> cech charakterystycznych obiektu)</w:t>
      </w:r>
      <w:r w:rsidRPr="009677EA">
        <w:t>,</w:t>
      </w:r>
    </w:p>
    <w:p w:rsidR="009677EA" w:rsidRPr="009677EA" w:rsidRDefault="009677EA" w:rsidP="009677EA">
      <w:pPr>
        <w:pStyle w:val="Lista"/>
      </w:pPr>
      <w:proofErr w:type="gramStart"/>
      <w:r>
        <w:t>utworzenie</w:t>
      </w:r>
      <w:proofErr w:type="gramEnd"/>
      <w:r w:rsidR="00251CF1" w:rsidRPr="009677EA">
        <w:t xml:space="preserve"> reprezentacji nieznanego obiektu</w:t>
      </w:r>
      <w:r w:rsidRPr="009677EA">
        <w:t>,</w:t>
      </w:r>
    </w:p>
    <w:p w:rsidR="008A4442" w:rsidRPr="009677EA" w:rsidRDefault="009677EA" w:rsidP="009677EA">
      <w:pPr>
        <w:pStyle w:val="Lista"/>
      </w:pPr>
      <w:proofErr w:type="gramStart"/>
      <w:r>
        <w:t>właściwe</w:t>
      </w:r>
      <w:proofErr w:type="gramEnd"/>
      <w:r w:rsidR="008A4442" w:rsidRPr="009677EA">
        <w:t xml:space="preserve"> rozpoznaw</w:t>
      </w:r>
      <w:r>
        <w:t>anie (klasyfikacja</w:t>
      </w:r>
      <w:r w:rsidR="00251CF1" w:rsidRPr="009677EA">
        <w:t>)</w:t>
      </w:r>
      <w:r w:rsidR="008A4442" w:rsidRPr="009677EA">
        <w:t>.</w:t>
      </w:r>
    </w:p>
    <w:p w:rsidR="00594EE5" w:rsidRDefault="00526086" w:rsidP="00670626">
      <w:pPr>
        <w:pStyle w:val="Akapit"/>
      </w:pPr>
      <w:r>
        <w:lastRenderedPageBreak/>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w:t>
      </w:r>
      <w:proofErr w:type="gramStart"/>
      <w:r>
        <w:t>jest więc</w:t>
      </w:r>
      <w:proofErr w:type="gramEnd"/>
      <w:r>
        <w:t xml:space="preserve">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E01D11" w:rsidP="00E01D11">
      <w:pPr>
        <w:pStyle w:val="Heading2"/>
      </w:pPr>
      <w:r>
        <w:t>3.1. Założenia algorytmu</w:t>
      </w:r>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konieczne jest 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proofErr w:type="gramStart"/>
      <w:r w:rsidR="00816BA7">
        <w:t>Należy więc</w:t>
      </w:r>
      <w:proofErr w:type="gramEnd"/>
      <w:r w:rsidR="00816BA7">
        <w:t xml:space="preserve">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proofErr w:type="gramStart"/>
      <w:r>
        <w:lastRenderedPageBreak/>
        <w:t>uwzględnianie</w:t>
      </w:r>
      <w:proofErr w:type="gramEnd"/>
      <w:r>
        <w:t xml:space="preserv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w:t>
      </w:r>
      <w:proofErr w:type="spellStart"/>
      <w:r w:rsidR="00657057" w:rsidRPr="00657057">
        <w:t>line</w:t>
      </w:r>
      <w:proofErr w:type="spellEnd"/>
      <w:r w:rsidR="00657057" w:rsidRPr="00657057">
        <w:t xml:space="preserve"> </w:t>
      </w:r>
      <w:proofErr w:type="spellStart"/>
      <w:r w:rsidR="00657057" w:rsidRPr="00657057">
        <w:t>Handwriting</w:t>
      </w:r>
      <w:proofErr w:type="spellEnd"/>
      <w:r w:rsidR="00657057" w:rsidRPr="00657057">
        <w:t xml:space="preserve"> </w:t>
      </w:r>
      <w:proofErr w:type="spellStart"/>
      <w:r w:rsidR="00657057" w:rsidRPr="00657057">
        <w:t>Recognition</w:t>
      </w:r>
      <w:proofErr w:type="spellEnd"/>
      <w:r w:rsidR="00657057" w:rsidRPr="00657057">
        <w:t xml:space="preserve">, gdyż </w:t>
      </w:r>
      <w:r w:rsidR="003B1B5F">
        <w:t xml:space="preserve">znana jest cała historia i dynamika powstawania konturu. Metoda ta śledzi na bieżąco cały proces powstawania konturu. Natomiast </w:t>
      </w:r>
      <w:r w:rsidR="00657057" w:rsidRPr="00657057">
        <w:t>w przypadku metod o</w:t>
      </w:r>
      <w:r w:rsidR="003B1B5F">
        <w:t>ff-</w:t>
      </w:r>
      <w:proofErr w:type="spellStart"/>
      <w:r w:rsidR="003B1B5F">
        <w:t>line</w:t>
      </w:r>
      <w:proofErr w:type="spellEnd"/>
      <w:r w:rsidR="003B1B5F">
        <w:t xml:space="preserve"> </w:t>
      </w:r>
      <w:proofErr w:type="spellStart"/>
      <w:r w:rsidR="003B1B5F">
        <w:t>Handwriting</w:t>
      </w:r>
      <w:proofErr w:type="spellEnd"/>
      <w:r w:rsidR="003B1B5F">
        <w:t xml:space="preserve"> </w:t>
      </w:r>
      <w:proofErr w:type="spellStart"/>
      <w:r w:rsidR="003B1B5F">
        <w:t>Recognition</w:t>
      </w:r>
      <w:proofErr w:type="spellEnd"/>
      <w:r w:rsidR="003B1B5F">
        <w:t xml:space="preserve">,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proofErr w:type="gramStart"/>
      <w:r>
        <w:t>częściowa</w:t>
      </w:r>
      <w:proofErr w:type="gramEnd"/>
      <w:r>
        <w:t xml:space="preserve">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proofErr w:type="gramStart"/>
      <w:r>
        <w:t>częściowa</w:t>
      </w:r>
      <w:proofErr w:type="gramEnd"/>
      <w:r>
        <w:t xml:space="preserve">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xml:space="preserve">, np. napisanie znaku "ż" mogłoby być interpretowane przez </w:t>
      </w:r>
      <w:proofErr w:type="gramStart"/>
      <w:r w:rsidR="00CF30C3">
        <w:t>aplikację jako</w:t>
      </w:r>
      <w:proofErr w:type="gramEnd"/>
      <w:r w:rsidR="00CF30C3">
        <w:t xml:space="preserve">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proofErr w:type="gramStart"/>
      <w:r>
        <w:t>częściowa</w:t>
      </w:r>
      <w:proofErr w:type="gramEnd"/>
      <w:r>
        <w:t xml:space="preserve">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proofErr w:type="gramStart"/>
      <w:r>
        <w:lastRenderedPageBreak/>
        <w:t>wydobycie</w:t>
      </w:r>
      <w:proofErr w:type="gramEnd"/>
      <w:r>
        <w:t xml:space="preserve"> ogólnych cech obiektów - Algorytm nie powinien analizować szczegółowych kształtów konturu a powinien w miarę możliwości aproksymować jego cechy geometryczne. </w:t>
      </w:r>
    </w:p>
    <w:p w:rsidR="00714859" w:rsidRDefault="00B33F2A" w:rsidP="00B33F2A">
      <w:pPr>
        <w:pStyle w:val="Heading2"/>
      </w:pPr>
      <w:r>
        <w:t>3</w:t>
      </w:r>
      <w:r w:rsidR="00E01D11">
        <w:t>.2</w:t>
      </w:r>
      <w:r>
        <w:t xml:space="preserve">. Wybór </w:t>
      </w:r>
      <w:r w:rsidR="009677EA">
        <w:t>metody</w:t>
      </w:r>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proofErr w:type="gramStart"/>
      <w:r>
        <w:t>histogram</w:t>
      </w:r>
      <w:proofErr w:type="gramEnd"/>
      <w:r>
        <w:t xml:space="preserve"> kodów łańcuchowych Freemana,</w:t>
      </w:r>
    </w:p>
    <w:p w:rsidR="004A644E" w:rsidRDefault="004A644E" w:rsidP="004A644E">
      <w:pPr>
        <w:pStyle w:val="Lista"/>
      </w:pPr>
      <w:proofErr w:type="gramStart"/>
      <w:r>
        <w:t>współrzędne</w:t>
      </w:r>
      <w:proofErr w:type="gramEnd"/>
      <w:r>
        <w:t xml:space="preserve"> punktu początku konturu,</w:t>
      </w:r>
    </w:p>
    <w:p w:rsidR="004A644E" w:rsidRDefault="004A644E" w:rsidP="004A644E">
      <w:pPr>
        <w:pStyle w:val="Lista"/>
      </w:pPr>
      <w:proofErr w:type="gramStart"/>
      <w:r>
        <w:t>całkowita</w:t>
      </w:r>
      <w:proofErr w:type="gramEnd"/>
      <w:r>
        <w:t xml:space="preserve">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w:t>
      </w:r>
      <w:proofErr w:type="gramStart"/>
      <w:r>
        <w:t>Freemana jako</w:t>
      </w:r>
      <w:proofErr w:type="gramEnd"/>
      <w:r>
        <w:t xml:space="preserve">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gdyż dane histogramu charakteryzujące kształt przechowywane mogą być jako tablica jedynie ośmiu liczb zmiennoprzecinkowych.</w:t>
      </w:r>
      <w:r>
        <w:t xml:space="preserve"> </w:t>
      </w:r>
      <w:r w:rsidR="00ED75F3">
        <w:t>Dokładny opis algorytmu i zasada działania zostały przedstawione w kolejnych rozdziałach.</w:t>
      </w:r>
    </w:p>
    <w:p w:rsidR="00ED75F3" w:rsidRDefault="00ED75F3" w:rsidP="00ED75F3">
      <w:pPr>
        <w:pStyle w:val="TODO"/>
      </w:pPr>
      <w:proofErr w:type="gramStart"/>
      <w:r>
        <w:t>opis</w:t>
      </w:r>
      <w:proofErr w:type="gramEnd"/>
      <w:r>
        <w:t>, jakie metody inni wybrali</w:t>
      </w:r>
      <w:r w:rsidR="00843B09">
        <w:t xml:space="preserve"> w innych pracach</w:t>
      </w:r>
    </w:p>
    <w:p w:rsidR="00351B18" w:rsidRDefault="00351B18" w:rsidP="00351B18">
      <w:pPr>
        <w:pStyle w:val="Heading2"/>
      </w:pPr>
      <w:r>
        <w:t>3.3. Przetwarzanie wstępne</w:t>
      </w:r>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w:t>
      </w:r>
      <w:proofErr w:type="gramStart"/>
      <w:r w:rsidR="00D67E31">
        <w:t>tylko co</w:t>
      </w:r>
      <w:proofErr w:type="gramEnd"/>
      <w:r w:rsidR="00D67E31">
        <w:t xml:space="preserve"> pewien, krótki okres czasu. Oznacza to, że gest wykonany przez użytkownika w sposób szybki może być odczytany z mniejszą dokładnością. Każdy gest poddawany jest aproksymacji (w mniejszym </w:t>
      </w:r>
      <w:r w:rsidR="00D67E31">
        <w:lastRenderedPageBreak/>
        <w:t xml:space="preserve">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jest </w:t>
      </w:r>
      <w:r w:rsidR="00A47015">
        <w:t xml:space="preserve">bardzo </w:t>
      </w:r>
      <w:r w:rsidR="00404A51">
        <w:t>wygodne</w:t>
      </w:r>
      <w:r w:rsidR="008C6ABD">
        <w:t xml:space="preserve"> </w:t>
      </w:r>
      <w:r w:rsidR="00A47015">
        <w:t xml:space="preserve">w </w:t>
      </w:r>
      <w:r w:rsidR="008C6ABD">
        <w:t>dalszej analiz</w:t>
      </w:r>
      <w:r w:rsidR="00A47015">
        <w:t>ie</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w:t>
      </w:r>
      <w:proofErr w:type="gramStart"/>
      <w:r w:rsidR="00EF6C83">
        <w:t>są jako</w:t>
      </w:r>
      <w:proofErr w:type="gramEnd"/>
      <w:r w:rsidR="00EF6C83">
        <w:t xml:space="preserve"> liczby zmiennoprzecinkowe a nie jako całkowite, aby </w:t>
      </w:r>
      <w:r w:rsidR="00057816">
        <w:t>przechow</w:t>
      </w:r>
      <w:r w:rsidR="00EF6C83">
        <w:t xml:space="preserve">ywać położenie </w:t>
      </w:r>
      <w:r w:rsidR="00057816">
        <w:t xml:space="preserve">punktów </w:t>
      </w:r>
      <w:r w:rsidR="00EF6C83">
        <w:t>z większą dokładnością.</w:t>
      </w:r>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w:t>
      </w:r>
      <w:proofErr w:type="gramStart"/>
      <w:r w:rsidR="004E27B3">
        <w:t xml:space="preserve">jego </w:t>
      </w:r>
      <m:oMath>
        <m:r>
          <w:rPr>
            <w:rFonts w:ascii="Cambria Math" w:hAnsi="Cambria Math"/>
          </w:rPr>
          <m:t xml:space="preserve">n </m:t>
        </m:r>
      </m:oMath>
      <w:r w:rsidR="004E27B3">
        <w:rPr>
          <w:rFonts w:eastAsiaTheme="minorEastAsia"/>
        </w:rPr>
        <w:t xml:space="preserve"> najbliższych</w:t>
      </w:r>
      <w:proofErr w:type="gramEnd"/>
      <w:r w:rsidR="004E27B3">
        <w:rPr>
          <w:rFonts w:eastAsiaTheme="minorEastAsia"/>
        </w:rPr>
        <w:t xml:space="preserve"> </w:t>
      </w:r>
      <w:r w:rsidR="004E27B3">
        <w:t xml:space="preserve">sąsiadów ze starej 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pikseli na ekranie (liczby </w:t>
      </w:r>
      <w:proofErr w:type="spellStart"/>
      <w:r w:rsidR="00B348B8">
        <w:t>DPI</w:t>
      </w:r>
      <w:proofErr w:type="spellEnd"/>
      <w:r w:rsidR="00B348B8">
        <w:t>).</w:t>
      </w:r>
    </w:p>
    <w:p w:rsidR="008C6ABD" w:rsidRDefault="003D2D9C" w:rsidP="00351B18">
      <w:pPr>
        <w:pStyle w:val="Akapit"/>
      </w:pPr>
      <w:r>
        <w:lastRenderedPageBreak/>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proofErr w:type="gramStart"/>
      <w:r>
        <w:t>R</w:t>
      </w:r>
      <w:r w:rsidR="0014787A">
        <w:t>ysunek ?????</w:t>
      </w:r>
      <w:r>
        <w:t>.</w:t>
      </w:r>
      <w:r w:rsidR="004B7E70">
        <w:t xml:space="preserve"> </w:t>
      </w:r>
      <w:proofErr w:type="gramEnd"/>
      <w:r w:rsidR="004B7E70">
        <w:t xml:space="preserve">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EF316A" w:rsidP="00EF316A">
      <w:pPr>
        <w:pStyle w:val="Heading2"/>
      </w:pPr>
      <w:r>
        <w:t>3</w:t>
      </w:r>
      <w:r w:rsidR="00351B18">
        <w:t>.4</w:t>
      </w:r>
      <w:r>
        <w:t xml:space="preserve">. </w:t>
      </w:r>
      <w:r w:rsidR="006878D5">
        <w:t>S</w:t>
      </w:r>
      <w:r w:rsidR="00351B18">
        <w:t>egmentacja</w:t>
      </w:r>
    </w:p>
    <w:p w:rsidR="00874F7F" w:rsidRDefault="00874F7F" w:rsidP="00874F7F">
      <w:pPr>
        <w:pStyle w:val="Akapit"/>
      </w:pPr>
      <w:r>
        <w:t>Do segmentacji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proofErr w:type="gramStart"/>
      <w:r>
        <w:t xml:space="preserve">Rysunek </w:t>
      </w:r>
      <w:r w:rsidR="0014787A">
        <w:t>?????</w:t>
      </w:r>
      <w:r>
        <w:t xml:space="preserve">. </w:t>
      </w:r>
      <w:proofErr w:type="gramEnd"/>
      <w:r>
        <w:t>Podział kąta pełnego na 8 przedziałów kierunków</w:t>
      </w:r>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lastRenderedPageBreak/>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351B18" w:rsidP="00EF316A">
      <w:pPr>
        <w:pStyle w:val="Heading2"/>
      </w:pPr>
      <w:r>
        <w:t xml:space="preserve">3.5. </w:t>
      </w:r>
      <w:r w:rsidR="00EF316A">
        <w:t>Reprezentacja</w:t>
      </w:r>
      <w:r>
        <w:t xml:space="preserve"> obiektu</w:t>
      </w:r>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poznawania gestów elementarnych konieczne jest przechowywanie dodatkowych informacji o obiekcie, które mogą być wykorzystane podczas wyznaczania podobieństwa 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E01D11" w:rsidP="00E01D11">
      <w:pPr>
        <w:pStyle w:val="Heading2"/>
      </w:pPr>
      <w:r>
        <w:t>3</w:t>
      </w:r>
      <w:r w:rsidR="00EF316A">
        <w:t>.6</w:t>
      </w:r>
      <w:r>
        <w:t xml:space="preserve">. </w:t>
      </w:r>
      <w:r w:rsidR="008C4D62">
        <w:t>Klasyfikacja</w:t>
      </w:r>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w:t>
      </w:r>
      <w:r w:rsidR="007F53A1">
        <w:t>sumarycznego</w:t>
      </w:r>
      <w:r>
        <w:t xml:space="preserve"> współczynnika korelacji.</w:t>
      </w:r>
    </w:p>
    <w:p w:rsidR="0051510D" w:rsidRPr="0051510D" w:rsidRDefault="0051510D" w:rsidP="0051510D">
      <w:pPr>
        <w:pStyle w:val="Heading3"/>
      </w:pPr>
      <w:r>
        <w:lastRenderedPageBreak/>
        <w:t>3.6.1. Korelacja histogramów</w:t>
      </w:r>
    </w:p>
    <w:p w:rsidR="008C4D62" w:rsidRDefault="0051510D" w:rsidP="00EB5287">
      <w:pPr>
        <w:pStyle w:val="Akapit"/>
      </w:pPr>
      <w:r>
        <w:t xml:space="preserve">Algorytm identyfikacji pojedynczych gestów wymaga metody porównywania wprowadzonych konturów z konturami przechowywanymi w bazie </w:t>
      </w:r>
      <w:proofErr w:type="gramStart"/>
      <w:r>
        <w:t>aplikacji jako</w:t>
      </w:r>
      <w:proofErr w:type="gramEnd"/>
      <w:r>
        <w:t xml:space="preserve"> wzorce w celu wyznaczenia współczynnika podobieństwa każdego do z nich i wybrania najlepszego dopasowania. Opisywany współczynnik to współczynnik korelacji liniowej Pearsona. Mieści się w zakresie</w:t>
      </w:r>
      <w:proofErr w:type="gramStart"/>
      <w:r>
        <w:t xml:space="preserve"> </w:t>
      </w:r>
      <m:oMath>
        <m:r>
          <w:rPr>
            <w:rFonts w:ascii="Cambria Math" w:hAnsi="Cambria Math"/>
          </w:rPr>
          <m:t>[-1;1]</m:t>
        </m:r>
      </m:oMath>
      <w:r>
        <w:rPr>
          <w:rFonts w:eastAsiaTheme="minorEastAsia"/>
        </w:rPr>
        <w:t xml:space="preserve"> i</w:t>
      </w:r>
      <w:proofErr w:type="gramEnd"/>
      <w:r>
        <w:rPr>
          <w:rFonts w:eastAsiaTheme="minorEastAsia"/>
        </w:rPr>
        <w:t xml:space="preserve">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 xml:space="preserve">Wyznaczenie współczynnika korelacji Pearsona odbywa się poprzez wykorzystanie funkcji z biblioteki </w:t>
      </w:r>
      <w:proofErr w:type="spellStart"/>
      <w:r>
        <w:t>OpenCV</w:t>
      </w:r>
      <w:proofErr w:type="spellEnd"/>
      <w:r>
        <w:t xml:space="preserve">. Obliczanie trwa bardzo szybko z powodu między innymi bardzo małej ilości danych do przeanalizowania (porównanie 2 tablic o rozmiarze 8) oraz zoptymalizowanego algorytmu zaimplementowanego w bibliotece </w:t>
      </w:r>
      <w:proofErr w:type="spellStart"/>
      <w:r>
        <w:t>OpenCV</w:t>
      </w:r>
      <w:proofErr w:type="spellEnd"/>
      <w:r>
        <w:t>.</w:t>
      </w:r>
    </w:p>
    <w:p w:rsidR="0051510D" w:rsidRDefault="0051510D" w:rsidP="0051510D">
      <w:pPr>
        <w:pStyle w:val="Heading3"/>
      </w:pPr>
      <w:r>
        <w:t>3.6.2. Korelacja punktów startowych</w:t>
      </w:r>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w:t>
      </w:r>
      <w:proofErr w:type="gramStart"/>
      <w:r w:rsidR="00002BB4">
        <w:rPr>
          <w:rFonts w:eastAsiaTheme="minorEastAsia"/>
        </w:rPr>
        <w:t>określa jaki</w:t>
      </w:r>
      <w:proofErr w:type="gramEnd"/>
      <w:r w:rsidR="00002BB4">
        <w:rPr>
          <w:rFonts w:eastAsiaTheme="minorEastAsia"/>
        </w:rPr>
        <w:t xml:space="preserve"> jest próg tolerancji dla przesunięcia punktów startowych </w:t>
      </w:r>
      <w:r w:rsidR="000F6FF1">
        <w:rPr>
          <w:rFonts w:eastAsiaTheme="minorEastAsia"/>
        </w:rPr>
        <w:t xml:space="preserve">między sobą i nie wpływa ono jeszcze na współczynnik korelacji punktów 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punktów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przedstawia się na poniższym wykresie.</w:t>
      </w:r>
    </w:p>
    <w:p w:rsidR="00C1300B" w:rsidRDefault="00C1300B" w:rsidP="00002BB4">
      <w:pPr>
        <w:pStyle w:val="Center"/>
      </w:pPr>
      <w:r>
        <w:rPr>
          <w:noProof/>
          <w:lang w:eastAsia="pl-PL"/>
        </w:rPr>
        <w:lastRenderedPageBreak/>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proofErr w:type="gramStart"/>
      <w:r>
        <w:t xml:space="preserve">Rysunek ?????. </w:t>
      </w:r>
      <w:proofErr w:type="gramEnd"/>
      <w:r>
        <w:t>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1510D" w:rsidP="0051510D">
      <w:pPr>
        <w:pStyle w:val="Heading3"/>
      </w:pPr>
      <w:r>
        <w:t>3.6.3. Korelacja długości gestu</w:t>
      </w:r>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proofErr w:type="gramStart"/>
      <w:r>
        <w:t>gdzie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r w:rsidR="003914AD">
        <w:rPr>
          <w:rFonts w:eastAsiaTheme="minorEastAsia"/>
        </w:rPr>
        <w:t>lowana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lastRenderedPageBreak/>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proofErr w:type="gramStart"/>
      <w:r>
        <w:t xml:space="preserve">Rysunek ?????. </w:t>
      </w:r>
      <w:proofErr w:type="gramEnd"/>
      <w:r>
        <w:t xml:space="preserve">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1510D" w:rsidP="0051510D">
      <w:pPr>
        <w:pStyle w:val="Heading3"/>
      </w:pPr>
      <w:r>
        <w:t xml:space="preserve">3.6.4. </w:t>
      </w:r>
      <w:r w:rsidR="007F53A1">
        <w:t>Sumaryczny</w:t>
      </w:r>
      <w:r w:rsidR="00C856F0">
        <w:t xml:space="preserve"> współczynnik korelacji</w:t>
      </w:r>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w:t>
      </w:r>
      <w:proofErr w:type="gramStart"/>
      <w:r>
        <w:t>np. gdy</w:t>
      </w:r>
      <w:proofErr w:type="gramEnd"/>
      <w:r>
        <w:t xml:space="preserve">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proofErr w:type="gramStart"/>
      <w:r>
        <w:rPr>
          <w:rFonts w:eastAsiaTheme="minorEastAsia"/>
        </w:rPr>
        <w:t>gdzie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współczynnik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CD227A"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=1</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=0,25</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=0,25</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351B18" w:rsidP="00351B18">
      <w:pPr>
        <w:pStyle w:val="Heading2"/>
      </w:pPr>
      <w:r>
        <w:t xml:space="preserve">3.5. </w:t>
      </w:r>
      <w:r w:rsidR="00270344">
        <w:t>Przypadek</w:t>
      </w:r>
      <w:r w:rsidR="007F25C7">
        <w:t xml:space="preserve"> </w:t>
      </w:r>
      <w:r w:rsidR="00270344">
        <w:t>krótkich konturów</w:t>
      </w:r>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xml:space="preserve">, generowany jest histogram o rozkładzie równomiernym. Również w przypadku korelacji długości, gdy dwa kontury mają długość mniejszą lub równą liczbie granicznej, automatycznie rozpoznawane </w:t>
      </w:r>
      <w:proofErr w:type="gramStart"/>
      <w:r w:rsidR="007F25C7">
        <w:t>są jako</w:t>
      </w:r>
      <w:proofErr w:type="gramEnd"/>
      <w:r w:rsidR="007F25C7">
        <w:t xml:space="preserve">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7529DE" w:rsidP="007529DE">
      <w:pPr>
        <w:pStyle w:val="Heading2"/>
      </w:pPr>
      <w:r>
        <w:t>3.</w:t>
      </w:r>
      <w:r w:rsidR="00EF316A">
        <w:t>7</w:t>
      </w:r>
      <w:r w:rsidR="00E01D11">
        <w:t>.</w:t>
      </w:r>
      <w:r>
        <w:t xml:space="preserve"> </w:t>
      </w:r>
      <w:r w:rsidR="00CC71DA">
        <w:t>Schemat</w:t>
      </w:r>
      <w:r w:rsidR="00E01D11">
        <w:t xml:space="preserve"> a</w:t>
      </w:r>
      <w:r>
        <w:t>lgorytm</w:t>
      </w:r>
      <w:r w:rsidR="00E01D11">
        <w:t>u</w:t>
      </w:r>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proofErr w:type="gramStart"/>
      <w:r>
        <w:t xml:space="preserve">Rysunek ?????. </w:t>
      </w:r>
      <w:proofErr w:type="gramEnd"/>
      <w:r>
        <w:t>Schemat blokowy algorytmu rozpoznawania pojedynczych gestów.</w:t>
      </w:r>
    </w:p>
    <w:p w:rsidR="00D54C81" w:rsidRPr="00A20777" w:rsidRDefault="00D54C81" w:rsidP="00D54C81">
      <w:pPr>
        <w:pStyle w:val="TODO"/>
      </w:pPr>
    </w:p>
    <w:p w:rsidR="00251CF1" w:rsidRDefault="00251CF1" w:rsidP="00251CF1">
      <w:pPr>
        <w:pStyle w:val="Heading2"/>
      </w:pPr>
      <w:r>
        <w:t>3.8. Przykłady</w:t>
      </w:r>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footerReference w:type="default" r:id="rId15"/>
          <w:pgSz w:w="11906" w:h="16838"/>
          <w:pgMar w:top="1417" w:right="1417" w:bottom="1417" w:left="1417" w:header="708" w:footer="708" w:gutter="0"/>
          <w:cols w:space="708"/>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proofErr w:type="gramStart"/>
      <w:r>
        <w:t xml:space="preserve">Rysunek ?????. </w:t>
      </w:r>
      <w:proofErr w:type="gramEnd"/>
      <w:r>
        <w:t>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proofErr w:type="spellStart"/>
      <w:proofErr w:type="gramStart"/>
      <w:r>
        <w:t>Rysnek</w:t>
      </w:r>
      <w:proofErr w:type="spellEnd"/>
      <w:r>
        <w:t xml:space="preserve"> ?????. </w:t>
      </w:r>
      <w:proofErr w:type="gramEnd"/>
      <w:r>
        <w:t>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proofErr w:type="gramStart"/>
      <w:r>
        <w:t xml:space="preserve">Rysunek ?????. </w:t>
      </w:r>
      <w:proofErr w:type="gramEnd"/>
      <w:r w:rsidR="00BE088D">
        <w:t>Zestawienie kształtu konturu (a), histogramu utworzonego z konturu niepoddanego filtracji (b), histogramu utworzonego z wykorzystaniem filtracji (c)</w:t>
      </w:r>
    </w:p>
    <w:p w:rsidR="00714859" w:rsidRDefault="00714859" w:rsidP="00714859">
      <w:pPr>
        <w:pStyle w:val="Heading1"/>
      </w:pPr>
      <w:r>
        <w:t xml:space="preserve">4. </w:t>
      </w:r>
      <w:r w:rsidR="00DB015D">
        <w:t>System rozpoznawania złożonych gestów</w:t>
      </w:r>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E15C94" w:rsidP="00E15C94">
      <w:pPr>
        <w:pStyle w:val="Heading2"/>
      </w:pPr>
      <w:r>
        <w:t xml:space="preserve">4.1. </w:t>
      </w:r>
      <w:r w:rsidR="00A609E3">
        <w:t>Opis algorytmu</w:t>
      </w:r>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A609E3" w:rsidP="00A609E3">
      <w:pPr>
        <w:pStyle w:val="Heading3"/>
      </w:pPr>
      <w:r>
        <w:t>4.1.1.</w:t>
      </w:r>
      <w:r w:rsidR="00B72155">
        <w:t xml:space="preserve"> Kryteria wyboru</w:t>
      </w:r>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liczba konturów wchodzących w skład gestu. Gdyby program nie stosował kryterium największej złożoności gestu, mogłoby się okazać, że np. po wpisaniu litery "</w:t>
      </w:r>
      <w:proofErr w:type="gramStart"/>
      <w:r w:rsidR="00596EF4">
        <w:t>Ł" (jako</w:t>
      </w:r>
      <w:proofErr w:type="gramEnd"/>
      <w:r w:rsidR="00596EF4">
        <w:t xml:space="preserve">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A609E3" w:rsidP="00A609E3">
      <w:pPr>
        <w:pStyle w:val="Heading3"/>
      </w:pPr>
      <w:r>
        <w:t>4.1.2</w:t>
      </w:r>
      <w:r w:rsidR="00FA4D9F">
        <w:t xml:space="preserve">. </w:t>
      </w:r>
      <w:r w:rsidR="00FB37CA">
        <w:t>Dane wejściowe</w:t>
      </w:r>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w:t>
      </w:r>
      <w:proofErr w:type="gramStart"/>
      <w:r>
        <w:t xml:space="preserve">Natomiast </w:t>
      </w:r>
      <w:r w:rsidR="00596EF4">
        <w:t>jeżeli</w:t>
      </w:r>
      <w:proofErr w:type="gramEnd"/>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w:t>
      </w:r>
      <w:proofErr w:type="gramStart"/>
      <w:r w:rsidR="00A01A67">
        <w:t>jest zatem</w:t>
      </w:r>
      <w:proofErr w:type="gramEnd"/>
      <w:r w:rsidR="00A01A67">
        <w:t xml:space="preserve"> niepusty zbiór wzorców i lista wejściowych konturów.</w:t>
      </w:r>
    </w:p>
    <w:p w:rsidR="00B02C86" w:rsidRDefault="00A609E3" w:rsidP="00A609E3">
      <w:pPr>
        <w:pStyle w:val="Heading3"/>
      </w:pPr>
      <w:r>
        <w:t>4.1.3</w:t>
      </w:r>
      <w:r w:rsidR="00B02C86">
        <w:t>. Wstępna klasyfikacja</w:t>
      </w:r>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w:t>
      </w:r>
      <w:proofErr w:type="gramStart"/>
      <w:r w:rsidR="007A538C">
        <w:t xml:space="preserve"> 1)</w:t>
      </w:r>
      <w:r w:rsidR="00A01A67">
        <w:t>. Współczynnik</w:t>
      </w:r>
      <w:proofErr w:type="gramEnd"/>
      <w:r w:rsidR="00A01A67">
        <w:t xml:space="preserve">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 xml:space="preserve">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w:t>
      </w:r>
      <w:proofErr w:type="gramStart"/>
      <w:r w:rsidR="007A538C">
        <w:t>rozpoznanie jako</w:t>
      </w:r>
      <w:proofErr w:type="gramEnd"/>
      <w:r w:rsidR="007A538C">
        <w:t xml:space="preserve"> literę "Ł", ale pozwoli mu kontynuować jego działanie i odrzucenie możliwości dłuższych gestów).</w:t>
      </w:r>
    </w:p>
    <w:p w:rsidR="00FA66C3" w:rsidRDefault="00FB37CA" w:rsidP="00FA66C3">
      <w:pPr>
        <w:pStyle w:val="Heading3"/>
      </w:pPr>
      <w:r>
        <w:t>4.1.4</w:t>
      </w:r>
      <w:r w:rsidR="00FA66C3">
        <w:t>. Wypadkowy współczynnik korelacji</w:t>
      </w:r>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FB37CA" w:rsidP="00B02C86">
      <w:pPr>
        <w:pStyle w:val="Heading3"/>
      </w:pPr>
      <w:r>
        <w:t>4.1.5</w:t>
      </w:r>
      <w:r w:rsidR="00B02C86">
        <w:t>. Wybór najlepszego rozwiązania</w:t>
      </w:r>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 xml:space="preserve">klasyfikacji. Jeśli ta lista jest pusta, algorytm zwraca błąd nierozpoznania żadnego gestu oraz zapisuje fakt dokonania analizy ostatnio wpisanego </w:t>
      </w:r>
      <w:proofErr w:type="gramStart"/>
      <w:r>
        <w:t>konturu (aby</w:t>
      </w:r>
      <w:proofErr w:type="gramEnd"/>
      <w:r>
        <w:t xml:space="preserve">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w:t>
      </w:r>
      <w:proofErr w:type="gramStart"/>
      <w:r w:rsidR="008B4809">
        <w:t xml:space="preserve"> 2). Ocena</w:t>
      </w:r>
      <w:proofErr w:type="gramEnd"/>
      <w:r w:rsidR="008B4809">
        <w:t xml:space="preserve">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proofErr w:type="gramStart"/>
      <w:r>
        <w:rPr>
          <w:rFonts w:eastAsiaTheme="minorEastAsia"/>
        </w:rPr>
        <w:t>gdzie</w:t>
      </w:r>
      <w:proofErr w:type="gramEnd"/>
      <w:r>
        <w:rPr>
          <w:rFonts w:eastAsiaTheme="minorEastAsia"/>
        </w:rPr>
        <w:t xml:space="preserv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 xml:space="preserve">Po wyznaczeniu oceny rozwiązania dla każdej rozważanej możliwości wybierany jest wzorzec o maksymalnej wartości tej oceny i zwracany </w:t>
      </w:r>
      <w:proofErr w:type="gramStart"/>
      <w:r>
        <w:t>jest jako</w:t>
      </w:r>
      <w:proofErr w:type="gramEnd"/>
      <w:r>
        <w:t xml:space="preserve"> wynik rozpoznania wprowadzonego gestu (a dokładnie znak, jaki reprezentował wzorzec lub akcja, jaka była mu przypisana). Ostatnio wprowadzone gesty zostają </w:t>
      </w:r>
      <w:proofErr w:type="gramStart"/>
      <w:r>
        <w:t>zaznaczone jako</w:t>
      </w:r>
      <w:proofErr w:type="gramEnd"/>
      <w:r>
        <w:t xml:space="preserve">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7A538C" w:rsidP="00A609E3">
      <w:pPr>
        <w:pStyle w:val="Heading2"/>
      </w:pPr>
      <w:r>
        <w:t>4</w:t>
      </w:r>
      <w:r w:rsidR="00A609E3">
        <w:t>.2</w:t>
      </w:r>
      <w:r>
        <w:t xml:space="preserve">. Schemat </w:t>
      </w:r>
      <w:r w:rsidR="00CC71DA">
        <w:t>algorytmu</w:t>
      </w:r>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2.</w:t>
      </w:r>
    </w:p>
    <w:p w:rsidR="00FB37CA" w:rsidRDefault="00A609E3" w:rsidP="00A609E3">
      <w:pPr>
        <w:pStyle w:val="Heading2"/>
      </w:pPr>
      <w:r>
        <w:t>4.3</w:t>
      </w:r>
      <w:r w:rsidR="00FB37CA">
        <w:t>. Przykłady</w:t>
      </w:r>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499169" r:id="rId24"/>
              </w:object>
            </w:r>
          </w:p>
          <w:p w:rsidR="00F16B18" w:rsidRDefault="00F16B18" w:rsidP="007C1D3A">
            <w:pPr>
              <w:pStyle w:val="Akapit"/>
              <w:spacing w:before="0" w:line="240" w:lineRule="auto"/>
              <w:ind w:firstLine="0"/>
              <w:jc w:val="center"/>
            </w:pPr>
            <w:proofErr w:type="gramStart"/>
            <w:r>
              <w:t>mała</w:t>
            </w:r>
            <w:proofErr w:type="gramEnd"/>
            <w:r>
              <w:t xml:space="preserve">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499170"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499171" r:id="rId27"/>
              </w:object>
            </w:r>
          </w:p>
          <w:p w:rsidR="00F16B18" w:rsidRDefault="00F16B18" w:rsidP="007C1D3A">
            <w:pPr>
              <w:pStyle w:val="Akapit"/>
              <w:spacing w:before="0" w:line="240" w:lineRule="auto"/>
              <w:ind w:firstLine="0"/>
              <w:jc w:val="center"/>
            </w:pPr>
            <w:proofErr w:type="gramStart"/>
            <w:r>
              <w:t>duża</w:t>
            </w:r>
            <w:proofErr w:type="gramEnd"/>
            <w:r>
              <w:t xml:space="preserve"> </w:t>
            </w:r>
            <w:r w:rsidR="00624D1D">
              <w:t>litera "I"</w:t>
            </w:r>
          </w:p>
          <w:p w:rsidR="00624D1D" w:rsidRDefault="00624D1D" w:rsidP="007C1D3A">
            <w:pPr>
              <w:pStyle w:val="Akapit"/>
              <w:spacing w:before="0" w:line="240" w:lineRule="auto"/>
              <w:ind w:firstLine="0"/>
              <w:jc w:val="center"/>
            </w:pPr>
            <w:proofErr w:type="gramStart"/>
            <w:r>
              <w:t>złożoność</w:t>
            </w:r>
            <w:proofErr w:type="gramEnd"/>
            <w:r>
              <w:t xml:space="preserve">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499172" r:id="rId28"/>
              </w:object>
            </w:r>
          </w:p>
        </w:tc>
        <w:tc>
          <w:tcPr>
            <w:tcW w:w="2266" w:type="dxa"/>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499173" r:id="rId30"/>
              </w:object>
            </w:r>
          </w:p>
          <w:p w:rsidR="00F16B18" w:rsidRDefault="00F16B18" w:rsidP="007C1D3A">
            <w:pPr>
              <w:pStyle w:val="Akapit"/>
              <w:spacing w:before="0" w:line="240" w:lineRule="auto"/>
              <w:ind w:firstLine="0"/>
              <w:jc w:val="center"/>
            </w:pPr>
            <w:proofErr w:type="gramStart"/>
            <w:r>
              <w:t>mała</w:t>
            </w:r>
            <w:proofErr w:type="gramEnd"/>
            <w:r>
              <w:t xml:space="preserve"> litera "ł"</w:t>
            </w:r>
            <w:r w:rsidR="00624D1D">
              <w:t>,</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499174"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499175"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499176" r:id="rId35"/>
              </w:object>
            </w:r>
          </w:p>
          <w:p w:rsidR="00F16B18" w:rsidRDefault="00624D1D" w:rsidP="007C1D3A">
            <w:pPr>
              <w:pStyle w:val="Akapit"/>
              <w:spacing w:before="0" w:line="240" w:lineRule="auto"/>
              <w:ind w:firstLine="0"/>
              <w:jc w:val="center"/>
            </w:pPr>
            <w:proofErr w:type="gramStart"/>
            <w:r>
              <w:t>mała</w:t>
            </w:r>
            <w:proofErr w:type="gramEnd"/>
            <w:r>
              <w:t xml:space="preserve"> litera "i",</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499177"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499178"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499179" r:id="rId44"/>
              </w:object>
            </w:r>
          </w:p>
          <w:p w:rsidR="00F16B18" w:rsidRDefault="00624D1D" w:rsidP="007C1D3A">
            <w:pPr>
              <w:pStyle w:val="Akapit"/>
              <w:spacing w:before="0" w:line="240" w:lineRule="auto"/>
              <w:ind w:firstLine="0"/>
              <w:jc w:val="center"/>
            </w:pPr>
            <w:proofErr w:type="gramStart"/>
            <w:r>
              <w:t>mała</w:t>
            </w:r>
            <w:proofErr w:type="gramEnd"/>
            <w:r>
              <w:t xml:space="preserve"> litera "k",</w:t>
            </w:r>
          </w:p>
          <w:p w:rsidR="00624D1D" w:rsidRDefault="00624D1D" w:rsidP="007C1D3A">
            <w:pPr>
              <w:pStyle w:val="Akapit"/>
              <w:spacing w:before="0" w:line="240" w:lineRule="auto"/>
              <w:ind w:firstLine="0"/>
              <w:jc w:val="center"/>
            </w:pPr>
            <w:proofErr w:type="gramStart"/>
            <w:r>
              <w:t>złożoność</w:t>
            </w:r>
            <w:proofErr w:type="gramEnd"/>
            <w:r>
              <w:t xml:space="preserve">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0062E3" w:rsidRDefault="000062E3" w:rsidP="000062E3">
      <w:pPr>
        <w:pStyle w:val="Podpis"/>
      </w:pPr>
      <w:r>
        <w:t xml:space="preserve">Tabela 1. </w:t>
      </w:r>
      <w:r w:rsidR="00391C06">
        <w:t>Zbiór przykładowych wzorców w bazie aplikacji</w:t>
      </w:r>
    </w:p>
    <w:p w:rsidR="00F16B18" w:rsidRDefault="005305BB" w:rsidP="00F16B18">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 xml:space="preserve">Z pozostałych pięciu wzorców, trzy z nich mają złożoność </w:t>
      </w:r>
      <w:proofErr w:type="gramStart"/>
      <w:r w:rsidR="00DA1F25">
        <w:t>większą niż 1, lecz</w:t>
      </w:r>
      <w:proofErr w:type="gramEnd"/>
      <w:r w:rsidR="00DA1F25">
        <w:t xml:space="preserve">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w:t>
      </w:r>
      <w:r w:rsidR="00905FCB">
        <w:lastRenderedPageBreak/>
        <w:t>kontur minie, algorytm zostanie wywołany ponownie. Tym razem nie będzie brał pod uwagę 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A609E3" w:rsidP="00A609E3">
      <w:pPr>
        <w:pStyle w:val="Heading1"/>
      </w:pPr>
      <w:r>
        <w:t>5</w:t>
      </w:r>
      <w:r w:rsidR="00E15C94">
        <w:t>. Inteligencja systemu</w:t>
      </w:r>
    </w:p>
    <w:p w:rsidR="00A609E3" w:rsidRDefault="00A609E3" w:rsidP="00A609E3">
      <w:pPr>
        <w:pStyle w:val="Akapit"/>
      </w:pPr>
      <w:r>
        <w:t xml:space="preserve">W tym rozdziale poruszone zostanie zagadnienie zdolności </w:t>
      </w:r>
      <w:r w:rsidR="00B52886">
        <w:t xml:space="preserve">systemu </w:t>
      </w:r>
      <w:r>
        <w:t xml:space="preserve">do </w:t>
      </w:r>
      <w:proofErr w:type="spellStart"/>
      <w:r>
        <w:t>samouczenia</w:t>
      </w:r>
      <w:proofErr w:type="spellEnd"/>
      <w:r>
        <w:t xml:space="preserve"> się</w:t>
      </w:r>
      <w:r w:rsidR="00B52886">
        <w:t xml:space="preserve"> oraz dostosowywania się do zmiennych warunków</w:t>
      </w:r>
      <w:r>
        <w:t>.</w:t>
      </w:r>
      <w:r w:rsidR="00B52886">
        <w:t xml:space="preserve"> Stworzony system został zaprojektowany tak, aby podejmować interakcję z użytkownikiem w pewnym sytuacjach, oraz aby sam zmieniał swoje zachowanie na skutek poleceń wydawanych przez użytkownika.</w:t>
      </w:r>
    </w:p>
    <w:p w:rsidR="00A609E3" w:rsidRDefault="005418E3" w:rsidP="00167F0D">
      <w:pPr>
        <w:pStyle w:val="Akapit"/>
      </w:pPr>
      <w:r>
        <w:lastRenderedPageBreak/>
        <w:t>Aplikacja z pustą bazą wzorców powinna w</w:t>
      </w:r>
      <w:r w:rsidR="00B52886">
        <w:t xml:space="preserve"> niedługim czasie </w:t>
      </w:r>
      <w:r>
        <w:t>automatycznie uzupełnić bazę wzorcami, dostosować się do charakteru pisma odręcznego użytkownika i uzyskać</w:t>
      </w:r>
      <w:r w:rsidR="00B52886">
        <w:t xml:space="preserve"> pełną funkc</w:t>
      </w:r>
      <w:r>
        <w:t>j</w:t>
      </w:r>
      <w:r w:rsidR="00B52886">
        <w:t>onalność</w:t>
      </w:r>
      <w:r>
        <w:t xml:space="preserve"> z zadowalającą skutecznością w rozpoznawaniu znaków.</w:t>
      </w:r>
    </w:p>
    <w:p w:rsidR="005418E3" w:rsidRDefault="00A609E3" w:rsidP="005418E3">
      <w:pPr>
        <w:pStyle w:val="Heading2"/>
      </w:pPr>
      <w:r>
        <w:t>5.1. Problem błędnych wzorców</w:t>
      </w:r>
    </w:p>
    <w:p w:rsidR="000D506A" w:rsidRDefault="005418E3" w:rsidP="00A95EF0">
      <w:pPr>
        <w:pStyle w:val="Akapit"/>
      </w:pPr>
      <w:r>
        <w:t xml:space="preserve">Zastosowana w rozpoznawaniu gestów metoda najbliższego sąsiada ma pewne wady. Jedną z nich jest wrażliwość na błędne dane w ciągu uczącym. Jeśli jeden obiekt zostanie źle zaklasyfikowany i </w:t>
      </w:r>
      <w:proofErr w:type="gramStart"/>
      <w:r>
        <w:t>zapamiętany jako</w:t>
      </w:r>
      <w:proofErr w:type="gramEnd"/>
      <w:r>
        <w:t xml:space="preserve">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0D506A" w:rsidP="000D506A">
      <w:pPr>
        <w:pStyle w:val="Heading2"/>
      </w:pPr>
      <w:r>
        <w:t>5.2. Rejestrowanie bilansu identyfikacji</w:t>
      </w:r>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 xml:space="preserve">poprawne </w:t>
      </w:r>
      <w:proofErr w:type="gramStart"/>
      <w:r>
        <w:t>rozpoznanie (</w:t>
      </w:r>
      <w:r w:rsidR="00E24864">
        <w:t>gdy</w:t>
      </w:r>
      <w:proofErr w:type="gramEnd"/>
      <w:r w:rsidR="00E24864">
        <w:t xml:space="preserve">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w:t>
      </w:r>
      <w:proofErr w:type="spellStart"/>
      <w:r w:rsidR="00E24864">
        <w:t>rozpoznań</w:t>
      </w:r>
      <w:proofErr w:type="spellEnd"/>
      <w:r w:rsidR="00E24864">
        <w:t xml:space="preserve"> oraz obliczenie tzw. bilansu identyfikacji, który wyraża </w:t>
      </w:r>
      <w:proofErr w:type="gramStart"/>
      <w:r w:rsidR="00E24864">
        <w:t>się jako</w:t>
      </w:r>
      <w:proofErr w:type="gramEnd"/>
      <w:r w:rsidR="00E24864">
        <w:t xml:space="preserve"> różnica ilości poprawnych oraz niepoprawnych </w:t>
      </w:r>
      <w:proofErr w:type="spellStart"/>
      <w:r w:rsidR="00E24864">
        <w:t>rozpoznań</w:t>
      </w:r>
      <w:proofErr w:type="spellEnd"/>
      <w:r w:rsidR="00E24864">
        <w:t xml:space="preserve">.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w:t>
      </w:r>
      <w:proofErr w:type="spellStart"/>
      <w:r>
        <w:t>rozpoznań</w:t>
      </w:r>
      <w:proofErr w:type="spellEnd"/>
      <w:r>
        <w:t xml:space="preserve"> zwiększana o 1. Użytkownik oprócz wpisywania znaków ma do dyspozycji również możliwość wykonania akcji poprzez naciśnięcie przycisków "Cofnij" oraz "Popraw". Wybór jednego z dwóch przycisków oznacza, że wzorzec posłużył do błędnej identyfikacji, a więc cofa to wykonaną początkowo klasyfikację </w:t>
      </w:r>
      <w:proofErr w:type="gramStart"/>
      <w:r>
        <w:t>rozpoznania jako</w:t>
      </w:r>
      <w:proofErr w:type="gramEnd"/>
      <w:r>
        <w:t xml:space="preserve"> poprawne i liczba poprawnych </w:t>
      </w:r>
      <w:proofErr w:type="spellStart"/>
      <w:r>
        <w:t>rozpoznań</w:t>
      </w:r>
      <w:proofErr w:type="spellEnd"/>
      <w:r>
        <w:t xml:space="preserve"> zmniejsza jest o 1, zaś liczba błędnych </w:t>
      </w:r>
      <w:proofErr w:type="spellStart"/>
      <w:r>
        <w:t>rozpoznań</w:t>
      </w:r>
      <w:proofErr w:type="spellEnd"/>
      <w:r>
        <w:t xml:space="preserve"> jest </w:t>
      </w:r>
      <w:r>
        <w:lastRenderedPageBreak/>
        <w:t xml:space="preserve">inkrementowana. Takie podejście pozwala automatycznie aktualizować dodatkowe informacje o wzorcach i w łatwy sposób stwierdzić, jaka jest przydatność danego wzorca. </w:t>
      </w:r>
    </w:p>
    <w:p w:rsidR="000C1CC0" w:rsidRDefault="000C1CC0" w:rsidP="000C1CC0">
      <w:pPr>
        <w:pStyle w:val="Heading2"/>
      </w:pPr>
      <w:r>
        <w:t>5.3. Automatyczne usuwanie błędnych wzorców</w:t>
      </w:r>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xml:space="preserve">. W praktyce oznacza to, że z bazy aplikacji usuwane są te wzorce, których liczba błędnych </w:t>
      </w:r>
      <w:proofErr w:type="spellStart"/>
      <w:r>
        <w:t>rozpoznań</w:t>
      </w:r>
      <w:proofErr w:type="spellEnd"/>
      <w:r>
        <w:t xml:space="preserve"> jest większa o 3 od liczby poprawnych </w:t>
      </w:r>
      <w:proofErr w:type="spellStart"/>
      <w:r>
        <w:t>rozpoznań</w:t>
      </w:r>
      <w:proofErr w:type="spellEnd"/>
      <w:r>
        <w:t>.</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0C1CC0" w:rsidP="00A609E3">
      <w:pPr>
        <w:pStyle w:val="Heading2"/>
      </w:pPr>
      <w:r>
        <w:t>5.4</w:t>
      </w:r>
      <w:r w:rsidR="000A29E6">
        <w:t>. Automatyczne dodawanie wzorców</w:t>
      </w:r>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B570A7" w:rsidP="00B570A7">
      <w:pPr>
        <w:pStyle w:val="Heading3"/>
      </w:pPr>
      <w:r>
        <w:t>5.4.1. Zachowanie automatycznie dodanych wzorców</w:t>
      </w:r>
    </w:p>
    <w:p w:rsidR="005C43B9" w:rsidRDefault="007C4976" w:rsidP="008E642E">
      <w:pPr>
        <w:pStyle w:val="Akapit"/>
      </w:pPr>
      <w:r>
        <w:t>Takie podejście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bookmarkStart w:id="0" w:name="_GoBack"/>
      <w:bookmarkEnd w:id="0"/>
      <w:r w:rsidR="00654784">
        <w:t>.</w:t>
      </w:r>
    </w:p>
    <w:p w:rsidR="005C43B9" w:rsidRDefault="000C1CC0" w:rsidP="00A609E3">
      <w:pPr>
        <w:pStyle w:val="Heading2"/>
      </w:pPr>
      <w:r>
        <w:t>5.5</w:t>
      </w:r>
      <w:r w:rsidR="005C43B9">
        <w:t>. Optymalizator wzorców</w:t>
      </w:r>
    </w:p>
    <w:p w:rsidR="00CA18DB" w:rsidRPr="00CA18DB" w:rsidRDefault="00CA18DB" w:rsidP="00CA18DB">
      <w:pPr>
        <w:pStyle w:val="TODO"/>
      </w:pPr>
      <w:proofErr w:type="gramStart"/>
      <w:r>
        <w:t>usuwanie</w:t>
      </w:r>
      <w:proofErr w:type="gramEnd"/>
      <w:r>
        <w:t xml:space="preserve"> wzorców, które są rzadko podstawą do rozpoznania</w:t>
      </w:r>
    </w:p>
    <w:p w:rsidR="00980A2F" w:rsidRPr="00980A2F" w:rsidRDefault="00980A2F" w:rsidP="00980A2F">
      <w:pPr>
        <w:pStyle w:val="TODO"/>
      </w:pPr>
      <w:proofErr w:type="gramStart"/>
      <w:r>
        <w:t>usuwanie</w:t>
      </w:r>
      <w:proofErr w:type="gramEnd"/>
      <w:r>
        <w:t xml:space="preserve"> nadmi</w:t>
      </w:r>
      <w:r>
        <w:t>arowych obiektów ciągu uczącego</w:t>
      </w:r>
    </w:p>
    <w:p w:rsidR="00320C77" w:rsidRPr="00320C77" w:rsidRDefault="00320C77" w:rsidP="00320C77">
      <w:pPr>
        <w:pStyle w:val="TODO"/>
      </w:pPr>
      <w:proofErr w:type="gramStart"/>
      <w:r>
        <w:t>obcinanie</w:t>
      </w:r>
      <w:proofErr w:type="gramEnd"/>
      <w:r>
        <w:t xml:space="preserve"> i </w:t>
      </w:r>
      <w:r w:rsidRPr="0016350B">
        <w:t>zapis listy wzorców przy wyjściu z programu</w:t>
      </w:r>
    </w:p>
    <w:p w:rsidR="005C43B9" w:rsidRDefault="005C43B9" w:rsidP="005C43B9">
      <w:pPr>
        <w:pStyle w:val="TODO"/>
      </w:pPr>
      <w:proofErr w:type="gramStart"/>
      <w:r w:rsidRPr="005C43B9">
        <w:t>obcinanie</w:t>
      </w:r>
      <w:proofErr w:type="gramEnd"/>
      <w:r w:rsidRPr="005C43B9">
        <w:t xml:space="preserve"> wzorców dla znaków, które mają za dużo wzorców, wybieranie najlepszych (lub najnowszych)</w:t>
      </w:r>
    </w:p>
    <w:p w:rsidR="00E8611A" w:rsidRDefault="00E8611A" w:rsidP="005C43B9">
      <w:pPr>
        <w:pStyle w:val="TODO"/>
      </w:pPr>
      <w:proofErr w:type="gramStart"/>
      <w:r w:rsidRPr="00E8611A">
        <w:lastRenderedPageBreak/>
        <w:t>usuwanie</w:t>
      </w:r>
      <w:proofErr w:type="gramEnd"/>
      <w:r w:rsidRPr="00E8611A">
        <w:t xml:space="preserve"> wzorców z powodu zbyt niskiego bilansu rozpoznania</w:t>
      </w:r>
    </w:p>
    <w:p w:rsidR="00320C77" w:rsidRDefault="00320C77" w:rsidP="005C43B9">
      <w:pPr>
        <w:pStyle w:val="TODO"/>
      </w:pPr>
      <w:proofErr w:type="gramStart"/>
      <w:r>
        <w:t>mechanizm</w:t>
      </w:r>
      <w:proofErr w:type="gramEnd"/>
      <w:r>
        <w:t xml:space="preserve"> usuwania złych wzorców mających dużą liczbę </w:t>
      </w:r>
      <w:proofErr w:type="spellStart"/>
      <w:r>
        <w:t>błednych</w:t>
      </w:r>
      <w:proofErr w:type="spellEnd"/>
      <w:r>
        <w:t xml:space="preserve"> </w:t>
      </w:r>
      <w:proofErr w:type="spellStart"/>
      <w:r>
        <w:t>rozpoznań</w:t>
      </w:r>
      <w:proofErr w:type="spellEnd"/>
    </w:p>
    <w:p w:rsidR="000C1CC0" w:rsidRDefault="000C1CC0" w:rsidP="000C1CC0">
      <w:pPr>
        <w:pStyle w:val="Heading2"/>
      </w:pPr>
      <w:r>
        <w:t>5.6. Interakcja z użytkownikiem</w:t>
      </w:r>
    </w:p>
    <w:p w:rsidR="000C1CC0" w:rsidRDefault="00980A2F" w:rsidP="00980A2F">
      <w:pPr>
        <w:pStyle w:val="TODO"/>
      </w:pPr>
      <w:proofErr w:type="gramStart"/>
      <w:r>
        <w:t>przycisk</w:t>
      </w:r>
      <w:proofErr w:type="gramEnd"/>
      <w:r>
        <w:t xml:space="preserve"> poprawiania gestu: zanotowanie błędnego </w:t>
      </w:r>
      <w:r>
        <w:t>rozpoznania i zastąpienie gestu</w:t>
      </w:r>
    </w:p>
    <w:p w:rsidR="00980A2F" w:rsidRPr="000C1CC0" w:rsidRDefault="00980A2F" w:rsidP="00980A2F">
      <w:pPr>
        <w:pStyle w:val="TODO"/>
      </w:pPr>
      <w:proofErr w:type="gramStart"/>
      <w:r>
        <w:t>pytanie</w:t>
      </w:r>
      <w:proofErr w:type="gramEnd"/>
      <w:r>
        <w:t xml:space="preserve"> w przypadku nie rozpoznania żadnego wzorca, co to było?</w:t>
      </w:r>
    </w:p>
    <w:p w:rsidR="00714859" w:rsidRDefault="00A609E3" w:rsidP="00714859">
      <w:pPr>
        <w:pStyle w:val="Heading1"/>
      </w:pPr>
      <w:r>
        <w:t>6</w:t>
      </w:r>
      <w:r w:rsidR="00714859">
        <w:t xml:space="preserve">. </w:t>
      </w:r>
      <w:r w:rsidR="007B4DEE">
        <w:t>I</w:t>
      </w:r>
      <w:r w:rsidR="00714859" w:rsidRPr="00714859">
        <w:t>mplementacja oprog</w:t>
      </w:r>
      <w:r w:rsidR="00714859">
        <w:t>ramowania na urządzenie mobilne</w:t>
      </w:r>
    </w:p>
    <w:p w:rsidR="00D60224" w:rsidRPr="00D60224" w:rsidRDefault="00A609E3" w:rsidP="00D60224">
      <w:pPr>
        <w:pStyle w:val="Heading2"/>
      </w:pPr>
      <w:r>
        <w:t>6</w:t>
      </w:r>
      <w:r w:rsidR="00D60224">
        <w:t>.1. Urządzenie</w:t>
      </w:r>
    </w:p>
    <w:p w:rsidR="009F16F0" w:rsidRDefault="009F16F0" w:rsidP="009F16F0">
      <w:pPr>
        <w:pStyle w:val="TODO"/>
      </w:pPr>
      <w:proofErr w:type="gramStart"/>
      <w:r w:rsidRPr="009F16F0">
        <w:t>opis</w:t>
      </w:r>
      <w:proofErr w:type="gramEnd"/>
      <w:r w:rsidRPr="009F16F0">
        <w:t xml:space="preserve"> urządzenia, ekran dotykowy</w:t>
      </w:r>
      <w:r>
        <w:t>, rozdzielczość, parametry procesora (czas trwania analizy, obliczeń)</w:t>
      </w:r>
    </w:p>
    <w:p w:rsidR="00D60224" w:rsidRDefault="00D60224" w:rsidP="005A4338">
      <w:pPr>
        <w:pStyle w:val="TODO"/>
      </w:pPr>
      <w:proofErr w:type="gramStart"/>
      <w:r>
        <w:t>nie</w:t>
      </w:r>
      <w:proofErr w:type="gramEnd"/>
      <w:r>
        <w:t xml:space="preserve"> musi być mobilne, wystarczy ekran dotykowy (panele </w:t>
      </w:r>
      <w:proofErr w:type="spellStart"/>
      <w:r>
        <w:t>HMI</w:t>
      </w:r>
      <w:proofErr w:type="spellEnd"/>
      <w:r>
        <w:t>)</w:t>
      </w:r>
    </w:p>
    <w:p w:rsidR="005A4338" w:rsidRDefault="00A609E3" w:rsidP="005A4338">
      <w:pPr>
        <w:pStyle w:val="Heading2"/>
      </w:pPr>
      <w:r>
        <w:t>6</w:t>
      </w:r>
      <w:r w:rsidR="005A4338">
        <w:t>.2. Struktura aplikacji</w:t>
      </w:r>
    </w:p>
    <w:p w:rsidR="005A4338" w:rsidRDefault="005A4338" w:rsidP="005A4338">
      <w:pPr>
        <w:pStyle w:val="TODO"/>
      </w:pPr>
      <w:proofErr w:type="gramStart"/>
      <w:r w:rsidRPr="005A4338">
        <w:t>diagram</w:t>
      </w:r>
      <w:proofErr w:type="gramEnd"/>
      <w:r w:rsidRPr="005A4338">
        <w:t xml:space="preserve"> klas aplikacji, struktura aplikacji, wzorce projektowe</w:t>
      </w:r>
    </w:p>
    <w:p w:rsidR="005A4338" w:rsidRDefault="00A609E3" w:rsidP="005A4338">
      <w:pPr>
        <w:pStyle w:val="Heading2"/>
      </w:pPr>
      <w:r>
        <w:t>6</w:t>
      </w:r>
      <w:r w:rsidR="005A4338">
        <w:t>.3. Działanie aplikacji</w:t>
      </w:r>
    </w:p>
    <w:p w:rsidR="005A4338" w:rsidRDefault="005A4338" w:rsidP="005A4338">
      <w:pPr>
        <w:pStyle w:val="TODO"/>
      </w:pPr>
      <w:proofErr w:type="gramStart"/>
      <w:r>
        <w:t>opis</w:t>
      </w:r>
      <w:proofErr w:type="gramEnd"/>
      <w:r>
        <w:t xml:space="preserve"> działania, przechodzenia między ekranami</w:t>
      </w:r>
    </w:p>
    <w:p w:rsidR="00531DDB" w:rsidRDefault="00531DDB" w:rsidP="005A4338">
      <w:pPr>
        <w:pStyle w:val="TODO"/>
      </w:pPr>
      <w:proofErr w:type="gramStart"/>
      <w:r w:rsidRPr="00531DDB">
        <w:t>fragmenty</w:t>
      </w:r>
      <w:proofErr w:type="gramEnd"/>
      <w:r w:rsidRPr="00531DDB">
        <w:t xml:space="preserve"> niektórych kodów</w:t>
      </w:r>
      <w:r w:rsidR="00C23C93">
        <w:t>?</w:t>
      </w:r>
      <w:r w:rsidRPr="00531DDB">
        <w:t>, funkcje</w:t>
      </w:r>
      <w:r w:rsidR="00284855">
        <w:t xml:space="preserve"> - opis, co </w:t>
      </w:r>
      <w:proofErr w:type="gramStart"/>
      <w:r w:rsidR="00284855">
        <w:t>robią jakie</w:t>
      </w:r>
      <w:proofErr w:type="gramEnd"/>
      <w:r w:rsidR="00284855">
        <w:t xml:space="preserve"> klasy, za co są odpowiedzialne</w:t>
      </w:r>
    </w:p>
    <w:p w:rsidR="00531DDB" w:rsidRDefault="00531DDB" w:rsidP="005A4338">
      <w:pPr>
        <w:pStyle w:val="TODO"/>
      </w:pPr>
      <w:proofErr w:type="spellStart"/>
      <w:r w:rsidRPr="00531DDB">
        <w:t>OpenCV</w:t>
      </w:r>
      <w:proofErr w:type="spellEnd"/>
      <w:r w:rsidRPr="00531DDB">
        <w:t xml:space="preserve"> - użyte funkcje</w:t>
      </w:r>
    </w:p>
    <w:p w:rsidR="00C23C93" w:rsidRDefault="00C23C93" w:rsidP="005A4338">
      <w:pPr>
        <w:pStyle w:val="TODO"/>
      </w:pPr>
      <w:r>
        <w:t>Android - funkcje</w:t>
      </w:r>
    </w:p>
    <w:p w:rsidR="00714859" w:rsidRDefault="00531DDB" w:rsidP="00531DDB">
      <w:pPr>
        <w:pStyle w:val="TODO"/>
      </w:pPr>
      <w:proofErr w:type="spellStart"/>
      <w:proofErr w:type="gramStart"/>
      <w:r>
        <w:t>screeny</w:t>
      </w:r>
      <w:proofErr w:type="spellEnd"/>
      <w:proofErr w:type="gramEnd"/>
      <w:r>
        <w:t xml:space="preserve"> z programu</w:t>
      </w:r>
    </w:p>
    <w:p w:rsidR="00A25EC5" w:rsidRDefault="00A25EC5" w:rsidP="00531DDB">
      <w:pPr>
        <w:pStyle w:val="TODO"/>
      </w:pPr>
      <w:proofErr w:type="gramStart"/>
      <w:r>
        <w:t>system</w:t>
      </w:r>
      <w:proofErr w:type="gramEnd"/>
      <w:r>
        <w:t xml:space="preserve"> gotowy do nauki i użytkowania już w przypadku pustej bazy wzorców</w:t>
      </w:r>
    </w:p>
    <w:p w:rsidR="000224DD" w:rsidRDefault="000224DD" w:rsidP="00531DDB">
      <w:pPr>
        <w:pStyle w:val="TODO"/>
      </w:pPr>
      <w:proofErr w:type="gramStart"/>
      <w:r>
        <w:t>zapis</w:t>
      </w:r>
      <w:proofErr w:type="gramEnd"/>
      <w:r>
        <w:t xml:space="preserve"> do pliku - mechanizm </w:t>
      </w:r>
      <w:proofErr w:type="spellStart"/>
      <w:r>
        <w:t>serializacji</w:t>
      </w:r>
      <w:proofErr w:type="spellEnd"/>
      <w:r>
        <w:t xml:space="preserve"> obiektów w Javie</w:t>
      </w:r>
    </w:p>
    <w:p w:rsidR="006E0568" w:rsidRDefault="006E0568" w:rsidP="00531DDB">
      <w:pPr>
        <w:pStyle w:val="TODO"/>
      </w:pPr>
      <w:proofErr w:type="gramStart"/>
      <w:r>
        <w:t>tryb</w:t>
      </w:r>
      <w:proofErr w:type="gramEnd"/>
      <w:r>
        <w:t xml:space="preserve"> menedżera gestów i szybkiego pisania, opis przycisków, funkcji</w:t>
      </w:r>
    </w:p>
    <w:p w:rsidR="00B72155" w:rsidRDefault="00B72155" w:rsidP="00531DDB">
      <w:pPr>
        <w:pStyle w:val="TODO"/>
      </w:pPr>
      <w:proofErr w:type="gramStart"/>
      <w:r>
        <w:t>możliwość</w:t>
      </w:r>
      <w:proofErr w:type="gramEnd"/>
      <w:r>
        <w:t xml:space="preserve"> przyporządkowania kilku znaków odpowiadającym jednemu gestowi</w:t>
      </w:r>
    </w:p>
    <w:p w:rsidR="00DB015D" w:rsidRDefault="00A609E3" w:rsidP="00DB015D">
      <w:pPr>
        <w:pStyle w:val="Heading3"/>
      </w:pPr>
      <w:r>
        <w:t>6</w:t>
      </w:r>
      <w:r w:rsidR="00DB015D">
        <w:t>.3.1. Moduł wprowadzania znaków pisma odręcznego</w:t>
      </w:r>
    </w:p>
    <w:p w:rsidR="00DB015D" w:rsidRDefault="00DB015D" w:rsidP="00DB015D">
      <w:pPr>
        <w:pStyle w:val="Akapit"/>
      </w:pPr>
      <w:r>
        <w:t>Mając opracowaną metodę rozpoznawania złożonych gestów, można wykorzystać ją do implementacji modułu wprowadzania znaków pisma odręcznego.</w:t>
      </w:r>
    </w:p>
    <w:p w:rsidR="00DB015D" w:rsidRPr="00E43C6B" w:rsidRDefault="00DB015D" w:rsidP="00DB015D">
      <w:pPr>
        <w:pStyle w:val="TODO"/>
      </w:pPr>
      <w:proofErr w:type="gramStart"/>
      <w:r>
        <w:t>ponowne</w:t>
      </w:r>
      <w:proofErr w:type="gramEnd"/>
      <w:r>
        <w:t xml:space="preserve"> wykonanie algorytmu - na liście wejściowej mogą być jeszcze nierozpoznane gesty</w:t>
      </w:r>
    </w:p>
    <w:p w:rsidR="00DB015D" w:rsidRDefault="00DB015D" w:rsidP="00DB015D">
      <w:pPr>
        <w:pStyle w:val="TODO"/>
      </w:pPr>
      <w:proofErr w:type="gramStart"/>
      <w:r>
        <w:t>pozwala</w:t>
      </w:r>
      <w:proofErr w:type="gramEnd"/>
      <w:r>
        <w:t xml:space="preserve"> na wpisywanie ciągłe, odczekanie czasu kończy rozpoznawanie - brak rozważania dłuższych wzorców, zamiana na tekst i wyświetlanie</w:t>
      </w:r>
    </w:p>
    <w:p w:rsidR="00DB015D" w:rsidRPr="00CC71DA" w:rsidRDefault="00DB015D" w:rsidP="00DB015D">
      <w:pPr>
        <w:pStyle w:val="TODO"/>
      </w:pPr>
      <w:proofErr w:type="gramStart"/>
      <w:r>
        <w:t>przyciski</w:t>
      </w:r>
      <w:proofErr w:type="gramEnd"/>
      <w:r>
        <w:t xml:space="preserve"> obsługi, ekran wpisywania nowego wzorca</w:t>
      </w:r>
    </w:p>
    <w:p w:rsidR="00DB015D" w:rsidRPr="00FB37CA" w:rsidRDefault="00DB015D" w:rsidP="00DB015D">
      <w:pPr>
        <w:pStyle w:val="TODO"/>
      </w:pPr>
      <w:proofErr w:type="gramStart"/>
      <w:r>
        <w:t>rozszerzenie</w:t>
      </w:r>
      <w:proofErr w:type="gramEnd"/>
      <w:r>
        <w:t xml:space="preserve"> o akcje dla niektórych gestów: np. spacja, </w:t>
      </w:r>
      <w:proofErr w:type="spellStart"/>
      <w:r>
        <w:t>enter</w:t>
      </w:r>
      <w:proofErr w:type="spellEnd"/>
      <w:r>
        <w:t xml:space="preserve">, </w:t>
      </w:r>
      <w:proofErr w:type="spellStart"/>
      <w:r>
        <w:t>backspace</w:t>
      </w:r>
      <w:proofErr w:type="spellEnd"/>
    </w:p>
    <w:p w:rsidR="00DB015D" w:rsidRDefault="00DB015D" w:rsidP="00531DDB">
      <w:pPr>
        <w:pStyle w:val="TODO"/>
      </w:pPr>
    </w:p>
    <w:p w:rsidR="00714859" w:rsidRDefault="00A609E3" w:rsidP="00714859">
      <w:pPr>
        <w:pStyle w:val="Heading1"/>
      </w:pPr>
      <w:r>
        <w:lastRenderedPageBreak/>
        <w:t>7</w:t>
      </w:r>
      <w:r w:rsidR="00714859">
        <w:t>. Testy aplikacji</w:t>
      </w:r>
    </w:p>
    <w:p w:rsidR="00B00E07" w:rsidRPr="00B00E07" w:rsidRDefault="00A609E3" w:rsidP="00B00E07">
      <w:pPr>
        <w:pStyle w:val="Heading2"/>
      </w:pPr>
      <w:r>
        <w:t>7</w:t>
      </w:r>
      <w:r w:rsidR="00B00E07">
        <w:t>.1. Wybór metod i dobór współczynników</w:t>
      </w:r>
    </w:p>
    <w:p w:rsidR="00714859" w:rsidRDefault="00531DDB" w:rsidP="00531DDB">
      <w:pPr>
        <w:pStyle w:val="TODO"/>
      </w:pPr>
      <w:proofErr w:type="gramStart"/>
      <w:r>
        <w:t>eksperymentalny</w:t>
      </w:r>
      <w:proofErr w:type="gramEnd"/>
      <w:r>
        <w:t xml:space="preserve"> dobór </w:t>
      </w:r>
      <w:r w:rsidR="003B7151">
        <w:t>współczynników</w:t>
      </w:r>
    </w:p>
    <w:p w:rsidR="003B7151" w:rsidRDefault="003B7151" w:rsidP="003B7151">
      <w:pPr>
        <w:pStyle w:val="TODO"/>
      </w:pPr>
      <w:proofErr w:type="gramStart"/>
      <w:r>
        <w:t>testy</w:t>
      </w:r>
      <w:proofErr w:type="gramEnd"/>
      <w:r>
        <w:t xml:space="preserve"> i wyniki różnych metod korelacji w </w:t>
      </w:r>
      <w:proofErr w:type="spellStart"/>
      <w:r>
        <w:t>OpenCV</w:t>
      </w:r>
      <w:proofErr w:type="spellEnd"/>
      <w:r>
        <w:t xml:space="preserve"> (wzorki, </w:t>
      </w:r>
      <w:proofErr w:type="spellStart"/>
      <w:r>
        <w:t>wykresiki</w:t>
      </w:r>
      <w:proofErr w:type="spellEnd"/>
      <w:r>
        <w:t>, tabelki), eksperymenty z normalizacją histogramów i współczynnikami, dobór najlepszej metody</w:t>
      </w:r>
    </w:p>
    <w:p w:rsidR="003B7151" w:rsidRDefault="003B7151" w:rsidP="003B7151">
      <w:pPr>
        <w:pStyle w:val="TODO"/>
      </w:pPr>
      <w:proofErr w:type="gramStart"/>
      <w:r>
        <w:t>testy</w:t>
      </w:r>
      <w:proofErr w:type="gramEnd"/>
      <w:r>
        <w:t xml:space="preserve"> aplikacji, rozpoznawania tekstu, procent poprawnych </w:t>
      </w:r>
      <w:proofErr w:type="spellStart"/>
      <w:r>
        <w:t>rozpoznań</w:t>
      </w:r>
      <w:proofErr w:type="spellEnd"/>
      <w:r>
        <w:t>, czas działania</w:t>
      </w:r>
    </w:p>
    <w:p w:rsidR="008C6ABD" w:rsidRDefault="008C6ABD" w:rsidP="003B7151">
      <w:pPr>
        <w:pStyle w:val="TODO"/>
      </w:pPr>
      <w:proofErr w:type="gramStart"/>
      <w:r>
        <w:t>wartości</w:t>
      </w:r>
      <w:proofErr w:type="gramEnd"/>
      <w:r>
        <w:t xml:space="preserve"> współczynników z </w:t>
      </w:r>
      <w:proofErr w:type="spellStart"/>
      <w:r>
        <w:t>Configa</w:t>
      </w:r>
      <w:proofErr w:type="spellEnd"/>
    </w:p>
    <w:p w:rsidR="00B97B84" w:rsidRDefault="00A609E3" w:rsidP="00B97B84">
      <w:pPr>
        <w:pStyle w:val="Heading2"/>
      </w:pPr>
      <w:r>
        <w:t>7</w:t>
      </w:r>
      <w:r w:rsidR="00B97B84">
        <w:t xml:space="preserve">.2. </w:t>
      </w:r>
      <w:r w:rsidR="003A0F9F">
        <w:t>Testy końcowe działającej aplikacji</w:t>
      </w:r>
    </w:p>
    <w:p w:rsidR="00075E2E" w:rsidRDefault="00A609E3" w:rsidP="00075E2E">
      <w:pPr>
        <w:pStyle w:val="Heading2"/>
      </w:pPr>
      <w:r>
        <w:t>7</w:t>
      </w:r>
      <w:r w:rsidR="00075E2E">
        <w:t>.3. Statystyki</w:t>
      </w:r>
    </w:p>
    <w:p w:rsidR="008C6ABD" w:rsidRPr="00075E2E" w:rsidRDefault="00075E2E" w:rsidP="00075E2E">
      <w:pPr>
        <w:pStyle w:val="TODO"/>
      </w:pPr>
      <w:proofErr w:type="gramStart"/>
      <w:r w:rsidRPr="00075E2E">
        <w:t>statystyki</w:t>
      </w:r>
      <w:proofErr w:type="gramEnd"/>
      <w:r w:rsidRPr="00075E2E">
        <w:t xml:space="preserve">: liczby gestów, wzorców, procent dobrych </w:t>
      </w:r>
      <w:proofErr w:type="spellStart"/>
      <w:r w:rsidRPr="00075E2E">
        <w:t>rozpoznań</w:t>
      </w:r>
      <w:proofErr w:type="spellEnd"/>
    </w:p>
    <w:p w:rsidR="00714859" w:rsidRDefault="00A609E3" w:rsidP="00714859">
      <w:pPr>
        <w:pStyle w:val="Heading1"/>
      </w:pPr>
      <w:r>
        <w:t>8</w:t>
      </w:r>
      <w:r w:rsidR="00085CDC">
        <w:t xml:space="preserve">. </w:t>
      </w:r>
      <w:r w:rsidR="00714859">
        <w:t>Bibliografia</w:t>
      </w:r>
    </w:p>
    <w:p w:rsidR="00A317F2" w:rsidRDefault="00A317F2" w:rsidP="00A317F2">
      <w:pPr>
        <w:pStyle w:val="Akapit"/>
      </w:pPr>
      <w:r>
        <w:t xml:space="preserve">1.  Tadeusiewicz R., </w:t>
      </w:r>
      <w:r w:rsidRPr="00A317F2">
        <w:rPr>
          <w:i/>
        </w:rPr>
        <w:t>Rozpoznawanie obrazów</w:t>
      </w:r>
      <w:r>
        <w:t xml:space="preserve">, PWN, Warszawa, 1991 </w:t>
      </w:r>
    </w:p>
    <w:p w:rsidR="00A317F2" w:rsidRPr="00A317F2" w:rsidRDefault="00A317F2" w:rsidP="00A317F2">
      <w:pPr>
        <w:pStyle w:val="Akapit"/>
        <w:rPr>
          <w:lang w:val="en-US"/>
        </w:rPr>
      </w:pPr>
      <w:r w:rsidRPr="00A317F2">
        <w:rPr>
          <w:lang w:val="en-US"/>
        </w:rPr>
        <w:t xml:space="preserve">2.  </w:t>
      </w:r>
      <w:proofErr w:type="spellStart"/>
      <w:r w:rsidRPr="00A317F2">
        <w:rPr>
          <w:lang w:val="en-US"/>
        </w:rPr>
        <w:t>Bradski</w:t>
      </w:r>
      <w:proofErr w:type="spellEnd"/>
      <w:r w:rsidRPr="00A317F2">
        <w:rPr>
          <w:lang w:val="en-US"/>
        </w:rPr>
        <w:t xml:space="preserve"> G., </w:t>
      </w:r>
      <w:proofErr w:type="spellStart"/>
      <w:r w:rsidRPr="00A317F2">
        <w:rPr>
          <w:lang w:val="en-US"/>
        </w:rPr>
        <w:t>Kaehler</w:t>
      </w:r>
      <w:proofErr w:type="spellEnd"/>
      <w:r w:rsidRPr="00A317F2">
        <w:rPr>
          <w:lang w:val="en-US"/>
        </w:rPr>
        <w:t xml:space="preserve"> A., </w:t>
      </w:r>
      <w:r w:rsidRPr="00A317F2">
        <w:rPr>
          <w:i/>
          <w:lang w:val="en-US"/>
        </w:rPr>
        <w:t xml:space="preserve">Learning </w:t>
      </w:r>
      <w:proofErr w:type="spellStart"/>
      <w:r w:rsidRPr="00A317F2">
        <w:rPr>
          <w:i/>
          <w:lang w:val="en-US"/>
        </w:rPr>
        <w:t>OpenCV</w:t>
      </w:r>
      <w:proofErr w:type="spellEnd"/>
      <w:r w:rsidRPr="00A317F2">
        <w:rPr>
          <w:lang w:val="en-US"/>
        </w:rPr>
        <w:t xml:space="preserve">, 2008 </w:t>
      </w:r>
    </w:p>
    <w:p w:rsidR="00A317F2" w:rsidRPr="00A317F2" w:rsidRDefault="00A317F2" w:rsidP="00A317F2">
      <w:pPr>
        <w:pStyle w:val="Akapit"/>
        <w:rPr>
          <w:lang w:val="en-US"/>
        </w:rPr>
      </w:pPr>
      <w:r w:rsidRPr="00A317F2">
        <w:rPr>
          <w:lang w:val="en-US"/>
        </w:rPr>
        <w:t xml:space="preserve">3.  </w:t>
      </w:r>
      <w:proofErr w:type="spellStart"/>
      <w:r w:rsidRPr="00A317F2">
        <w:rPr>
          <w:lang w:val="en-US"/>
        </w:rPr>
        <w:t>Baggio</w:t>
      </w:r>
      <w:proofErr w:type="spellEnd"/>
      <w:r w:rsidRPr="00A317F2">
        <w:rPr>
          <w:lang w:val="en-US"/>
        </w:rPr>
        <w:t xml:space="preserve"> D., </w:t>
      </w:r>
      <w:r w:rsidRPr="00A317F2">
        <w:rPr>
          <w:i/>
          <w:lang w:val="en-US"/>
        </w:rPr>
        <w:t xml:space="preserve">Mastering </w:t>
      </w:r>
      <w:proofErr w:type="spellStart"/>
      <w:r w:rsidRPr="00A317F2">
        <w:rPr>
          <w:i/>
          <w:lang w:val="en-US"/>
        </w:rPr>
        <w:t>OpenCV</w:t>
      </w:r>
      <w:proofErr w:type="spellEnd"/>
      <w:r w:rsidRPr="00A317F2">
        <w:rPr>
          <w:i/>
          <w:lang w:val="en-US"/>
        </w:rPr>
        <w:t xml:space="preserve"> with Practical Computer Vision Projects</w:t>
      </w:r>
      <w:r w:rsidRPr="00A317F2">
        <w:rPr>
          <w:lang w:val="en-US"/>
        </w:rPr>
        <w:t>, 2012</w:t>
      </w:r>
    </w:p>
    <w:p w:rsidR="0033414A" w:rsidRDefault="00E72579" w:rsidP="00E72579">
      <w:pPr>
        <w:pStyle w:val="TODO"/>
      </w:pPr>
      <w:r>
        <w:t>Wykaz literatury</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proofErr w:type="gramStart"/>
      <w:r w:rsidRPr="0056008F">
        <w:rPr>
          <w:lang w:eastAsia="pl-PL"/>
        </w:rPr>
        <w:t>na</w:t>
      </w:r>
      <w:proofErr w:type="gramEnd"/>
      <w:r w:rsidRPr="0056008F">
        <w:rPr>
          <w:lang w:eastAsia="pl-PL"/>
        </w:rPr>
        <w:t xml:space="preserve"> plakacie (posterze) dyplomu powinny znaleźć się m.in. następujące informacje</w:t>
      </w:r>
    </w:p>
    <w:p w:rsidR="00281916" w:rsidRDefault="0056008F" w:rsidP="0056008F">
      <w:pPr>
        <w:pStyle w:val="TODO"/>
        <w:rPr>
          <w:lang w:eastAsia="pl-PL"/>
        </w:rPr>
      </w:pPr>
      <w:r w:rsidRPr="0056008F">
        <w:rPr>
          <w:lang w:eastAsia="pl-PL"/>
        </w:rPr>
        <w:t xml:space="preserve">1. </w:t>
      </w:r>
      <w:proofErr w:type="gramStart"/>
      <w:r w:rsidRPr="0056008F">
        <w:rPr>
          <w:lang w:eastAsia="pl-PL"/>
        </w:rPr>
        <w:t>kierunek</w:t>
      </w:r>
      <w:proofErr w:type="gramEnd"/>
      <w:r w:rsidRPr="0056008F">
        <w:rPr>
          <w:lang w:eastAsia="pl-PL"/>
        </w:rPr>
        <w:t xml:space="preserve"> studiów</w:t>
      </w:r>
    </w:p>
    <w:p w:rsidR="0056008F" w:rsidRPr="0056008F" w:rsidRDefault="0056008F" w:rsidP="0056008F">
      <w:pPr>
        <w:pStyle w:val="TODO"/>
        <w:rPr>
          <w:lang w:eastAsia="pl-PL"/>
        </w:rPr>
      </w:pPr>
      <w:r w:rsidRPr="0056008F">
        <w:rPr>
          <w:lang w:eastAsia="pl-PL"/>
        </w:rPr>
        <w:t xml:space="preserve">2. </w:t>
      </w:r>
      <w:proofErr w:type="gramStart"/>
      <w:r w:rsidRPr="0056008F">
        <w:rPr>
          <w:lang w:eastAsia="pl-PL"/>
        </w:rPr>
        <w:t>specjalność</w:t>
      </w:r>
      <w:proofErr w:type="gramEnd"/>
    </w:p>
    <w:p w:rsidR="0056008F" w:rsidRPr="0056008F" w:rsidRDefault="0056008F" w:rsidP="0056008F">
      <w:pPr>
        <w:pStyle w:val="TODO"/>
        <w:rPr>
          <w:lang w:eastAsia="pl-PL"/>
        </w:rPr>
      </w:pPr>
      <w:r w:rsidRPr="0056008F">
        <w:rPr>
          <w:lang w:eastAsia="pl-PL"/>
        </w:rPr>
        <w:t xml:space="preserve">3. </w:t>
      </w:r>
      <w:proofErr w:type="gramStart"/>
      <w:r w:rsidRPr="0056008F">
        <w:rPr>
          <w:lang w:eastAsia="pl-PL"/>
        </w:rPr>
        <w:t>rok</w:t>
      </w:r>
      <w:proofErr w:type="gramEnd"/>
      <w:r w:rsidRPr="0056008F">
        <w:rPr>
          <w:lang w:eastAsia="pl-PL"/>
        </w:rPr>
        <w:t xml:space="preserve"> akademicki ukończenia studiów</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627" w:rsidRDefault="00813627" w:rsidP="005F1000">
      <w:pPr>
        <w:spacing w:after="0" w:line="240" w:lineRule="auto"/>
      </w:pPr>
      <w:r>
        <w:separator/>
      </w:r>
    </w:p>
  </w:endnote>
  <w:endnote w:type="continuationSeparator" w:id="0">
    <w:p w:rsidR="00813627" w:rsidRDefault="00813627"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E24864" w:rsidRDefault="00E24864">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8E642E" w:rsidRPr="008E642E">
          <w:rPr>
            <w:rFonts w:asciiTheme="majorHAnsi" w:eastAsiaTheme="majorEastAsia" w:hAnsiTheme="majorHAnsi" w:cstheme="majorBidi"/>
            <w:noProof/>
            <w:sz w:val="24"/>
            <w:szCs w:val="24"/>
          </w:rPr>
          <w:t>30</w:t>
        </w:r>
        <w:r w:rsidRPr="00273734">
          <w:rPr>
            <w:rFonts w:asciiTheme="majorHAnsi" w:eastAsiaTheme="majorEastAsia" w:hAnsiTheme="majorHAnsi" w:cstheme="majorBidi"/>
            <w:sz w:val="24"/>
            <w:szCs w:val="24"/>
          </w:rPr>
          <w:fldChar w:fldCharType="end"/>
        </w:r>
      </w:p>
    </w:sdtContent>
  </w:sdt>
  <w:p w:rsidR="00E24864" w:rsidRDefault="00E248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627" w:rsidRDefault="00813627" w:rsidP="005F1000">
      <w:pPr>
        <w:spacing w:after="0" w:line="240" w:lineRule="auto"/>
      </w:pPr>
      <w:r>
        <w:separator/>
      </w:r>
    </w:p>
  </w:footnote>
  <w:footnote w:type="continuationSeparator" w:id="0">
    <w:p w:rsidR="00813627" w:rsidRDefault="00813627"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907"/>
    <w:rsid w:val="00033F6E"/>
    <w:rsid w:val="00035962"/>
    <w:rsid w:val="00035F74"/>
    <w:rsid w:val="000435C7"/>
    <w:rsid w:val="000451F7"/>
    <w:rsid w:val="0004528F"/>
    <w:rsid w:val="000453F0"/>
    <w:rsid w:val="00050E2F"/>
    <w:rsid w:val="00052F8F"/>
    <w:rsid w:val="0005489F"/>
    <w:rsid w:val="00057816"/>
    <w:rsid w:val="000651C9"/>
    <w:rsid w:val="0007292E"/>
    <w:rsid w:val="00075E2E"/>
    <w:rsid w:val="000839D9"/>
    <w:rsid w:val="00085CDC"/>
    <w:rsid w:val="000A29E6"/>
    <w:rsid w:val="000A6CF0"/>
    <w:rsid w:val="000B4096"/>
    <w:rsid w:val="000C13C2"/>
    <w:rsid w:val="000C1CC0"/>
    <w:rsid w:val="000D1454"/>
    <w:rsid w:val="000D506A"/>
    <w:rsid w:val="000D5DE5"/>
    <w:rsid w:val="000E2FC7"/>
    <w:rsid w:val="000F1579"/>
    <w:rsid w:val="000F3306"/>
    <w:rsid w:val="000F48BB"/>
    <w:rsid w:val="000F6FF1"/>
    <w:rsid w:val="00112CB4"/>
    <w:rsid w:val="00113C23"/>
    <w:rsid w:val="001254AD"/>
    <w:rsid w:val="001259C6"/>
    <w:rsid w:val="00125AB0"/>
    <w:rsid w:val="0013276A"/>
    <w:rsid w:val="00134635"/>
    <w:rsid w:val="001361B0"/>
    <w:rsid w:val="00145284"/>
    <w:rsid w:val="0014787A"/>
    <w:rsid w:val="00150149"/>
    <w:rsid w:val="00156CED"/>
    <w:rsid w:val="001611B0"/>
    <w:rsid w:val="0016350B"/>
    <w:rsid w:val="00164395"/>
    <w:rsid w:val="00167F0D"/>
    <w:rsid w:val="001758A8"/>
    <w:rsid w:val="00177AE2"/>
    <w:rsid w:val="001810CB"/>
    <w:rsid w:val="00183238"/>
    <w:rsid w:val="00186808"/>
    <w:rsid w:val="00191D71"/>
    <w:rsid w:val="001952B0"/>
    <w:rsid w:val="00196BE2"/>
    <w:rsid w:val="001A47D6"/>
    <w:rsid w:val="001A7C79"/>
    <w:rsid w:val="001B034D"/>
    <w:rsid w:val="001B4B4B"/>
    <w:rsid w:val="001B6CFA"/>
    <w:rsid w:val="001B6F29"/>
    <w:rsid w:val="001D68AA"/>
    <w:rsid w:val="001E6C36"/>
    <w:rsid w:val="001F43FF"/>
    <w:rsid w:val="001F483A"/>
    <w:rsid w:val="001F6474"/>
    <w:rsid w:val="00222137"/>
    <w:rsid w:val="00223200"/>
    <w:rsid w:val="00224821"/>
    <w:rsid w:val="00232C17"/>
    <w:rsid w:val="00234AE3"/>
    <w:rsid w:val="002401E4"/>
    <w:rsid w:val="00245462"/>
    <w:rsid w:val="00247EFD"/>
    <w:rsid w:val="00251CF1"/>
    <w:rsid w:val="0025428F"/>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4CE"/>
    <w:rsid w:val="002D4EED"/>
    <w:rsid w:val="002D78F8"/>
    <w:rsid w:val="002D7BA6"/>
    <w:rsid w:val="002E0E71"/>
    <w:rsid w:val="002F1DE7"/>
    <w:rsid w:val="00303BDB"/>
    <w:rsid w:val="003119A9"/>
    <w:rsid w:val="00312A8F"/>
    <w:rsid w:val="00320C77"/>
    <w:rsid w:val="00321497"/>
    <w:rsid w:val="00321A7B"/>
    <w:rsid w:val="0032623B"/>
    <w:rsid w:val="0033414A"/>
    <w:rsid w:val="00337219"/>
    <w:rsid w:val="0033755B"/>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77ED"/>
    <w:rsid w:val="003E0415"/>
    <w:rsid w:val="003F0431"/>
    <w:rsid w:val="00400074"/>
    <w:rsid w:val="00404A51"/>
    <w:rsid w:val="0042377C"/>
    <w:rsid w:val="00425CF9"/>
    <w:rsid w:val="00431622"/>
    <w:rsid w:val="004326DA"/>
    <w:rsid w:val="00434D43"/>
    <w:rsid w:val="0044007F"/>
    <w:rsid w:val="00440D2D"/>
    <w:rsid w:val="00442062"/>
    <w:rsid w:val="00446711"/>
    <w:rsid w:val="004467EF"/>
    <w:rsid w:val="004627D7"/>
    <w:rsid w:val="004629EC"/>
    <w:rsid w:val="00464D36"/>
    <w:rsid w:val="00474004"/>
    <w:rsid w:val="00474360"/>
    <w:rsid w:val="004828F4"/>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A7"/>
    <w:rsid w:val="004E18E3"/>
    <w:rsid w:val="004E27B3"/>
    <w:rsid w:val="004F119B"/>
    <w:rsid w:val="004F1A2E"/>
    <w:rsid w:val="00501197"/>
    <w:rsid w:val="005024AB"/>
    <w:rsid w:val="00502B41"/>
    <w:rsid w:val="0050665A"/>
    <w:rsid w:val="005068D0"/>
    <w:rsid w:val="00507800"/>
    <w:rsid w:val="00512482"/>
    <w:rsid w:val="00513521"/>
    <w:rsid w:val="0051510D"/>
    <w:rsid w:val="00517B1B"/>
    <w:rsid w:val="005255F8"/>
    <w:rsid w:val="00526086"/>
    <w:rsid w:val="005305BB"/>
    <w:rsid w:val="00531DDB"/>
    <w:rsid w:val="005369FA"/>
    <w:rsid w:val="00536AD8"/>
    <w:rsid w:val="005418E3"/>
    <w:rsid w:val="0054275C"/>
    <w:rsid w:val="00542ADB"/>
    <w:rsid w:val="00545A6E"/>
    <w:rsid w:val="0055052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D1AE9"/>
    <w:rsid w:val="005D1D85"/>
    <w:rsid w:val="005D7B93"/>
    <w:rsid w:val="005E4A8F"/>
    <w:rsid w:val="005E65E7"/>
    <w:rsid w:val="005F1000"/>
    <w:rsid w:val="005F2C1E"/>
    <w:rsid w:val="005F4957"/>
    <w:rsid w:val="0060007D"/>
    <w:rsid w:val="006049FC"/>
    <w:rsid w:val="00606F88"/>
    <w:rsid w:val="0061150D"/>
    <w:rsid w:val="00617E9A"/>
    <w:rsid w:val="00624D1D"/>
    <w:rsid w:val="0062506F"/>
    <w:rsid w:val="0062662C"/>
    <w:rsid w:val="00631AF2"/>
    <w:rsid w:val="00644E3B"/>
    <w:rsid w:val="006466CB"/>
    <w:rsid w:val="00654784"/>
    <w:rsid w:val="00655A7E"/>
    <w:rsid w:val="00657057"/>
    <w:rsid w:val="0067051C"/>
    <w:rsid w:val="00670626"/>
    <w:rsid w:val="006709EF"/>
    <w:rsid w:val="00675A44"/>
    <w:rsid w:val="00684090"/>
    <w:rsid w:val="00684C9A"/>
    <w:rsid w:val="006878D5"/>
    <w:rsid w:val="006966EA"/>
    <w:rsid w:val="006A3DF0"/>
    <w:rsid w:val="006A5832"/>
    <w:rsid w:val="006B47BC"/>
    <w:rsid w:val="006C3201"/>
    <w:rsid w:val="006C355D"/>
    <w:rsid w:val="006C4D06"/>
    <w:rsid w:val="006C4D99"/>
    <w:rsid w:val="006C6CC0"/>
    <w:rsid w:val="006C7642"/>
    <w:rsid w:val="006D4042"/>
    <w:rsid w:val="006E0568"/>
    <w:rsid w:val="006E48F7"/>
    <w:rsid w:val="006F00A6"/>
    <w:rsid w:val="007050D2"/>
    <w:rsid w:val="00705CFC"/>
    <w:rsid w:val="00712015"/>
    <w:rsid w:val="0071445A"/>
    <w:rsid w:val="00714859"/>
    <w:rsid w:val="00733BD2"/>
    <w:rsid w:val="00743DAF"/>
    <w:rsid w:val="00746E14"/>
    <w:rsid w:val="00747125"/>
    <w:rsid w:val="007529DE"/>
    <w:rsid w:val="00756267"/>
    <w:rsid w:val="00761568"/>
    <w:rsid w:val="00764629"/>
    <w:rsid w:val="007647BC"/>
    <w:rsid w:val="00773A88"/>
    <w:rsid w:val="00774E3B"/>
    <w:rsid w:val="00777AA8"/>
    <w:rsid w:val="00783142"/>
    <w:rsid w:val="0078331D"/>
    <w:rsid w:val="0078510F"/>
    <w:rsid w:val="007928D4"/>
    <w:rsid w:val="00792B66"/>
    <w:rsid w:val="007934BD"/>
    <w:rsid w:val="00796594"/>
    <w:rsid w:val="007A1A75"/>
    <w:rsid w:val="007A391E"/>
    <w:rsid w:val="007A50AD"/>
    <w:rsid w:val="007A538C"/>
    <w:rsid w:val="007B29B8"/>
    <w:rsid w:val="007B4DEE"/>
    <w:rsid w:val="007B5E7E"/>
    <w:rsid w:val="007B6D4E"/>
    <w:rsid w:val="007B7141"/>
    <w:rsid w:val="007B79EB"/>
    <w:rsid w:val="007C03A5"/>
    <w:rsid w:val="007C1121"/>
    <w:rsid w:val="007C1D3A"/>
    <w:rsid w:val="007C4976"/>
    <w:rsid w:val="007C4B7A"/>
    <w:rsid w:val="007D1E69"/>
    <w:rsid w:val="007D2E01"/>
    <w:rsid w:val="007D316F"/>
    <w:rsid w:val="007D59A1"/>
    <w:rsid w:val="007D665D"/>
    <w:rsid w:val="007D7BE3"/>
    <w:rsid w:val="007E0DB5"/>
    <w:rsid w:val="007E165D"/>
    <w:rsid w:val="007E306A"/>
    <w:rsid w:val="007E4DD2"/>
    <w:rsid w:val="007E6246"/>
    <w:rsid w:val="007E73BD"/>
    <w:rsid w:val="007F25C7"/>
    <w:rsid w:val="007F28A8"/>
    <w:rsid w:val="007F3A46"/>
    <w:rsid w:val="007F53A1"/>
    <w:rsid w:val="00805EAC"/>
    <w:rsid w:val="0080669E"/>
    <w:rsid w:val="00810E89"/>
    <w:rsid w:val="00813627"/>
    <w:rsid w:val="00813D59"/>
    <w:rsid w:val="00816019"/>
    <w:rsid w:val="00816BA7"/>
    <w:rsid w:val="008234F6"/>
    <w:rsid w:val="00826396"/>
    <w:rsid w:val="008300EC"/>
    <w:rsid w:val="00831BC8"/>
    <w:rsid w:val="00831ED5"/>
    <w:rsid w:val="0083352F"/>
    <w:rsid w:val="00843B09"/>
    <w:rsid w:val="008440A0"/>
    <w:rsid w:val="0084731E"/>
    <w:rsid w:val="008514E6"/>
    <w:rsid w:val="00854FA0"/>
    <w:rsid w:val="00855ACC"/>
    <w:rsid w:val="00861A40"/>
    <w:rsid w:val="00863C59"/>
    <w:rsid w:val="00865CBD"/>
    <w:rsid w:val="00874347"/>
    <w:rsid w:val="00874F7F"/>
    <w:rsid w:val="0087555F"/>
    <w:rsid w:val="00875B2B"/>
    <w:rsid w:val="0088102F"/>
    <w:rsid w:val="00883022"/>
    <w:rsid w:val="0088734B"/>
    <w:rsid w:val="00895D3B"/>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20ED"/>
    <w:rsid w:val="008E3AD2"/>
    <w:rsid w:val="008E5863"/>
    <w:rsid w:val="008E642E"/>
    <w:rsid w:val="008E6EF8"/>
    <w:rsid w:val="00900512"/>
    <w:rsid w:val="009050F1"/>
    <w:rsid w:val="00905FCB"/>
    <w:rsid w:val="00911C4B"/>
    <w:rsid w:val="009127D8"/>
    <w:rsid w:val="00915CC2"/>
    <w:rsid w:val="009323E8"/>
    <w:rsid w:val="009434E3"/>
    <w:rsid w:val="009459BE"/>
    <w:rsid w:val="00954DA9"/>
    <w:rsid w:val="009562B3"/>
    <w:rsid w:val="00963E71"/>
    <w:rsid w:val="009677EA"/>
    <w:rsid w:val="009728BA"/>
    <w:rsid w:val="009728E9"/>
    <w:rsid w:val="00980A2F"/>
    <w:rsid w:val="00986331"/>
    <w:rsid w:val="00993C42"/>
    <w:rsid w:val="00997C5B"/>
    <w:rsid w:val="009A09B3"/>
    <w:rsid w:val="009B172B"/>
    <w:rsid w:val="009B1BBC"/>
    <w:rsid w:val="009B50D9"/>
    <w:rsid w:val="009C1F64"/>
    <w:rsid w:val="009C3AB0"/>
    <w:rsid w:val="009D00E5"/>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7F2"/>
    <w:rsid w:val="00A31DCC"/>
    <w:rsid w:val="00A40FEC"/>
    <w:rsid w:val="00A438A0"/>
    <w:rsid w:val="00A47015"/>
    <w:rsid w:val="00A50A80"/>
    <w:rsid w:val="00A55332"/>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5EC0"/>
    <w:rsid w:val="00AA6454"/>
    <w:rsid w:val="00AB15D8"/>
    <w:rsid w:val="00AC6FC9"/>
    <w:rsid w:val="00AD3111"/>
    <w:rsid w:val="00AD3B8F"/>
    <w:rsid w:val="00AE2197"/>
    <w:rsid w:val="00AE2553"/>
    <w:rsid w:val="00B00E07"/>
    <w:rsid w:val="00B02C86"/>
    <w:rsid w:val="00B04959"/>
    <w:rsid w:val="00B10719"/>
    <w:rsid w:val="00B1183D"/>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62867"/>
    <w:rsid w:val="00B64ADF"/>
    <w:rsid w:val="00B72155"/>
    <w:rsid w:val="00B769DD"/>
    <w:rsid w:val="00B803D3"/>
    <w:rsid w:val="00B82864"/>
    <w:rsid w:val="00B86EAC"/>
    <w:rsid w:val="00B907DF"/>
    <w:rsid w:val="00B90935"/>
    <w:rsid w:val="00B9295D"/>
    <w:rsid w:val="00B92EAE"/>
    <w:rsid w:val="00B96544"/>
    <w:rsid w:val="00B97556"/>
    <w:rsid w:val="00B97B84"/>
    <w:rsid w:val="00BA13AE"/>
    <w:rsid w:val="00BA2E4E"/>
    <w:rsid w:val="00BB37EA"/>
    <w:rsid w:val="00BB6975"/>
    <w:rsid w:val="00BC1905"/>
    <w:rsid w:val="00BC24EC"/>
    <w:rsid w:val="00BC5163"/>
    <w:rsid w:val="00BC521A"/>
    <w:rsid w:val="00BC7A3A"/>
    <w:rsid w:val="00BD7CFD"/>
    <w:rsid w:val="00BE088D"/>
    <w:rsid w:val="00BE1437"/>
    <w:rsid w:val="00BE34D0"/>
    <w:rsid w:val="00C02D7B"/>
    <w:rsid w:val="00C042D8"/>
    <w:rsid w:val="00C04451"/>
    <w:rsid w:val="00C056C7"/>
    <w:rsid w:val="00C111A8"/>
    <w:rsid w:val="00C1300B"/>
    <w:rsid w:val="00C14913"/>
    <w:rsid w:val="00C23C93"/>
    <w:rsid w:val="00C24454"/>
    <w:rsid w:val="00C24F6E"/>
    <w:rsid w:val="00C27418"/>
    <w:rsid w:val="00C33CBD"/>
    <w:rsid w:val="00C356FC"/>
    <w:rsid w:val="00C401DB"/>
    <w:rsid w:val="00C4166F"/>
    <w:rsid w:val="00C4386C"/>
    <w:rsid w:val="00C43A60"/>
    <w:rsid w:val="00C52388"/>
    <w:rsid w:val="00C52B77"/>
    <w:rsid w:val="00C6012F"/>
    <w:rsid w:val="00C6457D"/>
    <w:rsid w:val="00C7010F"/>
    <w:rsid w:val="00C71F34"/>
    <w:rsid w:val="00C73397"/>
    <w:rsid w:val="00C8017B"/>
    <w:rsid w:val="00C84541"/>
    <w:rsid w:val="00C849A2"/>
    <w:rsid w:val="00C856F0"/>
    <w:rsid w:val="00C8754F"/>
    <w:rsid w:val="00C937A4"/>
    <w:rsid w:val="00C967E2"/>
    <w:rsid w:val="00C978DB"/>
    <w:rsid w:val="00CA18DB"/>
    <w:rsid w:val="00CA4892"/>
    <w:rsid w:val="00CB21BD"/>
    <w:rsid w:val="00CB49A7"/>
    <w:rsid w:val="00CB4A3D"/>
    <w:rsid w:val="00CB58C2"/>
    <w:rsid w:val="00CC4C7A"/>
    <w:rsid w:val="00CC674D"/>
    <w:rsid w:val="00CC71DA"/>
    <w:rsid w:val="00CC76A2"/>
    <w:rsid w:val="00CD1EE6"/>
    <w:rsid w:val="00CD227A"/>
    <w:rsid w:val="00CD2684"/>
    <w:rsid w:val="00CE04E8"/>
    <w:rsid w:val="00CE6C3D"/>
    <w:rsid w:val="00CF30C3"/>
    <w:rsid w:val="00CF7B51"/>
    <w:rsid w:val="00D0360B"/>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2862"/>
    <w:rsid w:val="00D808D2"/>
    <w:rsid w:val="00D82ED1"/>
    <w:rsid w:val="00D917CA"/>
    <w:rsid w:val="00DA027A"/>
    <w:rsid w:val="00DA1F25"/>
    <w:rsid w:val="00DA57F2"/>
    <w:rsid w:val="00DB015D"/>
    <w:rsid w:val="00DB05B5"/>
    <w:rsid w:val="00DB2F63"/>
    <w:rsid w:val="00DB5A8E"/>
    <w:rsid w:val="00DB6397"/>
    <w:rsid w:val="00DC27F1"/>
    <w:rsid w:val="00DC73DD"/>
    <w:rsid w:val="00DD0CA9"/>
    <w:rsid w:val="00DD3AC9"/>
    <w:rsid w:val="00DE24E4"/>
    <w:rsid w:val="00DE4A7B"/>
    <w:rsid w:val="00DE6718"/>
    <w:rsid w:val="00E01D11"/>
    <w:rsid w:val="00E05A09"/>
    <w:rsid w:val="00E06929"/>
    <w:rsid w:val="00E109CA"/>
    <w:rsid w:val="00E15C94"/>
    <w:rsid w:val="00E16D12"/>
    <w:rsid w:val="00E21065"/>
    <w:rsid w:val="00E21C92"/>
    <w:rsid w:val="00E23AC5"/>
    <w:rsid w:val="00E24864"/>
    <w:rsid w:val="00E3345C"/>
    <w:rsid w:val="00E43C6B"/>
    <w:rsid w:val="00E50577"/>
    <w:rsid w:val="00E55559"/>
    <w:rsid w:val="00E57C73"/>
    <w:rsid w:val="00E6344C"/>
    <w:rsid w:val="00E707F2"/>
    <w:rsid w:val="00E72579"/>
    <w:rsid w:val="00E72A83"/>
    <w:rsid w:val="00E7516D"/>
    <w:rsid w:val="00E7779E"/>
    <w:rsid w:val="00E82C6D"/>
    <w:rsid w:val="00E8611A"/>
    <w:rsid w:val="00E938C2"/>
    <w:rsid w:val="00EB5287"/>
    <w:rsid w:val="00ED2157"/>
    <w:rsid w:val="00ED611E"/>
    <w:rsid w:val="00ED75F3"/>
    <w:rsid w:val="00EE16A5"/>
    <w:rsid w:val="00EE5C00"/>
    <w:rsid w:val="00EF316A"/>
    <w:rsid w:val="00EF5A03"/>
    <w:rsid w:val="00EF6C83"/>
    <w:rsid w:val="00F01FAC"/>
    <w:rsid w:val="00F0200F"/>
    <w:rsid w:val="00F02255"/>
    <w:rsid w:val="00F029C4"/>
    <w:rsid w:val="00F03A59"/>
    <w:rsid w:val="00F132E8"/>
    <w:rsid w:val="00F1495F"/>
    <w:rsid w:val="00F16B18"/>
    <w:rsid w:val="00F2319C"/>
    <w:rsid w:val="00F27A53"/>
    <w:rsid w:val="00F307EE"/>
    <w:rsid w:val="00F32384"/>
    <w:rsid w:val="00F35C5E"/>
    <w:rsid w:val="00F40AF6"/>
    <w:rsid w:val="00F410B1"/>
    <w:rsid w:val="00F41C79"/>
    <w:rsid w:val="00F47720"/>
    <w:rsid w:val="00F52A8F"/>
    <w:rsid w:val="00F573A6"/>
    <w:rsid w:val="00F8305C"/>
    <w:rsid w:val="00F84C1A"/>
    <w:rsid w:val="00F9191B"/>
    <w:rsid w:val="00F96199"/>
    <w:rsid w:val="00FA2E7D"/>
    <w:rsid w:val="00FA4D9F"/>
    <w:rsid w:val="00FA66C3"/>
    <w:rsid w:val="00FB37CA"/>
    <w:rsid w:val="00FB5AB7"/>
    <w:rsid w:val="00FC18AE"/>
    <w:rsid w:val="00FD038B"/>
    <w:rsid w:val="00FD0AEE"/>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7E"/>
    <w:rsid w:val="004A177E"/>
    <w:rsid w:val="004F5989"/>
    <w:rsid w:val="00D946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9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0AB1E-4982-43A0-99C9-FC457FCB3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13362</TotalTime>
  <Pages>32</Pages>
  <Words>7049</Words>
  <Characters>42294</Characters>
  <Application>Microsoft Office Word</Application>
  <DocSecurity>0</DocSecurity>
  <Lines>352</Lines>
  <Paragraphs>98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6</cp:revision>
  <dcterms:created xsi:type="dcterms:W3CDTF">2015-12-28T23:43:00Z</dcterms:created>
  <dcterms:modified xsi:type="dcterms:W3CDTF">2016-01-17T00:25:00Z</dcterms:modified>
</cp:coreProperties>
</file>