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70533" w14:textId="77777777" w:rsidR="00393F1C" w:rsidRDefault="00000000">
      <w:pPr>
        <w:jc w:val="center"/>
      </w:pPr>
      <w:r>
        <w:rPr>
          <w:b/>
          <w:sz w:val="32"/>
        </w:rPr>
        <w:t>BILL OF MATERIALS (BOM) AND PURCHASE SANCTION REQUEST</w:t>
      </w:r>
    </w:p>
    <w:p w14:paraId="6E8F47A5" w14:textId="77777777" w:rsidR="00393F1C" w:rsidRDefault="00000000">
      <w:pPr>
        <w:jc w:val="center"/>
      </w:pPr>
      <w:r>
        <w:rPr>
          <w:b/>
        </w:rPr>
        <w:t>ST-LINK V2 Programmer/Debugger for STM32WLE5JC (Wio-E5 mini) – LoRa-Based Digital Twin Project</w:t>
      </w:r>
    </w:p>
    <w:p w14:paraId="09BC8825" w14:textId="77777777" w:rsidR="00393F1C" w:rsidRDefault="00000000">
      <w:pPr>
        <w:jc w:val="center"/>
      </w:pPr>
      <w:r>
        <w:rPr>
          <w:sz w:val="20"/>
        </w:rPr>
        <w:t>Department: Computer Science and Engineering</w:t>
      </w:r>
    </w:p>
    <w:p w14:paraId="20BFA904" w14:textId="77777777" w:rsidR="00393F1C" w:rsidRDefault="00000000">
      <w:r>
        <w:rPr>
          <w:b/>
          <w:sz w:val="24"/>
        </w:rPr>
        <w:t>1. Project Background</w:t>
      </w:r>
    </w:p>
    <w:p w14:paraId="73C3D36B" w14:textId="77777777" w:rsidR="00393F1C" w:rsidRDefault="00000000">
      <w:r>
        <w:t>The proposed project, “LoRa-Based Digital Twin for Drone Monitoring and Telemetry”, implements a LoRa-based transceiver system for collecting sensor data and transmitting the data wirelessly from a transmitter node to a receiver node. The receiver processes the received information and presents the sensor values on an OLED display.</w:t>
      </w:r>
    </w:p>
    <w:p w14:paraId="3A92AF53" w14:textId="77777777" w:rsidR="00393F1C" w:rsidRDefault="00000000">
      <w:r>
        <w:t>The project uses Seeed Studio Wio-E5 mini boards, which are based on the STM32WLE5JC integrated LoRa and microcontroller device. At present, the Wio-E5 mini is being operated mainly through its UART interface using AT commands.</w:t>
      </w:r>
    </w:p>
    <w:p w14:paraId="285CDBF2" w14:textId="77777777" w:rsidR="00393F1C" w:rsidRDefault="00000000">
      <w:r>
        <w:rPr>
          <w:b/>
          <w:sz w:val="24"/>
        </w:rPr>
        <w:t>2. Existing Limitation</w:t>
      </w:r>
    </w:p>
    <w:p w14:paraId="0D6E8FC2" w14:textId="77777777" w:rsidR="00393F1C" w:rsidRDefault="00000000">
      <w:pPr>
        <w:pStyle w:val="ListBullet"/>
      </w:pPr>
      <w:r>
        <w:t>The current development setup relies on the factory AT-command firmware and UART communication.</w:t>
      </w:r>
    </w:p>
    <w:p w14:paraId="658DCBD5" w14:textId="77777777" w:rsidR="00393F1C" w:rsidRDefault="00000000">
      <w:pPr>
        <w:pStyle w:val="ListBullet"/>
      </w:pPr>
      <w:r>
        <w:t>Direct STM32 firmware development and debugging through the SWD interface is not currently available in the project setup.</w:t>
      </w:r>
    </w:p>
    <w:p w14:paraId="0BD199BA" w14:textId="77777777" w:rsidR="00393F1C" w:rsidRDefault="00000000">
      <w:pPr>
        <w:pStyle w:val="ListBullet"/>
      </w:pPr>
      <w:r>
        <w:t>Repeated reset/reinitialization during the present AT-command-based testing makes the development and demonstration workflow less convenient.</w:t>
      </w:r>
    </w:p>
    <w:p w14:paraId="030324E7" w14:textId="77777777" w:rsidR="00393F1C" w:rsidRDefault="00000000">
      <w:pPr>
        <w:pStyle w:val="ListBullet"/>
      </w:pPr>
      <w:r>
        <w:t>For a stable project implementation, it is desirable to program and debug the STM32WLE5JC directly using the STM32 development tools.</w:t>
      </w:r>
    </w:p>
    <w:p w14:paraId="2AAB6B77" w14:textId="77777777" w:rsidR="00393F1C" w:rsidRDefault="00000000">
      <w:r>
        <w:rPr>
          <w:b/>
          <w:sz w:val="24"/>
        </w:rPr>
        <w:t>3. Proposed Component and Technical Justification</w:t>
      </w:r>
    </w:p>
    <w:p w14:paraId="0D467AE5" w14:textId="77777777" w:rsidR="00393F1C" w:rsidRDefault="00000000">
      <w:r>
        <w:t>It is proposed to purchase one ST-LINK V2 Programmer/Debugger for STM8/STM32. The ST-LINK provides the SWD programming/debugging interface required to program the STM32WLE5JC on the Wio-E5 mini. Seeed Studio's Wio-E5 mini documentation explicitly lists an ST-LINK and STM32CubeProgrammer for direct STM32 development and shows the ST-LINK connected to the board's SWD pins.</w:t>
      </w:r>
    </w:p>
    <w:p w14:paraId="63E55252" w14:textId="77777777" w:rsidR="00393F1C" w:rsidRDefault="00000000">
      <w:r>
        <w:t>This will allow the project team to move from an AT-command-only workflow toward direct STM32 firmware development, programming, testing and debugging. The factory AT firmware must be handled carefully: Seeed Studio notes that erasing the factory AT firmware is irreversible. Therefore, the ST-LINK should be used only after the team has backed up/documented the existing firmware configuration and confirmed the intended development path.</w:t>
      </w:r>
    </w:p>
    <w:p w14:paraId="6F93F74B" w14:textId="77777777" w:rsidR="00393F1C" w:rsidRDefault="00000000">
      <w:r>
        <w:rPr>
          <w:b/>
          <w:sz w:val="24"/>
        </w:rPr>
        <w:t>4. Bill of Materials (BOM)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9"/>
        <w:gridCol w:w="1427"/>
        <w:gridCol w:w="1814"/>
        <w:gridCol w:w="1374"/>
        <w:gridCol w:w="1382"/>
        <w:gridCol w:w="1401"/>
        <w:gridCol w:w="1447"/>
      </w:tblGrid>
      <w:tr w:rsidR="00393F1C" w14:paraId="48709AC1" w14:textId="77777777">
        <w:trPr>
          <w:jc w:val="center"/>
        </w:trPr>
        <w:tc>
          <w:tcPr>
            <w:tcW w:w="1461" w:type="dxa"/>
            <w:vAlign w:val="center"/>
          </w:tcPr>
          <w:p w14:paraId="1A82DA7B" w14:textId="77777777" w:rsidR="00393F1C" w:rsidRDefault="00000000">
            <w:r>
              <w:rPr>
                <w:b/>
                <w:sz w:val="16"/>
              </w:rPr>
              <w:t>S. No.</w:t>
            </w:r>
          </w:p>
        </w:tc>
        <w:tc>
          <w:tcPr>
            <w:tcW w:w="1461" w:type="dxa"/>
            <w:vAlign w:val="center"/>
          </w:tcPr>
          <w:p w14:paraId="29045942" w14:textId="77777777" w:rsidR="00393F1C" w:rsidRDefault="00000000">
            <w:r>
              <w:rPr>
                <w:b/>
                <w:sz w:val="16"/>
              </w:rPr>
              <w:t>Item / Description</w:t>
            </w:r>
          </w:p>
        </w:tc>
        <w:tc>
          <w:tcPr>
            <w:tcW w:w="1461" w:type="dxa"/>
            <w:vAlign w:val="center"/>
          </w:tcPr>
          <w:p w14:paraId="26E0F1C6" w14:textId="77777777" w:rsidR="00393F1C" w:rsidRDefault="00000000">
            <w:r>
              <w:rPr>
                <w:b/>
                <w:sz w:val="16"/>
              </w:rPr>
              <w:t>Specification</w:t>
            </w:r>
          </w:p>
        </w:tc>
        <w:tc>
          <w:tcPr>
            <w:tcW w:w="1461" w:type="dxa"/>
            <w:vAlign w:val="center"/>
          </w:tcPr>
          <w:p w14:paraId="1EA806A2" w14:textId="77777777" w:rsidR="00393F1C" w:rsidRDefault="00000000">
            <w:r>
              <w:rPr>
                <w:b/>
                <w:sz w:val="16"/>
              </w:rPr>
              <w:t>Qty.</w:t>
            </w:r>
          </w:p>
        </w:tc>
        <w:tc>
          <w:tcPr>
            <w:tcW w:w="1461" w:type="dxa"/>
            <w:vAlign w:val="center"/>
          </w:tcPr>
          <w:p w14:paraId="2F133631" w14:textId="77777777" w:rsidR="00393F1C" w:rsidRDefault="00000000">
            <w:r>
              <w:rPr>
                <w:b/>
                <w:sz w:val="16"/>
              </w:rPr>
              <w:t>Unit Price (₹)</w:t>
            </w:r>
          </w:p>
        </w:tc>
        <w:tc>
          <w:tcPr>
            <w:tcW w:w="1461" w:type="dxa"/>
            <w:vAlign w:val="center"/>
          </w:tcPr>
          <w:p w14:paraId="0F12B844" w14:textId="77777777" w:rsidR="00393F1C" w:rsidRDefault="00000000">
            <w:r>
              <w:rPr>
                <w:b/>
                <w:sz w:val="16"/>
              </w:rPr>
              <w:t>Amount (₹)</w:t>
            </w:r>
          </w:p>
        </w:tc>
        <w:tc>
          <w:tcPr>
            <w:tcW w:w="1461" w:type="dxa"/>
            <w:vAlign w:val="center"/>
          </w:tcPr>
          <w:p w14:paraId="5C33C099" w14:textId="77777777" w:rsidR="00393F1C" w:rsidRDefault="00000000">
            <w:r>
              <w:rPr>
                <w:b/>
                <w:sz w:val="16"/>
              </w:rPr>
              <w:t>Purpose</w:t>
            </w:r>
          </w:p>
        </w:tc>
      </w:tr>
      <w:tr w:rsidR="00393F1C" w14:paraId="2541870F" w14:textId="77777777">
        <w:trPr>
          <w:jc w:val="center"/>
        </w:trPr>
        <w:tc>
          <w:tcPr>
            <w:tcW w:w="1461" w:type="dxa"/>
          </w:tcPr>
          <w:p w14:paraId="22EDAA8B" w14:textId="77777777" w:rsidR="00393F1C" w:rsidRDefault="00000000">
            <w:r>
              <w:rPr>
                <w:sz w:val="16"/>
              </w:rPr>
              <w:t>1</w:t>
            </w:r>
          </w:p>
        </w:tc>
        <w:tc>
          <w:tcPr>
            <w:tcW w:w="1461" w:type="dxa"/>
          </w:tcPr>
          <w:p w14:paraId="12B45477" w14:textId="77777777" w:rsidR="00393F1C" w:rsidRDefault="00000000">
            <w:r>
              <w:rPr>
                <w:sz w:val="16"/>
              </w:rPr>
              <w:t>ST-LINK V2 Programmer / Debugger</w:t>
            </w:r>
          </w:p>
        </w:tc>
        <w:tc>
          <w:tcPr>
            <w:tcW w:w="1461" w:type="dxa"/>
          </w:tcPr>
          <w:p w14:paraId="2B191506" w14:textId="77777777" w:rsidR="00393F1C" w:rsidRDefault="00000000">
            <w:r>
              <w:rPr>
                <w:sz w:val="16"/>
              </w:rPr>
              <w:t>STM8/STM32; SWD interface; USB programmer/debugger</w:t>
            </w:r>
          </w:p>
        </w:tc>
        <w:tc>
          <w:tcPr>
            <w:tcW w:w="1461" w:type="dxa"/>
          </w:tcPr>
          <w:p w14:paraId="7C485F11" w14:textId="77777777" w:rsidR="00393F1C" w:rsidRDefault="00000000">
            <w:r>
              <w:rPr>
                <w:sz w:val="16"/>
              </w:rPr>
              <w:t>1</w:t>
            </w:r>
          </w:p>
        </w:tc>
        <w:tc>
          <w:tcPr>
            <w:tcW w:w="1461" w:type="dxa"/>
          </w:tcPr>
          <w:p w14:paraId="7F7411D9" w14:textId="77777777" w:rsidR="00393F1C" w:rsidRDefault="00000000">
            <w:r>
              <w:rPr>
                <w:sz w:val="16"/>
              </w:rPr>
              <w:t>149</w:t>
            </w:r>
          </w:p>
        </w:tc>
        <w:tc>
          <w:tcPr>
            <w:tcW w:w="1461" w:type="dxa"/>
          </w:tcPr>
          <w:p w14:paraId="22DDA9A5" w14:textId="77777777" w:rsidR="00393F1C" w:rsidRDefault="00000000">
            <w:r>
              <w:rPr>
                <w:sz w:val="16"/>
              </w:rPr>
              <w:t>149</w:t>
            </w:r>
          </w:p>
        </w:tc>
        <w:tc>
          <w:tcPr>
            <w:tcW w:w="1461" w:type="dxa"/>
          </w:tcPr>
          <w:p w14:paraId="2CC1E381" w14:textId="77777777" w:rsidR="00393F1C" w:rsidRDefault="00000000">
            <w:r>
              <w:rPr>
                <w:sz w:val="16"/>
              </w:rPr>
              <w:t>Programming and debugging STM32WLE5JC on Wio-E5 mini</w:t>
            </w:r>
          </w:p>
        </w:tc>
      </w:tr>
      <w:tr w:rsidR="00393F1C" w14:paraId="4E1FECBB" w14:textId="77777777">
        <w:trPr>
          <w:jc w:val="center"/>
        </w:trPr>
        <w:tc>
          <w:tcPr>
            <w:tcW w:w="7305" w:type="dxa"/>
            <w:gridSpan w:val="5"/>
          </w:tcPr>
          <w:p w14:paraId="5DE710F5" w14:textId="77777777" w:rsidR="00393F1C" w:rsidRDefault="00000000">
            <w:r>
              <w:rPr>
                <w:b/>
                <w:sz w:val="16"/>
              </w:rPr>
              <w:t>Total estimated component cost (including GST as shown in the reference listing)</w:t>
            </w:r>
          </w:p>
        </w:tc>
        <w:tc>
          <w:tcPr>
            <w:tcW w:w="1461" w:type="dxa"/>
          </w:tcPr>
          <w:p w14:paraId="04825DED" w14:textId="77777777" w:rsidR="00393F1C" w:rsidRDefault="00000000">
            <w:r>
              <w:rPr>
                <w:b/>
                <w:sz w:val="16"/>
              </w:rPr>
              <w:t>₹149</w:t>
            </w:r>
          </w:p>
        </w:tc>
        <w:tc>
          <w:tcPr>
            <w:tcW w:w="1461" w:type="dxa"/>
          </w:tcPr>
          <w:p w14:paraId="1859F530" w14:textId="77777777" w:rsidR="00393F1C" w:rsidRDefault="00000000">
            <w:r>
              <w:rPr>
                <w:b/>
                <w:sz w:val="16"/>
              </w:rPr>
              <w:t>Excluding any delivery/other charges</w:t>
            </w:r>
          </w:p>
        </w:tc>
      </w:tr>
    </w:tbl>
    <w:p w14:paraId="39C9A7E9" w14:textId="77777777" w:rsidR="00393F1C" w:rsidRDefault="00000000">
      <w:r>
        <w:rPr>
          <w:b/>
          <w:sz w:val="24"/>
        </w:rPr>
        <w:t>5. Purchase Details / Reference</w:t>
      </w:r>
    </w:p>
    <w:p w14:paraId="083B77A8" w14:textId="77777777" w:rsidR="00393F1C" w:rsidRDefault="00000000">
      <w:r>
        <w:lastRenderedPageBreak/>
        <w:t>Reference supplier: Robu.in</w:t>
      </w:r>
    </w:p>
    <w:p w14:paraId="6C6A0B9F" w14:textId="77777777" w:rsidR="00393F1C" w:rsidRDefault="00000000">
      <w:r>
        <w:t>Reference item: ST Link V2 Programmer For STM8 and STM32</w:t>
      </w:r>
    </w:p>
    <w:p w14:paraId="3B4CB751" w14:textId="77777777" w:rsidR="00393F1C" w:rsidRDefault="00000000">
      <w:r>
        <w:t>Reference SKU shown in the supplied screenshot: 83581</w:t>
      </w:r>
    </w:p>
    <w:p w14:paraId="09216F47" w14:textId="77777777" w:rsidR="00393F1C" w:rsidRDefault="00000000">
      <w:r>
        <w:t>Reference price shown in the supplied screenshot: ₹149 (Incl. GST)</w:t>
      </w:r>
    </w:p>
    <w:p w14:paraId="62B6A9E4" w14:textId="77777777" w:rsidR="00393F1C" w:rsidRDefault="00000000">
      <w:r>
        <w:t>Availability shown in the supplied screenshot: In Stock</w:t>
      </w:r>
    </w:p>
    <w:p w14:paraId="14A08B63" w14:textId="77777777" w:rsidR="00393F1C" w:rsidRDefault="00000000">
      <w:r>
        <w:t>Note: Price and stock availability are subject to change and should be reconfirmed at the time of purchase.</w:t>
      </w:r>
    </w:p>
    <w:p w14:paraId="6E101C98" w14:textId="77777777" w:rsidR="00393F1C" w:rsidRDefault="00000000">
      <w:r>
        <w:rPr>
          <w:b/>
          <w:sz w:val="24"/>
        </w:rPr>
        <w:t>6. Expected Use in the Project</w:t>
      </w:r>
    </w:p>
    <w:p w14:paraId="7B25E5EE" w14:textId="77777777" w:rsidR="00393F1C" w:rsidRDefault="00000000">
      <w:pPr>
        <w:pStyle w:val="ListBullet"/>
      </w:pPr>
      <w:r>
        <w:t>Program STM32 firmware directly into the STM32WLE5JC used by the Wio-E5 mini.</w:t>
      </w:r>
    </w:p>
    <w:p w14:paraId="77F2DF42" w14:textId="77777777" w:rsidR="00393F1C" w:rsidRDefault="00000000">
      <w:pPr>
        <w:pStyle w:val="ListBullet"/>
      </w:pPr>
      <w:r>
        <w:t>Debug and test the transmitter and receiver firmware during development.</w:t>
      </w:r>
    </w:p>
    <w:p w14:paraId="3B6BD44C" w14:textId="77777777" w:rsidR="00393F1C" w:rsidRDefault="00000000">
      <w:pPr>
        <w:pStyle w:val="ListBullet"/>
      </w:pPr>
      <w:r>
        <w:t>Develop a more controlled sensor-data transmission workflow instead of depending only on AT commands.</w:t>
      </w:r>
    </w:p>
    <w:p w14:paraId="32BC420D" w14:textId="77777777" w:rsidR="00393F1C" w:rsidRDefault="00000000">
      <w:pPr>
        <w:pStyle w:val="ListBullet"/>
      </w:pPr>
      <w:r>
        <w:t>Support repeatable programming of the transmitter and receiver nodes during project testing and demonstration.</w:t>
      </w:r>
    </w:p>
    <w:p w14:paraId="7B3EA969" w14:textId="77777777" w:rsidR="00393F1C" w:rsidRDefault="00000000">
      <w:pPr>
        <w:pStyle w:val="ListBullet"/>
      </w:pPr>
      <w:r>
        <w:t>Improve the maintainability and technical completeness of the STM32-based LoRa transceiver implementation.</w:t>
      </w:r>
    </w:p>
    <w:p w14:paraId="2DF6264B" w14:textId="77777777" w:rsidR="00393F1C" w:rsidRDefault="00000000">
      <w:r>
        <w:rPr>
          <w:b/>
          <w:sz w:val="24"/>
        </w:rPr>
        <w:t>7. Expected Outcome</w:t>
      </w:r>
    </w:p>
    <w:p w14:paraId="5727DC8B" w14:textId="77777777" w:rsidR="00393F1C" w:rsidRDefault="00000000">
      <w:r>
        <w:t>The proposed purchase will provide the required programming/debugging interface for the STM32WLE5JC-based Wio-E5 mini boards. It will support direct firmware development, testing and debugging of the LoRa transmitter and receiver nodes and will help establish a stable and repeatable development setup for the LoRa-Based Digital Twin project.</w:t>
      </w:r>
    </w:p>
    <w:p w14:paraId="2F449D69" w14:textId="77777777" w:rsidR="00393F1C" w:rsidRDefault="00000000">
      <w:r>
        <w:rPr>
          <w:b/>
          <w:sz w:val="24"/>
        </w:rPr>
        <w:t>8. Technical Compatibility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393F1C" w14:paraId="1F3247BF" w14:textId="77777777">
        <w:trPr>
          <w:jc w:val="center"/>
        </w:trPr>
        <w:tc>
          <w:tcPr>
            <w:tcW w:w="5112" w:type="dxa"/>
          </w:tcPr>
          <w:p w14:paraId="7657819C" w14:textId="77777777" w:rsidR="00393F1C" w:rsidRDefault="00000000">
            <w:r>
              <w:rPr>
                <w:b/>
                <w:sz w:val="18"/>
              </w:rPr>
              <w:t>Parameter</w:t>
            </w:r>
          </w:p>
        </w:tc>
        <w:tc>
          <w:tcPr>
            <w:tcW w:w="5112" w:type="dxa"/>
          </w:tcPr>
          <w:p w14:paraId="16142DEB" w14:textId="77777777" w:rsidR="00393F1C" w:rsidRDefault="00000000">
            <w:r>
              <w:rPr>
                <w:b/>
                <w:sz w:val="18"/>
              </w:rPr>
              <w:t>Details</w:t>
            </w:r>
          </w:p>
        </w:tc>
      </w:tr>
      <w:tr w:rsidR="00393F1C" w14:paraId="7A856161" w14:textId="77777777">
        <w:trPr>
          <w:jc w:val="center"/>
        </w:trPr>
        <w:tc>
          <w:tcPr>
            <w:tcW w:w="5112" w:type="dxa"/>
          </w:tcPr>
          <w:p w14:paraId="66F726C7" w14:textId="77777777" w:rsidR="00393F1C" w:rsidRDefault="00000000">
            <w:r>
              <w:rPr>
                <w:sz w:val="18"/>
              </w:rPr>
              <w:t>Target board</w:t>
            </w:r>
          </w:p>
        </w:tc>
        <w:tc>
          <w:tcPr>
            <w:tcW w:w="5112" w:type="dxa"/>
          </w:tcPr>
          <w:p w14:paraId="32978992" w14:textId="77777777" w:rsidR="00393F1C" w:rsidRDefault="00000000">
            <w:r>
              <w:rPr>
                <w:sz w:val="18"/>
              </w:rPr>
              <w:t>Seeed Studio Wio-E5 mini</w:t>
            </w:r>
          </w:p>
        </w:tc>
      </w:tr>
      <w:tr w:rsidR="00393F1C" w14:paraId="3AD2E057" w14:textId="77777777">
        <w:trPr>
          <w:jc w:val="center"/>
        </w:trPr>
        <w:tc>
          <w:tcPr>
            <w:tcW w:w="5112" w:type="dxa"/>
          </w:tcPr>
          <w:p w14:paraId="69F5C10B" w14:textId="77777777" w:rsidR="00393F1C" w:rsidRDefault="00000000">
            <w:r>
              <w:rPr>
                <w:sz w:val="18"/>
              </w:rPr>
              <w:t>Target MCU/LoRa SoC</w:t>
            </w:r>
          </w:p>
        </w:tc>
        <w:tc>
          <w:tcPr>
            <w:tcW w:w="5112" w:type="dxa"/>
          </w:tcPr>
          <w:p w14:paraId="13FBB81D" w14:textId="77777777" w:rsidR="00393F1C" w:rsidRDefault="00000000">
            <w:r>
              <w:rPr>
                <w:sz w:val="18"/>
              </w:rPr>
              <w:t>STM32WLE5JC</w:t>
            </w:r>
          </w:p>
        </w:tc>
      </w:tr>
      <w:tr w:rsidR="00393F1C" w14:paraId="2F4BADB9" w14:textId="77777777">
        <w:trPr>
          <w:jc w:val="center"/>
        </w:trPr>
        <w:tc>
          <w:tcPr>
            <w:tcW w:w="5112" w:type="dxa"/>
          </w:tcPr>
          <w:p w14:paraId="46F53F19" w14:textId="77777777" w:rsidR="00393F1C" w:rsidRDefault="00000000">
            <w:r>
              <w:rPr>
                <w:sz w:val="18"/>
              </w:rPr>
              <w:t>Programming/debug interface</w:t>
            </w:r>
          </w:p>
        </w:tc>
        <w:tc>
          <w:tcPr>
            <w:tcW w:w="5112" w:type="dxa"/>
          </w:tcPr>
          <w:p w14:paraId="49828596" w14:textId="77777777" w:rsidR="00393F1C" w:rsidRDefault="00000000">
            <w:r>
              <w:rPr>
                <w:sz w:val="18"/>
              </w:rPr>
              <w:t>SWD</w:t>
            </w:r>
          </w:p>
        </w:tc>
      </w:tr>
      <w:tr w:rsidR="00393F1C" w14:paraId="0E43F4F9" w14:textId="77777777">
        <w:trPr>
          <w:jc w:val="center"/>
        </w:trPr>
        <w:tc>
          <w:tcPr>
            <w:tcW w:w="5112" w:type="dxa"/>
          </w:tcPr>
          <w:p w14:paraId="05547112" w14:textId="77777777" w:rsidR="00393F1C" w:rsidRDefault="00000000">
            <w:r>
              <w:rPr>
                <w:sz w:val="18"/>
              </w:rPr>
              <w:t>Programmer/debugger</w:t>
            </w:r>
          </w:p>
        </w:tc>
        <w:tc>
          <w:tcPr>
            <w:tcW w:w="5112" w:type="dxa"/>
          </w:tcPr>
          <w:p w14:paraId="1382715F" w14:textId="77777777" w:rsidR="00393F1C" w:rsidRDefault="00000000">
            <w:r>
              <w:rPr>
                <w:sz w:val="18"/>
              </w:rPr>
              <w:t>ST-LINK V2</w:t>
            </w:r>
          </w:p>
        </w:tc>
      </w:tr>
      <w:tr w:rsidR="00393F1C" w14:paraId="3AC84ED9" w14:textId="77777777">
        <w:trPr>
          <w:jc w:val="center"/>
        </w:trPr>
        <w:tc>
          <w:tcPr>
            <w:tcW w:w="5112" w:type="dxa"/>
          </w:tcPr>
          <w:p w14:paraId="6019B56B" w14:textId="77777777" w:rsidR="00393F1C" w:rsidRDefault="00000000">
            <w:r>
              <w:rPr>
                <w:sz w:val="18"/>
              </w:rPr>
              <w:t>Development software</w:t>
            </w:r>
          </w:p>
        </w:tc>
        <w:tc>
          <w:tcPr>
            <w:tcW w:w="5112" w:type="dxa"/>
          </w:tcPr>
          <w:p w14:paraId="5551B637" w14:textId="77777777" w:rsidR="00393F1C" w:rsidRDefault="00000000">
            <w:r>
              <w:rPr>
                <w:sz w:val="18"/>
              </w:rPr>
              <w:t>STM32CubeIDE / STM32CubeProgrammer</w:t>
            </w:r>
          </w:p>
        </w:tc>
      </w:tr>
      <w:tr w:rsidR="00393F1C" w14:paraId="67C8FC6C" w14:textId="77777777">
        <w:trPr>
          <w:jc w:val="center"/>
        </w:trPr>
        <w:tc>
          <w:tcPr>
            <w:tcW w:w="5112" w:type="dxa"/>
          </w:tcPr>
          <w:p w14:paraId="31859FC4" w14:textId="77777777" w:rsidR="00393F1C" w:rsidRDefault="00000000">
            <w:r>
              <w:rPr>
                <w:sz w:val="18"/>
              </w:rPr>
              <w:t>Project role</w:t>
            </w:r>
          </w:p>
        </w:tc>
        <w:tc>
          <w:tcPr>
            <w:tcW w:w="5112" w:type="dxa"/>
          </w:tcPr>
          <w:p w14:paraId="6E4F003C" w14:textId="77777777" w:rsidR="00393F1C" w:rsidRDefault="00000000">
            <w:r>
              <w:rPr>
                <w:sz w:val="18"/>
              </w:rPr>
              <w:t>Firmware programming, debugging and development of LoRa transceiver nodes</w:t>
            </w:r>
          </w:p>
        </w:tc>
      </w:tr>
    </w:tbl>
    <w:p w14:paraId="2488BA8A" w14:textId="77777777" w:rsidR="00393F1C" w:rsidRDefault="00000000">
      <w:r>
        <w:rPr>
          <w:b/>
          <w:sz w:val="24"/>
        </w:rPr>
        <w:t>9. Approval / Sanction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393F1C" w14:paraId="7504A25A" w14:textId="77777777">
        <w:trPr>
          <w:jc w:val="center"/>
        </w:trPr>
        <w:tc>
          <w:tcPr>
            <w:tcW w:w="5112" w:type="dxa"/>
          </w:tcPr>
          <w:p w14:paraId="2C690AEA" w14:textId="77777777" w:rsidR="00393F1C" w:rsidRDefault="00000000">
            <w:r>
              <w:rPr>
                <w:sz w:val="18"/>
              </w:rPr>
              <w:t>Requested by</w:t>
            </w:r>
          </w:p>
        </w:tc>
        <w:tc>
          <w:tcPr>
            <w:tcW w:w="5112" w:type="dxa"/>
          </w:tcPr>
          <w:p w14:paraId="54D4711F" w14:textId="37BEC28D" w:rsidR="00393F1C" w:rsidRDefault="00000000">
            <w:r>
              <w:rPr>
                <w:sz w:val="18"/>
              </w:rPr>
              <w:t>Project Team</w:t>
            </w:r>
            <w:r w:rsidR="00F15B2B">
              <w:rPr>
                <w:sz w:val="18"/>
              </w:rPr>
              <w:t xml:space="preserve"> </w:t>
            </w:r>
            <w:proofErr w:type="gramStart"/>
            <w:r w:rsidR="00F15B2B">
              <w:rPr>
                <w:sz w:val="18"/>
              </w:rPr>
              <w:t>lead</w:t>
            </w:r>
            <w:r>
              <w:rPr>
                <w:sz w:val="18"/>
              </w:rPr>
              <w:t xml:space="preserve"> :</w:t>
            </w:r>
            <w:proofErr w:type="gramEnd"/>
            <w:r>
              <w:rPr>
                <w:sz w:val="18"/>
              </w:rPr>
              <w:t xml:space="preserve"> </w:t>
            </w:r>
          </w:p>
        </w:tc>
      </w:tr>
      <w:tr w:rsidR="00393F1C" w14:paraId="31B23434" w14:textId="77777777">
        <w:trPr>
          <w:jc w:val="center"/>
        </w:trPr>
        <w:tc>
          <w:tcPr>
            <w:tcW w:w="5112" w:type="dxa"/>
          </w:tcPr>
          <w:p w14:paraId="4DD54CB5" w14:textId="77777777" w:rsidR="00393F1C" w:rsidRDefault="00000000">
            <w:r>
              <w:rPr>
                <w:sz w:val="18"/>
              </w:rPr>
              <w:t>Project Guide</w:t>
            </w:r>
          </w:p>
        </w:tc>
        <w:tc>
          <w:tcPr>
            <w:tcW w:w="5112" w:type="dxa"/>
          </w:tcPr>
          <w:p w14:paraId="0AEC98E5" w14:textId="6F9D82E5" w:rsidR="00393F1C" w:rsidRDefault="00000000">
            <w:r>
              <w:rPr>
                <w:sz w:val="18"/>
              </w:rPr>
              <w:t xml:space="preserve">Name &amp; Signature: </w:t>
            </w:r>
          </w:p>
        </w:tc>
      </w:tr>
      <w:tr w:rsidR="00393F1C" w14:paraId="1E4F9C08" w14:textId="77777777">
        <w:trPr>
          <w:jc w:val="center"/>
        </w:trPr>
        <w:tc>
          <w:tcPr>
            <w:tcW w:w="5112" w:type="dxa"/>
          </w:tcPr>
          <w:p w14:paraId="1C896C69" w14:textId="6149A760" w:rsidR="00393F1C" w:rsidRDefault="00F15B2B">
            <w:r>
              <w:t>Person In charge (IGRID lab)</w:t>
            </w:r>
          </w:p>
        </w:tc>
        <w:tc>
          <w:tcPr>
            <w:tcW w:w="5112" w:type="dxa"/>
          </w:tcPr>
          <w:p w14:paraId="5F10B07D" w14:textId="611AB4E1" w:rsidR="00393F1C" w:rsidRDefault="00000000">
            <w:r>
              <w:rPr>
                <w:sz w:val="18"/>
              </w:rPr>
              <w:t xml:space="preserve">Name &amp; Signature: </w:t>
            </w:r>
          </w:p>
        </w:tc>
      </w:tr>
      <w:tr w:rsidR="00393F1C" w14:paraId="4C341391" w14:textId="77777777">
        <w:trPr>
          <w:jc w:val="center"/>
        </w:trPr>
        <w:tc>
          <w:tcPr>
            <w:tcW w:w="5112" w:type="dxa"/>
          </w:tcPr>
          <w:p w14:paraId="6F21929B" w14:textId="77777777" w:rsidR="00393F1C" w:rsidRDefault="00000000">
            <w:r>
              <w:rPr>
                <w:sz w:val="18"/>
              </w:rPr>
              <w:t>Sanctioned Amount</w:t>
            </w:r>
          </w:p>
        </w:tc>
        <w:tc>
          <w:tcPr>
            <w:tcW w:w="5112" w:type="dxa"/>
          </w:tcPr>
          <w:p w14:paraId="76022AE2" w14:textId="77777777" w:rsidR="00393F1C" w:rsidRDefault="00000000">
            <w:r>
              <w:rPr>
                <w:sz w:val="18"/>
              </w:rPr>
              <w:t>₹149 + applicable delivery/other charges, if any</w:t>
            </w:r>
          </w:p>
        </w:tc>
      </w:tr>
      <w:tr w:rsidR="00393F1C" w14:paraId="1251F48C" w14:textId="77777777">
        <w:trPr>
          <w:jc w:val="center"/>
        </w:trPr>
        <w:tc>
          <w:tcPr>
            <w:tcW w:w="5112" w:type="dxa"/>
          </w:tcPr>
          <w:p w14:paraId="04DF7812" w14:textId="77777777" w:rsidR="00393F1C" w:rsidRDefault="00000000">
            <w:r>
              <w:rPr>
                <w:sz w:val="18"/>
              </w:rPr>
              <w:t>Date</w:t>
            </w:r>
          </w:p>
        </w:tc>
        <w:tc>
          <w:tcPr>
            <w:tcW w:w="5112" w:type="dxa"/>
          </w:tcPr>
          <w:p w14:paraId="0C0E0E94" w14:textId="77777777" w:rsidR="00393F1C" w:rsidRDefault="00000000">
            <w:r>
              <w:rPr>
                <w:sz w:val="18"/>
              </w:rPr>
              <w:t>____________________________</w:t>
            </w:r>
          </w:p>
        </w:tc>
      </w:tr>
    </w:tbl>
    <w:p w14:paraId="6D1F5BD9" w14:textId="77777777" w:rsidR="00393F1C" w:rsidRDefault="00000000">
      <w:r>
        <w:rPr>
          <w:b/>
          <w:sz w:val="24"/>
        </w:rPr>
        <w:t>10. References</w:t>
      </w:r>
    </w:p>
    <w:p w14:paraId="67138E7D" w14:textId="77777777" w:rsidR="00393F1C" w:rsidRDefault="00000000">
      <w:r>
        <w:t>1. Seeed Studio Wiki – Wio-E5 mini: official documentation describing the STM32WLE5JC-based board, AT-command operation, STM32Cube development and ST-LINK/SWD programming.</w:t>
      </w:r>
    </w:p>
    <w:p w14:paraId="744E3895" w14:textId="77777777" w:rsidR="00393F1C" w:rsidRDefault="00000000">
      <w:r>
        <w:t xml:space="preserve">   https://wiki.seeedstudio.com/LoRa_E5_mini/</w:t>
      </w:r>
    </w:p>
    <w:p w14:paraId="77DDB0E6" w14:textId="77777777" w:rsidR="00393F1C" w:rsidRDefault="00000000">
      <w:r>
        <w:lastRenderedPageBreak/>
        <w:t>2. Robu.in – ST Link V2 Programmer For STM8 and STM32 (reference product listing).</w:t>
      </w:r>
    </w:p>
    <w:p w14:paraId="0ED862AA" w14:textId="77777777" w:rsidR="00393F1C" w:rsidRDefault="00000000">
      <w:r>
        <w:t xml:space="preserve">   https://robu.in/product/st-link-v2-programmer-for-stm8-and-stm32/</w:t>
      </w:r>
    </w:p>
    <w:p w14:paraId="1E4DD805" w14:textId="77777777" w:rsidR="00393F1C" w:rsidRDefault="00000000">
      <w:r>
        <w:rPr>
          <w:b/>
          <w:sz w:val="24"/>
        </w:rPr>
        <w:t>11. Product Reference Screenshot</w:t>
      </w:r>
    </w:p>
    <w:p w14:paraId="2B64FD80" w14:textId="77777777" w:rsidR="00393F1C" w:rsidRDefault="00000000">
      <w:pPr>
        <w:jc w:val="center"/>
      </w:pPr>
      <w:r>
        <w:rPr>
          <w:noProof/>
        </w:rPr>
        <w:drawing>
          <wp:inline distT="0" distB="0" distL="0" distR="0" wp14:anchorId="5C5DEE7E" wp14:editId="1A932D32">
            <wp:extent cx="6126480" cy="31103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3 12052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1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F1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776184">
    <w:abstractNumId w:val="8"/>
  </w:num>
  <w:num w:numId="2" w16cid:durableId="379017555">
    <w:abstractNumId w:val="6"/>
  </w:num>
  <w:num w:numId="3" w16cid:durableId="884945667">
    <w:abstractNumId w:val="5"/>
  </w:num>
  <w:num w:numId="4" w16cid:durableId="1391341838">
    <w:abstractNumId w:val="4"/>
  </w:num>
  <w:num w:numId="5" w16cid:durableId="537477095">
    <w:abstractNumId w:val="7"/>
  </w:num>
  <w:num w:numId="6" w16cid:durableId="1793670430">
    <w:abstractNumId w:val="3"/>
  </w:num>
  <w:num w:numId="7" w16cid:durableId="1721705557">
    <w:abstractNumId w:val="2"/>
  </w:num>
  <w:num w:numId="8" w16cid:durableId="1877817825">
    <w:abstractNumId w:val="1"/>
  </w:num>
  <w:num w:numId="9" w16cid:durableId="15264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3F1C"/>
    <w:rsid w:val="00595CBB"/>
    <w:rsid w:val="0066279C"/>
    <w:rsid w:val="00AA1D8D"/>
    <w:rsid w:val="00B47730"/>
    <w:rsid w:val="00CB0664"/>
    <w:rsid w:val="00F15B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4581A"/>
  <w14:defaultImageDpi w14:val="300"/>
  <w15:docId w15:val="{526B36F0-3629-45CA-8B6A-1551293F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2026-08-13T06:49:00Z</dcterms:created>
  <dcterms:modified xsi:type="dcterms:W3CDTF">2026-08-13T06:49:00Z</dcterms:modified>
  <cp:category/>
</cp:coreProperties>
</file>