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5D6" w:rsidRDefault="001D25D6" w:rsidP="001D25D6">
      <w:pPr>
        <w:pStyle w:val="NormalWeb"/>
      </w:pPr>
      <w:r>
        <w:t xml:space="preserve">RAFAEL ARAÙJO DE OLIVEIRA (Rafael Araújo) </w:t>
      </w:r>
    </w:p>
    <w:p w:rsidR="001D25D6" w:rsidRDefault="001D25D6" w:rsidP="001D25D6">
      <w:pPr>
        <w:pStyle w:val="NormalWeb"/>
      </w:pPr>
      <w:r>
        <w:t xml:space="preserve">Rua:Cipó do Reino nº102 – Itaim paulista </w:t>
      </w:r>
    </w:p>
    <w:p w:rsidR="001D25D6" w:rsidRDefault="001D25D6" w:rsidP="001D25D6">
      <w:pPr>
        <w:pStyle w:val="NormalWeb"/>
      </w:pPr>
      <w:r>
        <w:t xml:space="preserve"> Telefone: (11)2571-1654 98485-8968(TIM) </w:t>
      </w:r>
    </w:p>
    <w:p w:rsidR="001D25D6" w:rsidRDefault="001D25D6" w:rsidP="001D25D6">
      <w:pPr>
        <w:pStyle w:val="NormalWeb"/>
      </w:pPr>
      <w:r>
        <w:t xml:space="preserve">Email: rafaelaraujokao@hotmail.com Site: http:// http://rafaelaraujokao.wix.com/ciaandarilha </w:t>
      </w:r>
    </w:p>
    <w:p w:rsidR="001D25D6" w:rsidRDefault="001D25D6" w:rsidP="001D25D6">
      <w:pPr>
        <w:pStyle w:val="NormalWeb"/>
      </w:pPr>
      <w:r>
        <w:t xml:space="preserve">DRT – 0033053SP – Artista Palhaço </w:t>
      </w:r>
    </w:p>
    <w:p w:rsidR="001D25D6" w:rsidRDefault="001D25D6" w:rsidP="001D25D6">
      <w:pPr>
        <w:pStyle w:val="NormalWeb"/>
      </w:pPr>
      <w:r>
        <w:t xml:space="preserve">Objetivos </w:t>
      </w:r>
    </w:p>
    <w:p w:rsidR="001D25D6" w:rsidRDefault="001D25D6" w:rsidP="001D25D6">
      <w:pPr>
        <w:pStyle w:val="NormalWeb"/>
      </w:pPr>
      <w:r>
        <w:t xml:space="preserve">Pretendo trabalhar como Orientador Sociocultural dialogando com os adolescentes questões pertinentes as sua formação profissional e social, como cidadania, criatividade, autonomia, interesses vocacionais, arte, cultura, sociabilidade e inclusão. </w:t>
      </w:r>
    </w:p>
    <w:p w:rsidR="001D25D6" w:rsidRDefault="001D25D6" w:rsidP="001D25D6">
      <w:pPr>
        <w:pStyle w:val="NormalWeb"/>
      </w:pPr>
      <w:r>
        <w:t xml:space="preserve">Experiência </w:t>
      </w:r>
    </w:p>
    <w:p w:rsidR="001D25D6" w:rsidRDefault="001D25D6" w:rsidP="001D25D6">
      <w:pPr>
        <w:pStyle w:val="NormalWeb"/>
      </w:pPr>
      <w:r>
        <w:t xml:space="preserve">Educador -  Programa Jovens Urbanos – CENPEC – Itaú Social (2012) MOCA </w:t>
      </w:r>
    </w:p>
    <w:p w:rsidR="001D25D6" w:rsidRDefault="001D25D6" w:rsidP="001D25D6">
      <w:pPr>
        <w:pStyle w:val="NormalWeb"/>
      </w:pPr>
      <w:r>
        <w:t xml:space="preserve">Trabalhar na orientação de Adolescentes para sua formação social e profissional, trazendo diretrizes do universo do trabalho, orientação vocacional, com trabalhos de campo e o pano de fundo do direito e acessibilidade a cidade. </w:t>
      </w:r>
    </w:p>
    <w:p w:rsidR="001D25D6" w:rsidRDefault="001D25D6" w:rsidP="001D25D6">
      <w:pPr>
        <w:pStyle w:val="NormalWeb"/>
      </w:pPr>
      <w:r>
        <w:t xml:space="preserve">Assessor de projetos  Programa Jovens Urbanos – CENPEC – Itaú Social (2012) MOCA </w:t>
      </w:r>
    </w:p>
    <w:p w:rsidR="001D25D6" w:rsidRDefault="001D25D6" w:rsidP="001D25D6">
      <w:pPr>
        <w:pStyle w:val="NormalWeb"/>
      </w:pPr>
      <w:r>
        <w:t xml:space="preserve">Assessoria ao desenvolvimento de projetos criados pelos jovens durante o Programa PJU, projetos Jardim ao Show e Incluir e entreter. </w:t>
      </w:r>
    </w:p>
    <w:p w:rsidR="001D25D6" w:rsidRDefault="001D25D6" w:rsidP="001D25D6">
      <w:pPr>
        <w:pStyle w:val="NormalWeb"/>
      </w:pPr>
      <w:r>
        <w:t xml:space="preserve">Professor de Percussão e </w:t>
      </w:r>
      <w:proofErr w:type="spellStart"/>
      <w:r>
        <w:t>Contação</w:t>
      </w:r>
      <w:proofErr w:type="spellEnd"/>
      <w:r>
        <w:t xml:space="preserve"> de História (2011 á 2012)) </w:t>
      </w:r>
    </w:p>
    <w:p w:rsidR="001D25D6" w:rsidRDefault="001D25D6" w:rsidP="001D25D6">
      <w:pPr>
        <w:pStyle w:val="NormalWeb"/>
      </w:pPr>
      <w:r>
        <w:t xml:space="preserve">ASA- Associação Santo Agostino  </w:t>
      </w:r>
    </w:p>
    <w:p w:rsidR="001D25D6" w:rsidRDefault="001D25D6" w:rsidP="001D25D6">
      <w:pPr>
        <w:pStyle w:val="NormalWeb"/>
      </w:pPr>
      <w:r>
        <w:t xml:space="preserve">Ministrar aulas de dança e percussão para crianças e adolescentes baseado no projeto de resgate da ancestralidade dos alunos, passando pelos ritmos populares e histórias dos estados do nordeste. </w:t>
      </w:r>
    </w:p>
    <w:p w:rsidR="001D25D6" w:rsidRDefault="001D25D6" w:rsidP="001D25D6">
      <w:pPr>
        <w:pStyle w:val="NormalWeb"/>
      </w:pPr>
      <w:r>
        <w:t xml:space="preserve">Escola Mania de Aprender – (2010 e 2011) </w:t>
      </w:r>
    </w:p>
    <w:p w:rsidR="001D25D6" w:rsidRDefault="001D25D6" w:rsidP="001D25D6">
      <w:pPr>
        <w:pStyle w:val="NormalWeb"/>
      </w:pPr>
      <w:r>
        <w:t xml:space="preserve">Educador na arte de contar histórias e teatro para alunos do FUND I e FUND II e educação infantil. </w:t>
      </w:r>
    </w:p>
    <w:p w:rsidR="001D25D6" w:rsidRDefault="001D25D6" w:rsidP="001D25D6">
      <w:pPr>
        <w:pStyle w:val="NormalWeb"/>
      </w:pPr>
      <w:proofErr w:type="spellStart"/>
      <w:r>
        <w:t>Ong</w:t>
      </w:r>
      <w:proofErr w:type="spellEnd"/>
      <w:r>
        <w:t xml:space="preserve"> Doutores da Alegria e Projeto Aprendiz –Gilberto Dimenstein– </w:t>
      </w:r>
      <w:proofErr w:type="spellStart"/>
      <w:r>
        <w:t>Sanofi-Aventis</w:t>
      </w:r>
      <w:proofErr w:type="spellEnd"/>
      <w:r>
        <w:t xml:space="preserve"> - Espetáculo: Quando eu era pequeno e nem sabia. (2010) </w:t>
      </w:r>
    </w:p>
    <w:p w:rsidR="001D25D6" w:rsidRDefault="001D25D6" w:rsidP="001D25D6">
      <w:pPr>
        <w:pStyle w:val="NormalWeb"/>
      </w:pPr>
      <w:r>
        <w:t xml:space="preserve">Assistente de Direção e Músico no espetáculo Teatral, dialogavam cenas sobre </w:t>
      </w:r>
      <w:proofErr w:type="spellStart"/>
      <w:r>
        <w:t>bullyng</w:t>
      </w:r>
      <w:proofErr w:type="spellEnd"/>
      <w:r>
        <w:t xml:space="preserve">, saúde bucal, acessibilidade e a promoção da cartilha de saúde </w:t>
      </w:r>
      <w:proofErr w:type="spellStart"/>
      <w:r>
        <w:t>Sanofi-Aventis</w:t>
      </w:r>
      <w:proofErr w:type="spellEnd"/>
      <w:r>
        <w:t xml:space="preserve"> em escolas públicas de São Paulo. </w:t>
      </w:r>
    </w:p>
    <w:p w:rsidR="001D25D6" w:rsidRDefault="001D25D6" w:rsidP="001D25D6">
      <w:pPr>
        <w:pStyle w:val="NormalWeb"/>
      </w:pPr>
      <w:proofErr w:type="spellStart"/>
      <w:r>
        <w:lastRenderedPageBreak/>
        <w:t>Ong</w:t>
      </w:r>
      <w:proofErr w:type="spellEnd"/>
      <w:r>
        <w:t xml:space="preserve"> Anjo Menino – Prefeitura de São Paulo- Programa São Paulo é uma escola (2009) </w:t>
      </w:r>
    </w:p>
    <w:p w:rsidR="001D25D6" w:rsidRDefault="001D25D6" w:rsidP="001D25D6">
      <w:pPr>
        <w:pStyle w:val="NormalWeb"/>
      </w:pPr>
      <w:r>
        <w:t xml:space="preserve">Educador na arte de contar histórias e teatro no Programa São Paulo é uma escola e Recreio nas férias, para alunos do FUND I e FUNDII em escolas públicas e CEUS da Cidade de São Paulo. </w:t>
      </w:r>
    </w:p>
    <w:p w:rsidR="001D25D6" w:rsidRDefault="001D25D6" w:rsidP="001D25D6">
      <w:pPr>
        <w:pStyle w:val="NormalWeb"/>
      </w:pPr>
      <w:r>
        <w:t>Ass. de apoio aos artistas circenses de São Paulo ´</w:t>
      </w:r>
      <w:proofErr w:type="spellStart"/>
      <w:r>
        <w:t>´CIRCO</w:t>
      </w:r>
      <w:proofErr w:type="spellEnd"/>
      <w:r>
        <w:t xml:space="preserve"> </w:t>
      </w:r>
      <w:proofErr w:type="spellStart"/>
      <w:r>
        <w:t>ENCANTADO´</w:t>
      </w:r>
      <w:proofErr w:type="spellEnd"/>
      <w:r>
        <w:t xml:space="preserve">´– Prefeitura de São Paulo- Programa São Paulo é uma escola (2009) </w:t>
      </w:r>
    </w:p>
    <w:p w:rsidR="001D25D6" w:rsidRDefault="001D25D6" w:rsidP="001D25D6">
      <w:pPr>
        <w:pStyle w:val="NormalWeb"/>
      </w:pPr>
      <w:r>
        <w:t xml:space="preserve">Educador na arte de contar histórias e oralidade circense no Programa São Paulo é uma escola e Recreio nas férias, para alunos do FUND I e FUNDII em escolas públicas e CEUS da Cidade de São Paulo. </w:t>
      </w:r>
    </w:p>
    <w:p w:rsidR="001D25D6" w:rsidRDefault="001D25D6" w:rsidP="001D25D6">
      <w:pPr>
        <w:pStyle w:val="NormalWeb"/>
      </w:pPr>
      <w:r>
        <w:t xml:space="preserve">Programa Vai – Valorização de Iniciativas culturais – DEC SP (DEPARTAMENTO DE EXPANSÂO CULTURAL SP - Grupo Loucura Alternativa (2008 e 2009) </w:t>
      </w:r>
    </w:p>
    <w:p w:rsidR="001D25D6" w:rsidRDefault="001D25D6" w:rsidP="001D25D6">
      <w:pPr>
        <w:pStyle w:val="NormalWeb"/>
      </w:pPr>
      <w:r>
        <w:t xml:space="preserve"> Educador na arte de contar histórias, teatro e oralidade circense escola na EMEI </w:t>
      </w:r>
      <w:proofErr w:type="spellStart"/>
      <w:r>
        <w:t>Profº</w:t>
      </w:r>
      <w:proofErr w:type="spellEnd"/>
      <w:r>
        <w:t xml:space="preserve"> Maria da Conceição Vieira Pereira. </w:t>
      </w:r>
    </w:p>
    <w:p w:rsidR="001D25D6" w:rsidRDefault="001D25D6" w:rsidP="001D25D6">
      <w:pPr>
        <w:pStyle w:val="NormalWeb"/>
      </w:pPr>
      <w:r>
        <w:t xml:space="preserve">Formação </w:t>
      </w:r>
    </w:p>
    <w:p w:rsidR="001D25D6" w:rsidRDefault="001D25D6" w:rsidP="001D25D6">
      <w:pPr>
        <w:pStyle w:val="NormalWeb"/>
      </w:pPr>
      <w:r>
        <w:t xml:space="preserve">Formação na SP Escola de Teatro no Curso de Cênicas e Humor  (2010-2012) </w:t>
      </w:r>
    </w:p>
    <w:p w:rsidR="001D25D6" w:rsidRDefault="001D25D6" w:rsidP="001D25D6">
      <w:pPr>
        <w:pStyle w:val="NormalWeb"/>
      </w:pPr>
      <w:r>
        <w:t xml:space="preserve">* Coordenação: Raul Barreto- Parlapatões, </w:t>
      </w:r>
      <w:proofErr w:type="spellStart"/>
      <w:r>
        <w:t>Bete</w:t>
      </w:r>
      <w:proofErr w:type="spellEnd"/>
      <w:r>
        <w:t xml:space="preserve"> </w:t>
      </w:r>
      <w:proofErr w:type="spellStart"/>
      <w:r>
        <w:t>Dorgan</w:t>
      </w:r>
      <w:proofErr w:type="spellEnd"/>
      <w:r>
        <w:t xml:space="preserve"> ECA/USP e Daniela </w:t>
      </w:r>
      <w:proofErr w:type="spellStart"/>
      <w:r>
        <w:t>Biancardi</w:t>
      </w:r>
      <w:proofErr w:type="spellEnd"/>
      <w:r>
        <w:t xml:space="preserve"> </w:t>
      </w:r>
      <w:proofErr w:type="spellStart"/>
      <w:r>
        <w:t>Ecole</w:t>
      </w:r>
      <w:proofErr w:type="spellEnd"/>
      <w:r>
        <w:t xml:space="preserve"> </w:t>
      </w:r>
      <w:proofErr w:type="spellStart"/>
      <w:r>
        <w:t>internacionale</w:t>
      </w:r>
      <w:proofErr w:type="spellEnd"/>
      <w:r>
        <w:t xml:space="preserve"> de </w:t>
      </w:r>
      <w:proofErr w:type="spellStart"/>
      <w:r>
        <w:t>Teatrê</w:t>
      </w:r>
      <w:proofErr w:type="spellEnd"/>
      <w:r>
        <w:t xml:space="preserve"> Jacques </w:t>
      </w:r>
      <w:proofErr w:type="spellStart"/>
      <w:r>
        <w:t>Lecoq</w:t>
      </w:r>
      <w:proofErr w:type="spellEnd"/>
      <w:r>
        <w:t xml:space="preserve">. Expressão Corporal, Máscaras cômicas, Improvisação, </w:t>
      </w:r>
      <w:proofErr w:type="spellStart"/>
      <w:r>
        <w:t>Mimíca</w:t>
      </w:r>
      <w:proofErr w:type="spellEnd"/>
      <w:r>
        <w:t xml:space="preserve">, Música. </w:t>
      </w:r>
    </w:p>
    <w:p w:rsidR="001D25D6" w:rsidRDefault="001D25D6" w:rsidP="001D25D6">
      <w:pPr>
        <w:pStyle w:val="NormalWeb"/>
      </w:pPr>
      <w:r>
        <w:t xml:space="preserve">* Formação no Formação para Palhaços DOUTORES DA ALEGRIA(2005-2007) </w:t>
      </w:r>
    </w:p>
    <w:p w:rsidR="001D25D6" w:rsidRDefault="001D25D6" w:rsidP="001D25D6">
      <w:pPr>
        <w:pStyle w:val="NormalWeb"/>
      </w:pPr>
      <w:r>
        <w:t xml:space="preserve">*       Coordenação:Heraldo Firmino e </w:t>
      </w:r>
      <w:proofErr w:type="spellStart"/>
      <w:r>
        <w:t>Soraya</w:t>
      </w:r>
      <w:proofErr w:type="spellEnd"/>
      <w:r>
        <w:t xml:space="preserve"> </w:t>
      </w:r>
      <w:proofErr w:type="spellStart"/>
      <w:r>
        <w:t>Sayde</w:t>
      </w:r>
      <w:proofErr w:type="spellEnd"/>
      <w:r>
        <w:t xml:space="preserve">. </w:t>
      </w:r>
      <w:proofErr w:type="spellStart"/>
      <w:r>
        <w:t>Commedia</w:t>
      </w:r>
      <w:proofErr w:type="spellEnd"/>
      <w:r>
        <w:t xml:space="preserve"> </w:t>
      </w:r>
      <w:proofErr w:type="spellStart"/>
      <w:r>
        <w:t>dellarte</w:t>
      </w:r>
      <w:proofErr w:type="spellEnd"/>
      <w:r>
        <w:t xml:space="preserve">, História do teatro, Expressão Corporal, Música, Adereço e figurino, maquiagem. Literatura Cômica. </w:t>
      </w:r>
    </w:p>
    <w:p w:rsidR="001D25D6" w:rsidRDefault="001D25D6" w:rsidP="001D25D6">
      <w:pPr>
        <w:pStyle w:val="NormalWeb"/>
      </w:pPr>
      <w:r>
        <w:t xml:space="preserve">* Formação Básica de </w:t>
      </w:r>
      <w:proofErr w:type="spellStart"/>
      <w:r>
        <w:t>Contação</w:t>
      </w:r>
      <w:proofErr w:type="spellEnd"/>
      <w:r>
        <w:t xml:space="preserve"> de Histórias(2010-2011) </w:t>
      </w:r>
    </w:p>
    <w:p w:rsidR="001D25D6" w:rsidRDefault="001D25D6" w:rsidP="001D25D6">
      <w:pPr>
        <w:pStyle w:val="NormalWeb"/>
      </w:pPr>
      <w:r>
        <w:t xml:space="preserve">*       Coordenação: Ana Luisa </w:t>
      </w:r>
      <w:proofErr w:type="spellStart"/>
      <w:r>
        <w:t>Lacombe</w:t>
      </w:r>
      <w:proofErr w:type="spellEnd"/>
      <w:r>
        <w:t xml:space="preserve"> e </w:t>
      </w:r>
      <w:proofErr w:type="spellStart"/>
      <w:r>
        <w:t>Kely</w:t>
      </w:r>
      <w:proofErr w:type="spellEnd"/>
      <w:r>
        <w:t xml:space="preserve"> </w:t>
      </w:r>
      <w:proofErr w:type="spellStart"/>
      <w:r>
        <w:t>Orasi</w:t>
      </w:r>
      <w:proofErr w:type="spellEnd"/>
      <w:r>
        <w:t xml:space="preserve">. Literatura infantil, Literatura </w:t>
      </w:r>
      <w:proofErr w:type="spellStart"/>
      <w:r>
        <w:t>Infanto</w:t>
      </w:r>
      <w:proofErr w:type="spellEnd"/>
      <w:r>
        <w:t xml:space="preserve"> - juvenil, oralidade e letramento. </w:t>
      </w:r>
    </w:p>
    <w:p w:rsidR="001D25D6" w:rsidRDefault="001D25D6" w:rsidP="001D25D6">
      <w:pPr>
        <w:pStyle w:val="NormalWeb"/>
      </w:pPr>
      <w:r>
        <w:t xml:space="preserve">*  Formação de Dança e Percussão (2010-2011) </w:t>
      </w:r>
    </w:p>
    <w:p w:rsidR="001D25D6" w:rsidRDefault="001D25D6" w:rsidP="001D25D6">
      <w:pPr>
        <w:pStyle w:val="NormalWeb"/>
      </w:pPr>
      <w:r>
        <w:t xml:space="preserve">*       Instituto escola Brincante – Coordenação:Antônio Nóbrega. Danças Brasileiras de vários estados, instrumentos percussivos, músicas e dinâmicas populares. </w:t>
      </w:r>
    </w:p>
    <w:p w:rsidR="001D25D6" w:rsidRDefault="001D25D6" w:rsidP="001D25D6">
      <w:pPr>
        <w:pStyle w:val="NormalWeb"/>
      </w:pPr>
      <w:r>
        <w:t xml:space="preserve">*  </w:t>
      </w:r>
    </w:p>
    <w:p w:rsidR="001D25D6" w:rsidRDefault="001D25D6" w:rsidP="001D25D6">
      <w:pPr>
        <w:pStyle w:val="NormalWeb"/>
      </w:pPr>
      <w:r>
        <w:t xml:space="preserve">* Espetáculos teatrais </w:t>
      </w:r>
    </w:p>
    <w:p w:rsidR="001D25D6" w:rsidRDefault="001D25D6" w:rsidP="001D25D6">
      <w:pPr>
        <w:pStyle w:val="NormalWeb"/>
      </w:pPr>
      <w:r>
        <w:t xml:space="preserve">* Participou de vários espetáculos teatrais na Grande São Paulo e Interior como ator, assistente de direção e preparador de elenco. Entre eles o Grupo Clã do Jabuti – Espetáculo Macunaíma, Trupe </w:t>
      </w:r>
      <w:proofErr w:type="spellStart"/>
      <w:r>
        <w:t>Arruacirco</w:t>
      </w:r>
      <w:proofErr w:type="spellEnd"/>
      <w:r>
        <w:t xml:space="preserve">- Brincando com o Popular, A Cidade dos Anjos Caídos de Plínio Marcos e Poemas de </w:t>
      </w:r>
      <w:proofErr w:type="spellStart"/>
      <w:r>
        <w:t>Bertold</w:t>
      </w:r>
      <w:proofErr w:type="spellEnd"/>
      <w:r>
        <w:t xml:space="preserve"> Brecht com Grupo Loucura </w:t>
      </w:r>
      <w:r>
        <w:lastRenderedPageBreak/>
        <w:t xml:space="preserve">Alternativa, Grupo XIX de teatro Vila Clarice baseado na Obra de Clarice Lispector. </w:t>
      </w:r>
      <w:proofErr w:type="spellStart"/>
      <w:r>
        <w:t>Contação</w:t>
      </w:r>
      <w:proofErr w:type="spellEnd"/>
      <w:r>
        <w:t xml:space="preserve"> de história com grupos </w:t>
      </w:r>
      <w:proofErr w:type="spellStart"/>
      <w:r>
        <w:t>Mythos</w:t>
      </w:r>
      <w:proofErr w:type="spellEnd"/>
      <w:r>
        <w:t xml:space="preserve"> SESC e CCSP. Programa: Que história é essa? Elaine Gomes. </w:t>
      </w:r>
    </w:p>
    <w:p w:rsidR="005C57E3" w:rsidRPr="001D25D6" w:rsidRDefault="005C57E3" w:rsidP="001D25D6"/>
    <w:sectPr w:rsidR="005C57E3" w:rsidRPr="001D25D6" w:rsidSect="0088184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41CA"/>
    <w:multiLevelType w:val="hybridMultilevel"/>
    <w:tmpl w:val="0B3C6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33A84"/>
    <w:multiLevelType w:val="hybridMultilevel"/>
    <w:tmpl w:val="2056FCD6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76F8591F"/>
    <w:multiLevelType w:val="hybridMultilevel"/>
    <w:tmpl w:val="81982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68EA"/>
    <w:multiLevelType w:val="hybridMultilevel"/>
    <w:tmpl w:val="629A4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57E3"/>
    <w:rsid w:val="00017F39"/>
    <w:rsid w:val="001C5CBA"/>
    <w:rsid w:val="001D25D6"/>
    <w:rsid w:val="005C57E3"/>
    <w:rsid w:val="00701EA1"/>
    <w:rsid w:val="00754477"/>
    <w:rsid w:val="00881841"/>
    <w:rsid w:val="00C5282E"/>
    <w:rsid w:val="00F4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7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C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3480</Characters>
  <Application>Microsoft Office Word</Application>
  <DocSecurity>0</DocSecurity>
  <Lines>29</Lines>
  <Paragraphs>8</Paragraphs>
  <ScaleCrop>false</ScaleCrop>
  <Company>Microsoft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dcterms:created xsi:type="dcterms:W3CDTF">2016-05-31T18:21:00Z</dcterms:created>
  <dcterms:modified xsi:type="dcterms:W3CDTF">2016-05-31T18:21:00Z</dcterms:modified>
</cp:coreProperties>
</file>