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0071" w:rsidRPr="00660071" w:rsidRDefault="00660071" w:rsidP="00660071">
      <w:pPr>
        <w:pStyle w:val="NormalWeb"/>
        <w:spacing w:before="0" w:beforeAutospacing="0" w:after="0" w:afterAutospacing="0"/>
        <w:jc w:val="center"/>
        <w:rPr>
          <w:rFonts w:ascii="Arial" w:hAnsi="Arial" w:cs="Arial"/>
          <w:b/>
          <w:color w:val="000000"/>
          <w:sz w:val="32"/>
          <w:szCs w:val="32"/>
        </w:rPr>
      </w:pPr>
      <w:r w:rsidRPr="00660071">
        <w:rPr>
          <w:rFonts w:ascii="Arial" w:hAnsi="Arial" w:cs="Arial"/>
          <w:b/>
          <w:color w:val="000000"/>
          <w:sz w:val="32"/>
          <w:szCs w:val="32"/>
        </w:rPr>
        <w:t>Grupo Cativeiro - SP</w:t>
      </w:r>
    </w:p>
    <w:p w:rsidR="00660071" w:rsidRPr="00660071" w:rsidRDefault="00660071" w:rsidP="00660071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8"/>
          <w:szCs w:val="28"/>
        </w:rPr>
      </w:pPr>
    </w:p>
    <w:p w:rsidR="00660071" w:rsidRPr="00660071" w:rsidRDefault="00660071" w:rsidP="00660071">
      <w:pPr>
        <w:pStyle w:val="NormalWeb"/>
        <w:spacing w:before="0" w:beforeAutospacing="0" w:after="0" w:afterAutospacing="0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A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Style w:val="il"/>
          <w:rFonts w:ascii="Arial" w:hAnsi="Arial" w:cs="Arial"/>
          <w:color w:val="000000"/>
          <w:sz w:val="28"/>
          <w:szCs w:val="28"/>
        </w:rPr>
        <w:t>Capoeira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 xml:space="preserve">sempre </w:t>
      </w:r>
      <w:proofErr w:type="gramStart"/>
      <w:r w:rsidRPr="00660071">
        <w:rPr>
          <w:rFonts w:ascii="Arial" w:hAnsi="Arial" w:cs="Arial"/>
          <w:color w:val="000000"/>
          <w:sz w:val="28"/>
          <w:szCs w:val="28"/>
        </w:rPr>
        <w:t>foi,</w:t>
      </w:r>
      <w:proofErr w:type="gramEnd"/>
      <w:r w:rsidRPr="00660071">
        <w:rPr>
          <w:rFonts w:ascii="Arial" w:hAnsi="Arial" w:cs="Arial"/>
          <w:color w:val="000000"/>
          <w:sz w:val="28"/>
          <w:szCs w:val="28"/>
        </w:rPr>
        <w:t xml:space="preserve"> desde suas origens um instrumento de valorização humana e de integração social.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    Nascida entre os escravos, ela servia, alem de instrumento de defesa, como forma de socialização e integração e valorização da tradição e cultura original dos escravos.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 xml:space="preserve">         Fundado em São Paulo, em Abril de 1978, por seis jovens Capoeiristas Caio, Eli, Miguel, Belisco, </w:t>
      </w:r>
      <w:proofErr w:type="spellStart"/>
      <w:r w:rsidRPr="00660071">
        <w:rPr>
          <w:rFonts w:ascii="Arial" w:hAnsi="Arial" w:cs="Arial"/>
          <w:color w:val="000000"/>
          <w:sz w:val="28"/>
          <w:szCs w:val="28"/>
        </w:rPr>
        <w:t>Cidão</w:t>
      </w:r>
      <w:proofErr w:type="spellEnd"/>
      <w:r w:rsidRPr="00660071">
        <w:rPr>
          <w:rFonts w:ascii="Arial" w:hAnsi="Arial" w:cs="Arial"/>
          <w:color w:val="000000"/>
          <w:sz w:val="28"/>
          <w:szCs w:val="28"/>
        </w:rPr>
        <w:t xml:space="preserve"> e Rodolfo, o </w:t>
      </w:r>
      <w:r w:rsidRPr="00660071">
        <w:rPr>
          <w:rFonts w:ascii="Arial" w:hAnsi="Arial" w:cs="Arial"/>
          <w:b/>
          <w:bCs/>
          <w:color w:val="000000"/>
          <w:sz w:val="28"/>
          <w:szCs w:val="28"/>
        </w:rPr>
        <w:t>Grupo Cativeiro</w:t>
      </w:r>
      <w:r w:rsidRPr="00660071">
        <w:rPr>
          <w:rFonts w:ascii="Arial" w:hAnsi="Arial" w:cs="Arial"/>
          <w:color w:val="000000"/>
          <w:sz w:val="28"/>
          <w:szCs w:val="28"/>
        </w:rPr>
        <w:t> pretendia como ainda pretende resgatar e valorizar a cultura afro brasileira </w:t>
      </w:r>
      <w:proofErr w:type="spellStart"/>
      <w:proofErr w:type="gramStart"/>
      <w:r w:rsidRPr="00660071">
        <w:rPr>
          <w:rFonts w:ascii="Arial" w:hAnsi="Arial" w:cs="Arial"/>
          <w:color w:val="000000"/>
          <w:sz w:val="28"/>
          <w:szCs w:val="28"/>
        </w:rPr>
        <w:t>da</w:t>
      </w:r>
      <w:r w:rsidRPr="00660071">
        <w:rPr>
          <w:rStyle w:val="il"/>
          <w:rFonts w:ascii="Arial" w:hAnsi="Arial" w:cs="Arial"/>
          <w:color w:val="000000"/>
          <w:sz w:val="28"/>
          <w:szCs w:val="28"/>
        </w:rPr>
        <w:t>Capoeira</w:t>
      </w:r>
      <w:proofErr w:type="spellEnd"/>
      <w:proofErr w:type="gramEnd"/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que estava então, sendo tratada por muitos, apenas como um esporte e uma luta, sem dar importância à  sua história e suas origens.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    No início da década de 90, o grupo instalou, em parceria com a prefeitura da cidade de São Paulo, um projeto de iniciação 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Style w:val="il"/>
          <w:rFonts w:ascii="Arial" w:hAnsi="Arial" w:cs="Arial"/>
          <w:color w:val="000000"/>
          <w:sz w:val="28"/>
          <w:szCs w:val="28"/>
        </w:rPr>
        <w:t>Capoeira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 xml:space="preserve">no Centro Cultural do Jabaquara com Mestre Miguel. O objetivo era oferecer gratuitamente aos moradores da região e </w:t>
      </w:r>
      <w:proofErr w:type="spellStart"/>
      <w:r w:rsidRPr="00660071">
        <w:rPr>
          <w:rFonts w:ascii="Arial" w:hAnsi="Arial" w:cs="Arial"/>
          <w:color w:val="000000"/>
          <w:sz w:val="28"/>
          <w:szCs w:val="28"/>
        </w:rPr>
        <w:t>frequentadores</w:t>
      </w:r>
      <w:proofErr w:type="spellEnd"/>
      <w:r w:rsidRPr="00660071">
        <w:rPr>
          <w:rFonts w:ascii="Arial" w:hAnsi="Arial" w:cs="Arial"/>
          <w:color w:val="000000"/>
          <w:sz w:val="28"/>
          <w:szCs w:val="28"/>
        </w:rPr>
        <w:t xml:space="preserve"> do espaço cultural a oportunidade de aprender os fundamentos </w:t>
      </w:r>
      <w:proofErr w:type="gramStart"/>
      <w:r w:rsidRPr="00660071">
        <w:rPr>
          <w:rFonts w:ascii="Arial" w:hAnsi="Arial" w:cs="Arial"/>
          <w:color w:val="000000"/>
          <w:sz w:val="28"/>
          <w:szCs w:val="28"/>
        </w:rPr>
        <w:t>básicos dessa cultura afro brasileira</w:t>
      </w:r>
      <w:proofErr w:type="gramEnd"/>
      <w:r w:rsidRPr="00660071">
        <w:rPr>
          <w:rFonts w:ascii="Arial" w:hAnsi="Arial" w:cs="Arial"/>
          <w:color w:val="000000"/>
          <w:sz w:val="28"/>
          <w:szCs w:val="28"/>
        </w:rPr>
        <w:t>. Esse trabalho continua existindo até hoje.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 xml:space="preserve">         Atender às pessoas e comunidades carentes, propiciando lazer e informação, foi o objetivo do grupo Cativeiro desde o início. </w:t>
      </w:r>
      <w:proofErr w:type="gramStart"/>
      <w:r w:rsidRPr="00660071">
        <w:rPr>
          <w:rFonts w:ascii="Arial" w:hAnsi="Arial" w:cs="Arial"/>
          <w:color w:val="000000"/>
          <w:sz w:val="28"/>
          <w:szCs w:val="28"/>
        </w:rPr>
        <w:t>Seus mestres, contramestres e professores tem atuado</w:t>
      </w:r>
      <w:proofErr w:type="gramEnd"/>
      <w:r w:rsidRPr="00660071">
        <w:rPr>
          <w:rFonts w:ascii="Arial" w:hAnsi="Arial" w:cs="Arial"/>
          <w:color w:val="000000"/>
          <w:sz w:val="28"/>
          <w:szCs w:val="28"/>
        </w:rPr>
        <w:t xml:space="preserve"> em associações de comunidades, creches e instituições governamentais.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Nesses  38 anos, o Cativeiro se estabeleceu em várias cidades brasileiras e do exterior e transferiu sua sede para Ilhéus, na Bahia, onde o Mestre Miguel realiza um trabalho social com crianças e adolescentes, apoiado por organizações nacionais e internacionais.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Hoje aulas estão sendo ministradas no Centro Cultura do Jabaquara, terça, quarta e sexta-feira para todas as idades</w:t>
      </w:r>
      <w:proofErr w:type="gramStart"/>
      <w:r w:rsidRPr="00660071">
        <w:rPr>
          <w:rFonts w:ascii="Arial" w:hAnsi="Arial" w:cs="Arial"/>
          <w:color w:val="000000"/>
          <w:sz w:val="28"/>
          <w:szCs w:val="28"/>
        </w:rPr>
        <w:t xml:space="preserve">  </w:t>
      </w:r>
      <w:proofErr w:type="gramEnd"/>
      <w:r w:rsidRPr="00660071">
        <w:rPr>
          <w:rFonts w:ascii="Arial" w:hAnsi="Arial" w:cs="Arial"/>
          <w:color w:val="000000"/>
          <w:sz w:val="28"/>
          <w:szCs w:val="28"/>
        </w:rPr>
        <w:t>pelo aluno formado Mestre Miguel,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Renato Manoel de Souza (Contra Mestre Palito) – Educador Social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  de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Style w:val="il"/>
          <w:rFonts w:ascii="Arial" w:hAnsi="Arial" w:cs="Arial"/>
          <w:color w:val="000000"/>
          <w:sz w:val="28"/>
          <w:szCs w:val="28"/>
        </w:rPr>
        <w:t>Capoeira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do Grupo Cativeiro– Formado em Pedagogia na Faculdade Zumbi dos Palmares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Responsável em ministrar aulas de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Style w:val="il"/>
          <w:rFonts w:ascii="Arial" w:hAnsi="Arial" w:cs="Arial"/>
          <w:color w:val="000000"/>
          <w:sz w:val="28"/>
          <w:szCs w:val="28"/>
        </w:rPr>
        <w:t>capoeira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dar continuidade para os inscritos no projeto Centro Cultural do Jabaquara (Acervo da Memória do Viver Afro Brasileiro), e auxilio na divulgação com a participação em eventos, seminários, palestras,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Style w:val="il"/>
          <w:rFonts w:ascii="Arial" w:hAnsi="Arial" w:cs="Arial"/>
          <w:color w:val="000000"/>
          <w:sz w:val="28"/>
          <w:szCs w:val="28"/>
        </w:rPr>
        <w:t>batizados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de rodas de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Style w:val="il"/>
          <w:rFonts w:ascii="Arial" w:hAnsi="Arial" w:cs="Arial"/>
          <w:color w:val="000000"/>
          <w:sz w:val="28"/>
          <w:szCs w:val="28"/>
        </w:rPr>
        <w:t>capoeira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 nas vária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 instituições visitadas e comunidades.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lastRenderedPageBreak/>
        <w:t> 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b/>
          <w:bCs/>
          <w:color w:val="000000"/>
          <w:sz w:val="28"/>
          <w:szCs w:val="28"/>
        </w:rPr>
        <w:t> Proponente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 xml:space="preserve">Nome: Renato Manoel de </w:t>
      </w:r>
      <w:proofErr w:type="gramStart"/>
      <w:r w:rsidRPr="00660071">
        <w:rPr>
          <w:rFonts w:ascii="Arial" w:hAnsi="Arial" w:cs="Arial"/>
          <w:color w:val="000000"/>
          <w:sz w:val="28"/>
          <w:szCs w:val="28"/>
        </w:rPr>
        <w:t>Souza ,</w:t>
      </w:r>
      <w:proofErr w:type="gramEnd"/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Nascimento: 18/12/1978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RG: 28.125.938-0,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  <w:lang w:val="es-ES_tradnl"/>
        </w:rPr>
        <w:t>CPF: 224.676.808-00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proofErr w:type="spellStart"/>
      <w:r w:rsidRPr="00660071">
        <w:rPr>
          <w:rFonts w:ascii="Arial" w:hAnsi="Arial" w:cs="Arial"/>
          <w:color w:val="000000"/>
          <w:sz w:val="28"/>
          <w:szCs w:val="28"/>
        </w:rPr>
        <w:t>End</w:t>
      </w:r>
      <w:proofErr w:type="spellEnd"/>
      <w:r w:rsidRPr="00660071">
        <w:rPr>
          <w:rFonts w:ascii="Arial" w:hAnsi="Arial" w:cs="Arial"/>
          <w:color w:val="000000"/>
          <w:sz w:val="28"/>
          <w:szCs w:val="28"/>
        </w:rPr>
        <w:t>: Rua Cesar Batista, 45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- Vila Guarani - 04312-130 – São Paulo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</w:rPr>
        <w:t>- SP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</w:rPr>
        <w:t> </w:t>
      </w:r>
      <w:r w:rsidRPr="00660071">
        <w:rPr>
          <w:rFonts w:ascii="Arial" w:hAnsi="Arial" w:cs="Arial"/>
          <w:color w:val="000000"/>
          <w:sz w:val="28"/>
          <w:szCs w:val="28"/>
          <w:lang w:val="en-US"/>
        </w:rPr>
        <w:t>Email: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  <w:lang w:val="en-US"/>
        </w:rPr>
        <w:t> </w:t>
      </w:r>
      <w:hyperlink r:id="rId4" w:tgtFrame="_blank" w:history="1">
        <w:r w:rsidRPr="00660071">
          <w:rPr>
            <w:rStyle w:val="Hyperlink"/>
            <w:rFonts w:ascii="Arial" w:hAnsi="Arial" w:cs="Arial"/>
            <w:color w:val="0563C1"/>
            <w:sz w:val="28"/>
            <w:szCs w:val="28"/>
            <w:lang w:val="en-US"/>
          </w:rPr>
          <w:t>palito7071@hotmail.com</w:t>
        </w:r>
      </w:hyperlink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  <w:lang w:val="en-US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  <w:lang w:val="en-US"/>
        </w:rPr>
        <w:t> </w:t>
      </w:r>
      <w:r w:rsidRPr="00660071">
        <w:rPr>
          <w:rFonts w:ascii="Arial" w:hAnsi="Arial" w:cs="Arial"/>
          <w:color w:val="000000"/>
          <w:sz w:val="28"/>
          <w:szCs w:val="28"/>
          <w:lang w:val="en-US"/>
        </w:rPr>
        <w:t>Tel: (11)5073-7590</w:t>
      </w:r>
    </w:p>
    <w:p w:rsidR="00660071" w:rsidRPr="00660071" w:rsidRDefault="00660071" w:rsidP="00660071">
      <w:pPr>
        <w:pStyle w:val="NormalWeb"/>
        <w:spacing w:before="0" w:beforeAutospacing="0" w:after="200" w:afterAutospacing="0" w:line="285" w:lineRule="atLeast"/>
        <w:jc w:val="both"/>
        <w:rPr>
          <w:rFonts w:ascii="Calibri" w:hAnsi="Calibri"/>
          <w:color w:val="000000"/>
          <w:sz w:val="28"/>
          <w:szCs w:val="28"/>
        </w:rPr>
      </w:pPr>
      <w:r w:rsidRPr="00660071">
        <w:rPr>
          <w:rFonts w:ascii="Arial" w:hAnsi="Arial" w:cs="Arial"/>
          <w:color w:val="000000"/>
          <w:sz w:val="28"/>
          <w:szCs w:val="28"/>
          <w:lang w:val="en-US"/>
        </w:rPr>
        <w:t>     </w:t>
      </w:r>
      <w:r w:rsidRPr="00660071">
        <w:rPr>
          <w:rStyle w:val="apple-converted-space"/>
          <w:rFonts w:ascii="Arial" w:hAnsi="Arial" w:cs="Arial"/>
          <w:color w:val="000000"/>
          <w:sz w:val="28"/>
          <w:szCs w:val="28"/>
          <w:lang w:val="en-US"/>
        </w:rPr>
        <w:t> </w:t>
      </w:r>
      <w:proofErr w:type="spellStart"/>
      <w:r w:rsidRPr="00660071">
        <w:rPr>
          <w:rFonts w:ascii="Arial" w:hAnsi="Arial" w:cs="Arial"/>
          <w:color w:val="000000"/>
          <w:sz w:val="28"/>
          <w:szCs w:val="28"/>
        </w:rPr>
        <w:t>Cel</w:t>
      </w:r>
      <w:proofErr w:type="spellEnd"/>
      <w:r w:rsidRPr="00660071">
        <w:rPr>
          <w:rFonts w:ascii="Arial" w:hAnsi="Arial" w:cs="Arial"/>
          <w:color w:val="000000"/>
          <w:sz w:val="28"/>
          <w:szCs w:val="28"/>
        </w:rPr>
        <w:t>: (11)97974-3293</w:t>
      </w:r>
    </w:p>
    <w:p w:rsidR="003542ED" w:rsidRPr="00660071" w:rsidRDefault="003542ED">
      <w:pPr>
        <w:rPr>
          <w:sz w:val="28"/>
          <w:szCs w:val="28"/>
        </w:rPr>
      </w:pPr>
    </w:p>
    <w:p w:rsidR="00660071" w:rsidRPr="00660071" w:rsidRDefault="00660071">
      <w:pPr>
        <w:rPr>
          <w:sz w:val="28"/>
          <w:szCs w:val="28"/>
        </w:rPr>
      </w:pPr>
    </w:p>
    <w:sectPr w:rsidR="00660071" w:rsidRPr="00660071" w:rsidSect="003542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08"/>
  <w:hyphenationZone w:val="425"/>
  <w:characterSpacingControl w:val="doNotCompress"/>
  <w:compat/>
  <w:rsids>
    <w:rsidRoot w:val="00660071"/>
    <w:rsid w:val="003542ED"/>
    <w:rsid w:val="006600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42E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600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660071"/>
  </w:style>
  <w:style w:type="character" w:customStyle="1" w:styleId="il">
    <w:name w:val="il"/>
    <w:basedOn w:val="Fontepargpadro"/>
    <w:rsid w:val="00660071"/>
  </w:style>
  <w:style w:type="character" w:styleId="Hyperlink">
    <w:name w:val="Hyperlink"/>
    <w:basedOn w:val="Fontepargpadro"/>
    <w:uiPriority w:val="99"/>
    <w:semiHidden/>
    <w:unhideWhenUsed/>
    <w:rsid w:val="00660071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88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alito7071@hot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403</Words>
  <Characters>2181</Characters>
  <Application>Microsoft Office Word</Application>
  <DocSecurity>0</DocSecurity>
  <Lines>18</Lines>
  <Paragraphs>5</Paragraphs>
  <ScaleCrop>false</ScaleCrop>
  <Company/>
  <LinksUpToDate>false</LinksUpToDate>
  <CharactersWithSpaces>2579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x126577</dc:creator>
  <cp:lastModifiedBy>x126577</cp:lastModifiedBy>
  <cp:revision>2</cp:revision>
  <dcterms:created xsi:type="dcterms:W3CDTF">2016-09-14T16:29:00Z</dcterms:created>
  <dcterms:modified xsi:type="dcterms:W3CDTF">2016-09-14T16:31:00Z</dcterms:modified>
</cp:coreProperties>
</file>