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C94F72" w14:textId="0560D79D" w:rsidR="007D3CAA" w:rsidRPr="000F22C7" w:rsidRDefault="00E8665C" w:rsidP="007D3CAA">
      <w:pPr>
        <w:rPr>
          <w:b/>
          <w:color w:val="000090"/>
          <w:sz w:val="36"/>
          <w:szCs w:val="36"/>
        </w:rPr>
      </w:pPr>
      <w:r w:rsidRPr="000F22C7">
        <w:rPr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70AF8A4" wp14:editId="759DD225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685290" cy="1532890"/>
            <wp:effectExtent l="101600" t="101600" r="92710" b="927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f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5329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CAA" w:rsidRPr="000F22C7">
        <w:rPr>
          <w:b/>
          <w:color w:val="000090"/>
          <w:sz w:val="36"/>
          <w:szCs w:val="36"/>
        </w:rPr>
        <w:t xml:space="preserve">TRIO CLAVE DE SONHO </w:t>
      </w:r>
      <w:r w:rsidR="007D3CAA" w:rsidRPr="000F22C7">
        <w:rPr>
          <w:color w:val="000090"/>
          <w:sz w:val="36"/>
          <w:szCs w:val="36"/>
        </w:rPr>
        <w:t>apresenta o concerto</w:t>
      </w:r>
      <w:r w:rsidR="007D3CAA" w:rsidRPr="000F22C7">
        <w:rPr>
          <w:b/>
          <w:color w:val="000090"/>
          <w:sz w:val="36"/>
          <w:szCs w:val="36"/>
        </w:rPr>
        <w:t xml:space="preserve"> “</w:t>
      </w:r>
      <w:r w:rsidR="00CE113B" w:rsidRPr="000F22C7">
        <w:rPr>
          <w:b/>
          <w:color w:val="000090"/>
          <w:sz w:val="36"/>
          <w:szCs w:val="36"/>
        </w:rPr>
        <w:t>3</w:t>
      </w:r>
      <w:r w:rsidR="007D3CAA" w:rsidRPr="000F22C7">
        <w:rPr>
          <w:b/>
          <w:color w:val="000090"/>
          <w:sz w:val="36"/>
          <w:szCs w:val="36"/>
        </w:rPr>
        <w:t xml:space="preserve"> NO TANGO”</w:t>
      </w:r>
    </w:p>
    <w:p w14:paraId="47F9A6C0" w14:textId="77777777" w:rsidR="007D3CAA" w:rsidRPr="004911B6" w:rsidRDefault="007D3CAA" w:rsidP="007D3CAA">
      <w:pPr>
        <w:rPr>
          <w:b/>
          <w:color w:val="000090"/>
          <w:sz w:val="10"/>
          <w:szCs w:val="10"/>
        </w:rPr>
      </w:pPr>
      <w:r w:rsidRPr="004911B6">
        <w:rPr>
          <w:b/>
          <w:color w:val="000090"/>
          <w:sz w:val="32"/>
          <w:szCs w:val="32"/>
        </w:rPr>
        <w:tab/>
        <w:t xml:space="preserve"> </w:t>
      </w:r>
    </w:p>
    <w:p w14:paraId="4F7EE19A" w14:textId="451E85B6" w:rsidR="007D3CAA" w:rsidRPr="006111B7" w:rsidRDefault="007D3CAA" w:rsidP="007D3CAA">
      <w:pPr>
        <w:rPr>
          <w:color w:val="0000FF"/>
          <w:sz w:val="28"/>
          <w:szCs w:val="28"/>
        </w:rPr>
      </w:pPr>
      <w:r w:rsidRPr="00941C65">
        <w:rPr>
          <w:sz w:val="28"/>
          <w:szCs w:val="28"/>
        </w:rPr>
        <w:tab/>
      </w:r>
      <w:r w:rsidRPr="006111B7">
        <w:rPr>
          <w:b/>
          <w:color w:val="0000FF"/>
          <w:sz w:val="28"/>
          <w:szCs w:val="28"/>
        </w:rPr>
        <w:t>Celina Charlier</w:t>
      </w:r>
      <w:r w:rsidR="0048626D">
        <w:rPr>
          <w:color w:val="0000FF"/>
          <w:sz w:val="28"/>
          <w:szCs w:val="28"/>
        </w:rPr>
        <w:t xml:space="preserve"> - direção, flauta e</w:t>
      </w:r>
      <w:r w:rsidRPr="006111B7">
        <w:rPr>
          <w:color w:val="0000FF"/>
          <w:sz w:val="28"/>
          <w:szCs w:val="28"/>
        </w:rPr>
        <w:t xml:space="preserve"> arranjos </w:t>
      </w:r>
    </w:p>
    <w:p w14:paraId="51A1A038" w14:textId="77777777" w:rsidR="007D3CAA" w:rsidRPr="006111B7" w:rsidRDefault="007D3CAA" w:rsidP="007D3CAA">
      <w:pPr>
        <w:rPr>
          <w:color w:val="0000FF"/>
          <w:sz w:val="28"/>
          <w:szCs w:val="28"/>
        </w:rPr>
      </w:pPr>
      <w:r w:rsidRPr="006111B7">
        <w:rPr>
          <w:b/>
          <w:color w:val="0000FF"/>
          <w:sz w:val="28"/>
          <w:szCs w:val="28"/>
        </w:rPr>
        <w:tab/>
        <w:t>Fábio Pellegatti</w:t>
      </w:r>
      <w:r w:rsidRPr="006111B7">
        <w:rPr>
          <w:color w:val="0000FF"/>
          <w:sz w:val="28"/>
          <w:szCs w:val="28"/>
        </w:rPr>
        <w:t xml:space="preserve"> - violoncelo e arranjos</w:t>
      </w:r>
    </w:p>
    <w:p w14:paraId="408C64ED" w14:textId="771B8670" w:rsidR="007D3CAA" w:rsidRPr="006111B7" w:rsidRDefault="007D3CAA" w:rsidP="007D3CAA">
      <w:pPr>
        <w:rPr>
          <w:color w:val="0000FF"/>
          <w:sz w:val="28"/>
          <w:szCs w:val="28"/>
        </w:rPr>
      </w:pPr>
      <w:r w:rsidRPr="006111B7">
        <w:rPr>
          <w:b/>
          <w:color w:val="0000FF"/>
          <w:sz w:val="28"/>
          <w:szCs w:val="28"/>
        </w:rPr>
        <w:tab/>
        <w:t>Marcio Miele</w:t>
      </w:r>
      <w:r w:rsidRPr="006111B7">
        <w:rPr>
          <w:color w:val="0000FF"/>
          <w:sz w:val="28"/>
          <w:szCs w:val="28"/>
        </w:rPr>
        <w:t xml:space="preserve"> - voz, violão</w:t>
      </w:r>
      <w:r w:rsidR="0048626D">
        <w:rPr>
          <w:color w:val="0000FF"/>
          <w:sz w:val="28"/>
          <w:szCs w:val="28"/>
        </w:rPr>
        <w:t xml:space="preserve"> e</w:t>
      </w:r>
      <w:r w:rsidRPr="006111B7">
        <w:rPr>
          <w:color w:val="0000FF"/>
          <w:sz w:val="28"/>
          <w:szCs w:val="28"/>
        </w:rPr>
        <w:t xml:space="preserve"> clarinete</w:t>
      </w:r>
      <w:r w:rsidRPr="006111B7">
        <w:rPr>
          <w:b/>
          <w:color w:val="0000FF"/>
          <w:sz w:val="28"/>
          <w:szCs w:val="28"/>
        </w:rPr>
        <w:t xml:space="preserve">  </w:t>
      </w:r>
    </w:p>
    <w:p w14:paraId="6508B71B" w14:textId="77777777" w:rsidR="007D3CAA" w:rsidRPr="006111B7" w:rsidRDefault="007D3CAA" w:rsidP="007D3CAA">
      <w:pPr>
        <w:rPr>
          <w:color w:val="0000FF"/>
          <w:u w:val="single"/>
        </w:rPr>
      </w:pPr>
    </w:p>
    <w:p w14:paraId="1A656CF0" w14:textId="77777777" w:rsidR="007D3CAA" w:rsidRDefault="007D3CAA" w:rsidP="007D3CAA">
      <w:pPr>
        <w:pBdr>
          <w:bottom w:val="single" w:sz="6" w:space="1" w:color="auto"/>
        </w:pBdr>
        <w:jc w:val="both"/>
        <w:rPr>
          <w:b/>
          <w:u w:val="single"/>
        </w:rPr>
      </w:pPr>
    </w:p>
    <w:p w14:paraId="4010FCC4" w14:textId="77777777" w:rsidR="007D3CAA" w:rsidRDefault="007D3CAA" w:rsidP="007D3CAA">
      <w:pPr>
        <w:pBdr>
          <w:bottom w:val="single" w:sz="6" w:space="1" w:color="auto"/>
        </w:pBdr>
        <w:jc w:val="both"/>
        <w:rPr>
          <w:b/>
          <w:u w:val="single"/>
        </w:rPr>
      </w:pPr>
    </w:p>
    <w:p w14:paraId="66BDD347" w14:textId="6DF6BA9A" w:rsidR="007D3CAA" w:rsidRDefault="004B4880" w:rsidP="007D3CAA">
      <w:pPr>
        <w:pBdr>
          <w:bottom w:val="single" w:sz="6" w:space="1" w:color="auto"/>
        </w:pBdr>
        <w:jc w:val="both"/>
        <w:rPr>
          <w:b/>
          <w:u w:val="single"/>
        </w:rPr>
      </w:pPr>
      <w:r>
        <w:rPr>
          <w:b/>
          <w:u w:val="single"/>
        </w:rPr>
        <w:t>RELEASE</w:t>
      </w:r>
    </w:p>
    <w:p w14:paraId="747A5A16" w14:textId="77777777" w:rsidR="00064010" w:rsidRDefault="00064010" w:rsidP="007D3CAA">
      <w:pPr>
        <w:pBdr>
          <w:bottom w:val="single" w:sz="6" w:space="1" w:color="auto"/>
        </w:pBdr>
        <w:jc w:val="both"/>
        <w:rPr>
          <w:b/>
          <w:u w:val="single"/>
        </w:rPr>
      </w:pPr>
    </w:p>
    <w:p w14:paraId="2842F1D8" w14:textId="054F1F26" w:rsidR="004B4880" w:rsidRDefault="004B4880" w:rsidP="007D3CAA">
      <w:pPr>
        <w:pBdr>
          <w:bottom w:val="single" w:sz="6" w:space="1" w:color="auto"/>
        </w:pBdr>
        <w:jc w:val="both"/>
        <w:rPr>
          <w:b/>
          <w:u w:val="single"/>
        </w:rPr>
      </w:pPr>
      <w:r>
        <w:t xml:space="preserve">O </w:t>
      </w:r>
      <w:r w:rsidRPr="00202B9F">
        <w:rPr>
          <w:b/>
        </w:rPr>
        <w:t>Trio Clave de Sonhos</w:t>
      </w:r>
      <w:r>
        <w:t xml:space="preserve"> é formado pela</w:t>
      </w:r>
      <w:r w:rsidRPr="00331D45">
        <w:t xml:space="preserve"> flautista Celina Charlier, </w:t>
      </w:r>
      <w:r>
        <w:t>pel</w:t>
      </w:r>
      <w:r w:rsidRPr="00331D45">
        <w:t xml:space="preserve">o cellista Fábio Pellegatti e </w:t>
      </w:r>
      <w:r>
        <w:t>pel</w:t>
      </w:r>
      <w:r w:rsidRPr="00331D45">
        <w:t>o cantor-compositor Marcio Miele</w:t>
      </w:r>
      <w:r>
        <w:t>.</w:t>
      </w:r>
      <w:r w:rsidRPr="00331D45">
        <w:t xml:space="preserve"> </w:t>
      </w:r>
      <w:r>
        <w:t xml:space="preserve">No concerto </w:t>
      </w:r>
      <w:r w:rsidRPr="00DB51EC">
        <w:rPr>
          <w:b/>
        </w:rPr>
        <w:t>“3 no Tango”</w:t>
      </w:r>
      <w:r w:rsidRPr="00DB51EC">
        <w:t>,</w:t>
      </w:r>
      <w:r>
        <w:t xml:space="preserve"> </w:t>
      </w:r>
      <w:r w:rsidR="00AF5154">
        <w:t xml:space="preserve">eles </w:t>
      </w:r>
      <w:r>
        <w:t>celebram 29 anos de mús</w:t>
      </w:r>
      <w:r w:rsidRPr="00F66E34">
        <w:t>i</w:t>
      </w:r>
      <w:r>
        <w:t>ca e am</w:t>
      </w:r>
      <w:r w:rsidRPr="00F66E34">
        <w:t>i</w:t>
      </w:r>
      <w:r>
        <w:t>zade</w:t>
      </w:r>
      <w:r w:rsidR="00AF5154">
        <w:t>. O D</w:t>
      </w:r>
      <w:r w:rsidR="00597D4A">
        <w:t xml:space="preserve">uo Charlier-Pellegatti, </w:t>
      </w:r>
      <w:r w:rsidR="0055408E">
        <w:t>que ass</w:t>
      </w:r>
      <w:r w:rsidR="0055408E" w:rsidRPr="00331D45">
        <w:t>i</w:t>
      </w:r>
      <w:r w:rsidR="0055408E">
        <w:t>na todos os arranjos do programa,</w:t>
      </w:r>
      <w:r>
        <w:t xml:space="preserve"> toca</w:t>
      </w:r>
      <w:r w:rsidRPr="00331D45">
        <w:t xml:space="preserve"> </w:t>
      </w:r>
      <w:r w:rsidR="00AF5154" w:rsidRPr="00AF5154">
        <w:t>mús</w:t>
      </w:r>
      <w:r w:rsidR="00AF5154" w:rsidRPr="00AF5154">
        <w:t>i</w:t>
      </w:r>
      <w:r w:rsidR="00AF5154" w:rsidRPr="00AF5154">
        <w:t>cas</w:t>
      </w:r>
      <w:r w:rsidRPr="00AF5154">
        <w:t xml:space="preserve"> </w:t>
      </w:r>
      <w:r>
        <w:t>de Astor P</w:t>
      </w:r>
      <w:r w:rsidRPr="00F66E34">
        <w:t>i</w:t>
      </w:r>
      <w:r>
        <w:t>azzolla, compos</w:t>
      </w:r>
      <w:r w:rsidRPr="00331D45">
        <w:t>i</w:t>
      </w:r>
      <w:r>
        <w:t xml:space="preserve">tor que </w:t>
      </w:r>
      <w:r w:rsidR="00AF5154">
        <w:t>cr</w:t>
      </w:r>
      <w:r w:rsidR="00AF5154" w:rsidRPr="00331D45">
        <w:t>i</w:t>
      </w:r>
      <w:r w:rsidR="00AF5154">
        <w:t>ou o</w:t>
      </w:r>
      <w:r w:rsidR="00AF5154" w:rsidRPr="00AF5154">
        <w:rPr>
          <w:i/>
        </w:rPr>
        <w:t xml:space="preserve"> </w:t>
      </w:r>
      <w:r w:rsidR="00AF5154" w:rsidRPr="004B4880">
        <w:rPr>
          <w:i/>
        </w:rPr>
        <w:t xml:space="preserve">tango </w:t>
      </w:r>
      <w:r w:rsidR="00AF5154">
        <w:rPr>
          <w:i/>
        </w:rPr>
        <w:t>nuevo</w:t>
      </w:r>
      <w:r w:rsidR="00AF5154">
        <w:t xml:space="preserve"> e </w:t>
      </w:r>
      <w:r w:rsidR="00241430">
        <w:t>trouxe o tango da per</w:t>
      </w:r>
      <w:r w:rsidR="00241430" w:rsidRPr="00331D45">
        <w:t>i</w:t>
      </w:r>
      <w:r w:rsidR="00241430">
        <w:t>fer</w:t>
      </w:r>
      <w:r w:rsidR="00241430" w:rsidRPr="00331D45">
        <w:t>i</w:t>
      </w:r>
      <w:r w:rsidR="00241430">
        <w:t xml:space="preserve">a para as </w:t>
      </w:r>
      <w:r>
        <w:t xml:space="preserve">salas de </w:t>
      </w:r>
      <w:r w:rsidR="00241430">
        <w:t>concerto</w:t>
      </w:r>
      <w:r>
        <w:t>. Depo</w:t>
      </w:r>
      <w:r w:rsidRPr="00202B9F">
        <w:t>i</w:t>
      </w:r>
      <w:r w:rsidR="008F4215">
        <w:t>s de</w:t>
      </w:r>
      <w:r w:rsidR="0062488C">
        <w:t xml:space="preserve"> </w:t>
      </w:r>
      <w:r w:rsidRPr="00A614D4">
        <w:rPr>
          <w:i/>
        </w:rPr>
        <w:t>Adios Nonino</w:t>
      </w:r>
      <w:r>
        <w:t xml:space="preserve"> e </w:t>
      </w:r>
      <w:r w:rsidR="008F4215">
        <w:t>d</w:t>
      </w:r>
      <w:r>
        <w:t xml:space="preserve">as </w:t>
      </w:r>
      <w:r w:rsidRPr="00A614D4">
        <w:rPr>
          <w:i/>
        </w:rPr>
        <w:t>4 Estaciones Porteñas</w:t>
      </w:r>
      <w:r>
        <w:t xml:space="preserve"> de P</w:t>
      </w:r>
      <w:r w:rsidRPr="00331D45">
        <w:t>i</w:t>
      </w:r>
      <w:r>
        <w:t xml:space="preserve">azzolla, </w:t>
      </w:r>
      <w:r w:rsidR="0062488C">
        <w:t>chamam</w:t>
      </w:r>
      <w:r>
        <w:t xml:space="preserve"> </w:t>
      </w:r>
      <w:r w:rsidRPr="00331D45">
        <w:t xml:space="preserve">ao palco o </w:t>
      </w:r>
      <w:r>
        <w:t>cantor-v</w:t>
      </w:r>
      <w:r w:rsidRPr="00202B9F">
        <w:t>i</w:t>
      </w:r>
      <w:r>
        <w:t>olon</w:t>
      </w:r>
      <w:r w:rsidRPr="00202B9F">
        <w:t>i</w:t>
      </w:r>
      <w:r>
        <w:t>sta</w:t>
      </w:r>
      <w:r w:rsidRPr="00331D45">
        <w:t xml:space="preserve"> Marcio Miele, </w:t>
      </w:r>
      <w:r>
        <w:t>e o tr</w:t>
      </w:r>
      <w:r w:rsidRPr="00331D45">
        <w:t>i</w:t>
      </w:r>
      <w:r>
        <w:t xml:space="preserve">o </w:t>
      </w:r>
      <w:r w:rsidR="00A42D14">
        <w:t>conv</w:t>
      </w:r>
      <w:r w:rsidR="00A42D14" w:rsidRPr="00331D45">
        <w:t>i</w:t>
      </w:r>
      <w:r w:rsidR="00A42D14">
        <w:t>da</w:t>
      </w:r>
      <w:r>
        <w:t xml:space="preserve"> o públ</w:t>
      </w:r>
      <w:r w:rsidRPr="00331D45">
        <w:t>i</w:t>
      </w:r>
      <w:r>
        <w:t xml:space="preserve">co </w:t>
      </w:r>
      <w:r w:rsidR="00A42D14">
        <w:t>para</w:t>
      </w:r>
      <w:r>
        <w:t xml:space="preserve"> uma v</w:t>
      </w:r>
      <w:r w:rsidRPr="00331D45">
        <w:t>i</w:t>
      </w:r>
      <w:r>
        <w:t xml:space="preserve">agem </w:t>
      </w:r>
      <w:r w:rsidR="009030D3">
        <w:t>mus</w:t>
      </w:r>
      <w:r w:rsidR="009030D3" w:rsidRPr="00331D45">
        <w:t>i</w:t>
      </w:r>
      <w:r w:rsidR="009030D3">
        <w:t>cal</w:t>
      </w:r>
      <w:r w:rsidR="00A42D14">
        <w:t xml:space="preserve"> </w:t>
      </w:r>
      <w:r>
        <w:t>p</w:t>
      </w:r>
      <w:r w:rsidR="00A42D14">
        <w:t xml:space="preserve">ela </w:t>
      </w:r>
      <w:r>
        <w:t>Buenos A</w:t>
      </w:r>
      <w:r w:rsidRPr="00331D45">
        <w:t>i</w:t>
      </w:r>
      <w:r>
        <w:t>res</w:t>
      </w:r>
      <w:r w:rsidR="00112DD9">
        <w:t xml:space="preserve"> de Gardel e Le Pera, com </w:t>
      </w:r>
      <w:r w:rsidR="008F4215">
        <w:rPr>
          <w:i/>
        </w:rPr>
        <w:t>Cuesta Abajo</w:t>
      </w:r>
      <w:r w:rsidR="00112DD9">
        <w:t xml:space="preserve">, </w:t>
      </w:r>
      <w:r w:rsidR="00112DD9" w:rsidRPr="0082490E">
        <w:rPr>
          <w:i/>
        </w:rPr>
        <w:t>Por Una Cabeza</w:t>
      </w:r>
      <w:r w:rsidR="00112DD9">
        <w:t xml:space="preserve">, e outras pérolas do </w:t>
      </w:r>
      <w:r w:rsidR="00112DD9" w:rsidRPr="00A42D14">
        <w:rPr>
          <w:i/>
        </w:rPr>
        <w:t>tango clássico</w:t>
      </w:r>
      <w:r w:rsidR="00112DD9">
        <w:t xml:space="preserve"> </w:t>
      </w:r>
      <w:r w:rsidR="0082490E">
        <w:t xml:space="preserve">da </w:t>
      </w:r>
      <w:r w:rsidR="0082490E" w:rsidRPr="00112DD9">
        <w:rPr>
          <w:i/>
        </w:rPr>
        <w:t>Belle Époque</w:t>
      </w:r>
      <w:r w:rsidR="0082490E">
        <w:t xml:space="preserve"> portenha.</w:t>
      </w:r>
      <w:r w:rsidR="0055408E">
        <w:t xml:space="preserve"> </w:t>
      </w:r>
    </w:p>
    <w:p w14:paraId="2B44A670" w14:textId="77777777" w:rsidR="004B4880" w:rsidRDefault="004B4880" w:rsidP="007D3CAA">
      <w:pPr>
        <w:pBdr>
          <w:bottom w:val="single" w:sz="6" w:space="1" w:color="auto"/>
        </w:pBdr>
        <w:jc w:val="both"/>
        <w:rPr>
          <w:b/>
          <w:u w:val="single"/>
        </w:rPr>
      </w:pPr>
    </w:p>
    <w:p w14:paraId="3AA8A0AA" w14:textId="77777777" w:rsidR="00AA6046" w:rsidRDefault="00AA6046" w:rsidP="007D3CAA">
      <w:pPr>
        <w:pBdr>
          <w:bottom w:val="single" w:sz="6" w:space="1" w:color="auto"/>
        </w:pBdr>
        <w:jc w:val="both"/>
        <w:rPr>
          <w:b/>
          <w:u w:val="single"/>
        </w:rPr>
      </w:pPr>
    </w:p>
    <w:p w14:paraId="26831D32" w14:textId="016257C1" w:rsidR="004B4880" w:rsidRDefault="004B4880" w:rsidP="004B4880">
      <w:pPr>
        <w:pBdr>
          <w:bottom w:val="single" w:sz="6" w:space="1" w:color="auto"/>
        </w:pBdr>
        <w:jc w:val="both"/>
        <w:rPr>
          <w:b/>
          <w:u w:val="single"/>
        </w:rPr>
      </w:pPr>
      <w:r>
        <w:rPr>
          <w:b/>
          <w:u w:val="single"/>
        </w:rPr>
        <w:t>PROGRAMA</w:t>
      </w:r>
    </w:p>
    <w:p w14:paraId="2206FE9B" w14:textId="77777777" w:rsidR="004B4880" w:rsidRDefault="004B4880" w:rsidP="004B4880">
      <w:pPr>
        <w:pBdr>
          <w:bottom w:val="single" w:sz="6" w:space="1" w:color="auto"/>
        </w:pBdr>
        <w:jc w:val="both"/>
        <w:rPr>
          <w:b/>
          <w:u w:val="single"/>
        </w:rPr>
      </w:pPr>
    </w:p>
    <w:p w14:paraId="1B5F3019" w14:textId="1C267582" w:rsidR="007D3CAA" w:rsidRPr="00BA128B" w:rsidRDefault="00064010" w:rsidP="007D3CAA">
      <w:pPr>
        <w:pBdr>
          <w:bottom w:val="single" w:sz="6" w:space="1" w:color="auto"/>
        </w:pBdr>
        <w:jc w:val="both"/>
        <w:rPr>
          <w:b/>
        </w:rPr>
      </w:pPr>
      <w:r w:rsidRPr="003E4CB2">
        <w:rPr>
          <w:b/>
        </w:rPr>
        <w:t>Astor</w:t>
      </w:r>
      <w:r w:rsidR="00FA24FD">
        <w:t xml:space="preserve"> </w:t>
      </w:r>
      <w:r w:rsidR="00FA24FD" w:rsidRPr="003E4CB2">
        <w:rPr>
          <w:b/>
        </w:rPr>
        <w:t>Piazzolla</w:t>
      </w:r>
      <w:r>
        <w:tab/>
      </w:r>
      <w:r w:rsidR="00061502">
        <w:tab/>
      </w:r>
      <w:r w:rsidR="00061502">
        <w:tab/>
      </w:r>
      <w:r w:rsidR="00061502">
        <w:tab/>
      </w:r>
      <w:r w:rsidR="00061502">
        <w:tab/>
      </w:r>
      <w:r w:rsidR="00EC3B20">
        <w:tab/>
      </w:r>
      <w:r w:rsidRPr="00BA128B">
        <w:rPr>
          <w:b/>
          <w:i/>
        </w:rPr>
        <w:t>Adios Nonino</w:t>
      </w:r>
    </w:p>
    <w:p w14:paraId="0FEE3229" w14:textId="7C024C07" w:rsidR="003E4CB2" w:rsidRPr="00421808" w:rsidRDefault="008E102B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(Argentina, 1921-1992)</w:t>
      </w:r>
    </w:p>
    <w:p w14:paraId="03ACE32D" w14:textId="77777777" w:rsidR="00F255E0" w:rsidRPr="003E4CB2" w:rsidRDefault="00F255E0" w:rsidP="007D3CAA">
      <w:pPr>
        <w:pBdr>
          <w:bottom w:val="single" w:sz="6" w:space="1" w:color="auto"/>
        </w:pBdr>
        <w:jc w:val="both"/>
        <w:rPr>
          <w:b/>
        </w:rPr>
      </w:pPr>
    </w:p>
    <w:p w14:paraId="5FC67B35" w14:textId="7E9CF3E1" w:rsidR="00303F98" w:rsidRDefault="00FA24FD" w:rsidP="007D3CAA">
      <w:pPr>
        <w:pBdr>
          <w:bottom w:val="single" w:sz="6" w:space="1" w:color="auto"/>
        </w:pBdr>
        <w:jc w:val="both"/>
      </w:pPr>
      <w:r w:rsidRPr="003E4CB2">
        <w:rPr>
          <w:b/>
        </w:rPr>
        <w:t>Astor</w:t>
      </w:r>
      <w:r>
        <w:t xml:space="preserve"> </w:t>
      </w:r>
      <w:r w:rsidRPr="003E4CB2">
        <w:rPr>
          <w:b/>
        </w:rPr>
        <w:t>Piazzolla</w:t>
      </w:r>
      <w:r w:rsidR="00303F98">
        <w:tab/>
      </w:r>
      <w:r w:rsidR="00303F98">
        <w:tab/>
      </w:r>
      <w:r w:rsidR="00061502">
        <w:tab/>
      </w:r>
      <w:r w:rsidR="00061502">
        <w:tab/>
      </w:r>
      <w:r w:rsidR="00061502">
        <w:tab/>
      </w:r>
      <w:r w:rsidR="00061502">
        <w:tab/>
      </w:r>
      <w:r w:rsidR="00303F98" w:rsidRPr="00BA128B">
        <w:rPr>
          <w:b/>
          <w:i/>
        </w:rPr>
        <w:t>4 Estaciones Porteñas</w:t>
      </w:r>
    </w:p>
    <w:p w14:paraId="1A93F317" w14:textId="77777777" w:rsidR="00F255E0" w:rsidRDefault="00F255E0" w:rsidP="007D3CAA">
      <w:pPr>
        <w:pBdr>
          <w:bottom w:val="single" w:sz="6" w:space="1" w:color="auto"/>
        </w:pBdr>
        <w:jc w:val="both"/>
      </w:pPr>
    </w:p>
    <w:p w14:paraId="697238D1" w14:textId="011A681C" w:rsidR="00303F98" w:rsidRPr="00BA128B" w:rsidRDefault="00FA24FD" w:rsidP="007D3CAA">
      <w:pPr>
        <w:pBdr>
          <w:bottom w:val="single" w:sz="6" w:space="1" w:color="auto"/>
        </w:pBdr>
        <w:jc w:val="both"/>
        <w:rPr>
          <w:b/>
          <w:i/>
        </w:rPr>
      </w:pPr>
      <w:r w:rsidRPr="003E4CB2">
        <w:rPr>
          <w:b/>
        </w:rPr>
        <w:t>Astor</w:t>
      </w:r>
      <w:r>
        <w:t xml:space="preserve"> </w:t>
      </w:r>
      <w:r w:rsidRPr="003E4CB2">
        <w:rPr>
          <w:b/>
        </w:rPr>
        <w:t>Piazzolla</w:t>
      </w:r>
      <w:r w:rsidR="00303F98">
        <w:tab/>
      </w:r>
      <w:r w:rsidR="00303F98">
        <w:tab/>
      </w:r>
      <w:r w:rsidR="00883BFB">
        <w:tab/>
      </w:r>
      <w:r w:rsidR="00883BFB">
        <w:tab/>
      </w:r>
      <w:r w:rsidR="00883BFB">
        <w:tab/>
      </w:r>
      <w:r w:rsidR="00883BFB">
        <w:tab/>
      </w:r>
      <w:r w:rsidR="00303F98" w:rsidRPr="00BA128B">
        <w:rPr>
          <w:b/>
          <w:i/>
        </w:rPr>
        <w:t>2 Estudios Tanguisticos para Flauta Sola</w:t>
      </w:r>
    </w:p>
    <w:p w14:paraId="6632B4EA" w14:textId="77777777" w:rsidR="00061502" w:rsidRPr="00EC3B20" w:rsidRDefault="00061502" w:rsidP="007D3CAA">
      <w:pPr>
        <w:pBdr>
          <w:bottom w:val="single" w:sz="6" w:space="1" w:color="auto"/>
        </w:pBdr>
        <w:jc w:val="both"/>
        <w:rPr>
          <w:i/>
        </w:rPr>
      </w:pPr>
    </w:p>
    <w:p w14:paraId="0F6B50B8" w14:textId="7BD555E7" w:rsidR="008735BD" w:rsidRPr="00EC3B20" w:rsidRDefault="00DE2F5D" w:rsidP="007D3CAA">
      <w:pPr>
        <w:pBdr>
          <w:bottom w:val="single" w:sz="6" w:space="1" w:color="auto"/>
        </w:pBdr>
        <w:jc w:val="both"/>
        <w:rPr>
          <w:b/>
          <w:i/>
        </w:rPr>
      </w:pPr>
      <w:r>
        <w:rPr>
          <w:b/>
        </w:rPr>
        <w:t xml:space="preserve">Gerardo </w:t>
      </w:r>
      <w:r w:rsidR="00061502" w:rsidRPr="00BC138C">
        <w:rPr>
          <w:b/>
        </w:rPr>
        <w:t>H. Matos Rodr</w:t>
      </w:r>
      <w:r w:rsidR="008735BD">
        <w:rPr>
          <w:rFonts w:ascii="Cambria" w:hAnsi="Cambria"/>
          <w:b/>
        </w:rPr>
        <w:t>í</w:t>
      </w:r>
      <w:r w:rsidR="00061502" w:rsidRPr="00BC138C">
        <w:rPr>
          <w:b/>
        </w:rPr>
        <w:t>guez</w:t>
      </w:r>
      <w:r w:rsidR="00B36A64">
        <w:rPr>
          <w:b/>
        </w:rPr>
        <w:tab/>
      </w:r>
      <w:r w:rsidR="00B36A64">
        <w:rPr>
          <w:b/>
        </w:rPr>
        <w:tab/>
      </w:r>
      <w:r w:rsidR="00B36A64">
        <w:rPr>
          <w:b/>
        </w:rPr>
        <w:tab/>
      </w:r>
      <w:r w:rsidR="00B36A64">
        <w:rPr>
          <w:b/>
        </w:rPr>
        <w:tab/>
      </w:r>
      <w:r w:rsidR="00B36A64" w:rsidRPr="00BA128B">
        <w:rPr>
          <w:b/>
          <w:i/>
        </w:rPr>
        <w:t>La Cumparsita</w:t>
      </w:r>
    </w:p>
    <w:p w14:paraId="6E32A5C5" w14:textId="070A69F2" w:rsidR="008735BD" w:rsidRPr="00421808" w:rsidRDefault="008735BD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(Uruguai, 1897-1948)</w:t>
      </w:r>
    </w:p>
    <w:p w14:paraId="40CCF16C" w14:textId="7B2E07BB" w:rsidR="00883BFB" w:rsidRDefault="008735BD" w:rsidP="007D3CAA">
      <w:pPr>
        <w:pBdr>
          <w:bottom w:val="single" w:sz="6" w:space="1" w:color="auto"/>
        </w:pBdr>
        <w:jc w:val="both"/>
      </w:pPr>
      <w:r>
        <w:rPr>
          <w:b/>
        </w:rPr>
        <w:t>e Pascual Conturs</w:t>
      </w:r>
      <w:r w:rsidRPr="008735BD">
        <w:rPr>
          <w:b/>
        </w:rPr>
        <w:t>i</w:t>
      </w:r>
      <w:r w:rsidR="00061502" w:rsidRPr="00BC138C">
        <w:rPr>
          <w:b/>
        </w:rPr>
        <w:tab/>
      </w:r>
      <w:r w:rsidR="00BC138C">
        <w:tab/>
      </w:r>
      <w:r w:rsidR="00BC138C">
        <w:tab/>
      </w:r>
      <w:r w:rsidR="00B36A64">
        <w:t xml:space="preserve"> </w:t>
      </w:r>
    </w:p>
    <w:p w14:paraId="3EF5CC90" w14:textId="7E83ECBC" w:rsidR="00F255E0" w:rsidRPr="00421808" w:rsidRDefault="00B36A64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(Argentina, 1888-1932)</w:t>
      </w:r>
    </w:p>
    <w:p w14:paraId="6E088FF9" w14:textId="77777777" w:rsidR="003E4CB2" w:rsidRDefault="003E4CB2" w:rsidP="007D3CAA">
      <w:pPr>
        <w:pBdr>
          <w:bottom w:val="single" w:sz="6" w:space="1" w:color="auto"/>
        </w:pBdr>
        <w:jc w:val="both"/>
      </w:pPr>
    </w:p>
    <w:p w14:paraId="76B58B7F" w14:textId="5310A597" w:rsidR="00F255E0" w:rsidRPr="00EC3B20" w:rsidRDefault="00A4007D" w:rsidP="007D3CAA">
      <w:pPr>
        <w:pBdr>
          <w:bottom w:val="single" w:sz="6" w:space="1" w:color="auto"/>
        </w:pBdr>
        <w:jc w:val="both"/>
        <w:rPr>
          <w:i/>
        </w:rPr>
      </w:pPr>
      <w:r w:rsidRPr="00A90203">
        <w:rPr>
          <w:b/>
        </w:rPr>
        <w:t>Carlos Gardel</w:t>
      </w:r>
      <w:r w:rsidRPr="00A90203">
        <w:rPr>
          <w:b/>
        </w:rPr>
        <w:tab/>
      </w:r>
      <w:r w:rsidR="00A12690">
        <w:rPr>
          <w:b/>
        </w:rPr>
        <w:tab/>
      </w:r>
      <w:r w:rsidR="00A12690">
        <w:rPr>
          <w:b/>
        </w:rPr>
        <w:tab/>
      </w:r>
      <w:r>
        <w:tab/>
      </w:r>
      <w:r>
        <w:tab/>
      </w:r>
      <w:r>
        <w:tab/>
      </w:r>
      <w:r w:rsidR="00F255E0" w:rsidRPr="00BA128B">
        <w:rPr>
          <w:b/>
          <w:i/>
        </w:rPr>
        <w:t>Cuesta Abajo</w:t>
      </w:r>
    </w:p>
    <w:p w14:paraId="78E76D58" w14:textId="499E257A" w:rsidR="00A12690" w:rsidRPr="00421808" w:rsidRDefault="00A12690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(Argentina, 1890-1935)</w:t>
      </w:r>
    </w:p>
    <w:p w14:paraId="615AB251" w14:textId="6F77B63F" w:rsidR="00A12690" w:rsidRDefault="00A12690" w:rsidP="007D3CAA">
      <w:pPr>
        <w:pBdr>
          <w:bottom w:val="single" w:sz="6" w:space="1" w:color="auto"/>
        </w:pBdr>
        <w:jc w:val="both"/>
        <w:rPr>
          <w:b/>
        </w:rPr>
      </w:pPr>
      <w:r>
        <w:rPr>
          <w:b/>
        </w:rPr>
        <w:t>e</w:t>
      </w:r>
      <w:r w:rsidRPr="00A90203">
        <w:rPr>
          <w:b/>
        </w:rPr>
        <w:t xml:space="preserve"> Alfredo Le Pera</w:t>
      </w:r>
    </w:p>
    <w:p w14:paraId="5E3E9842" w14:textId="05776E1D" w:rsidR="00A4007D" w:rsidRPr="00445AFE" w:rsidRDefault="00A12690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(Argentina, 1900-1935)</w:t>
      </w:r>
    </w:p>
    <w:p w14:paraId="2DB58983" w14:textId="35EAA24B" w:rsidR="00F255E0" w:rsidRDefault="00F255E0" w:rsidP="007D3CAA">
      <w:pPr>
        <w:pBdr>
          <w:bottom w:val="single" w:sz="6" w:space="1" w:color="auto"/>
        </w:pBdr>
        <w:jc w:val="both"/>
      </w:pPr>
    </w:p>
    <w:p w14:paraId="692A0A02" w14:textId="1874CB4F" w:rsidR="00F255E0" w:rsidRPr="00EC3B20" w:rsidRDefault="00FA24FD" w:rsidP="007D3CAA">
      <w:pPr>
        <w:pBdr>
          <w:bottom w:val="single" w:sz="6" w:space="1" w:color="auto"/>
        </w:pBdr>
        <w:jc w:val="both"/>
        <w:rPr>
          <w:i/>
        </w:rPr>
      </w:pPr>
      <w:r>
        <w:rPr>
          <w:b/>
        </w:rPr>
        <w:t xml:space="preserve">Ángel </w:t>
      </w:r>
      <w:r w:rsidR="0045312A">
        <w:rPr>
          <w:b/>
        </w:rPr>
        <w:t>Villoldo</w:t>
      </w:r>
      <w:r w:rsidR="00D002F1">
        <w:rPr>
          <w:b/>
        </w:rPr>
        <w:tab/>
      </w:r>
      <w:r w:rsidR="00D002F1">
        <w:rPr>
          <w:b/>
        </w:rPr>
        <w:tab/>
      </w:r>
      <w:r w:rsidR="00A90203" w:rsidRPr="00A90203">
        <w:rPr>
          <w:b/>
        </w:rPr>
        <w:tab/>
      </w:r>
      <w:r w:rsidR="00A90203" w:rsidRPr="00A90203">
        <w:rPr>
          <w:b/>
        </w:rPr>
        <w:tab/>
      </w:r>
      <w:r w:rsidR="00A90203">
        <w:tab/>
      </w:r>
      <w:r w:rsidR="00A90203">
        <w:tab/>
      </w:r>
      <w:r w:rsidR="00F255E0" w:rsidRPr="00BA128B">
        <w:rPr>
          <w:b/>
          <w:i/>
        </w:rPr>
        <w:t>El Choclo</w:t>
      </w:r>
    </w:p>
    <w:p w14:paraId="587D7FB4" w14:textId="53A858FC" w:rsidR="003C105F" w:rsidRPr="00421808" w:rsidRDefault="003C105F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(Argentina, 1861-1919)</w:t>
      </w:r>
    </w:p>
    <w:p w14:paraId="434DFB82" w14:textId="73EF3B15" w:rsidR="0045312A" w:rsidRDefault="0045312A" w:rsidP="007D3CAA">
      <w:pPr>
        <w:pBdr>
          <w:bottom w:val="single" w:sz="6" w:space="1" w:color="auto"/>
        </w:pBdr>
        <w:jc w:val="both"/>
        <w:rPr>
          <w:b/>
        </w:rPr>
      </w:pPr>
      <w:r>
        <w:rPr>
          <w:b/>
        </w:rPr>
        <w:t xml:space="preserve">e </w:t>
      </w:r>
      <w:r w:rsidRPr="00A90203">
        <w:rPr>
          <w:b/>
        </w:rPr>
        <w:t>Francia Luban</w:t>
      </w:r>
    </w:p>
    <w:p w14:paraId="7C6AB0BB" w14:textId="35E525F3" w:rsidR="00D002F1" w:rsidRPr="00421808" w:rsidRDefault="00D002F1" w:rsidP="007D3CAA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>(</w:t>
      </w:r>
      <w:r w:rsidR="00EC3B20" w:rsidRPr="00421808">
        <w:rPr>
          <w:sz w:val="20"/>
          <w:szCs w:val="20"/>
        </w:rPr>
        <w:t>Ucr</w:t>
      </w:r>
      <w:r w:rsidR="00C37C56">
        <w:rPr>
          <w:rFonts w:ascii="Cambria" w:hAnsi="Cambria"/>
          <w:sz w:val="20"/>
          <w:szCs w:val="20"/>
        </w:rPr>
        <w:t>â</w:t>
      </w:r>
      <w:r w:rsidR="00EC3B20" w:rsidRPr="00421808">
        <w:rPr>
          <w:sz w:val="20"/>
          <w:szCs w:val="20"/>
        </w:rPr>
        <w:t>nia,</w:t>
      </w:r>
      <w:r w:rsidR="00ED79F5">
        <w:rPr>
          <w:sz w:val="20"/>
          <w:szCs w:val="20"/>
        </w:rPr>
        <w:t xml:space="preserve"> </w:t>
      </w:r>
      <w:r w:rsidRPr="00421808">
        <w:rPr>
          <w:sz w:val="20"/>
          <w:szCs w:val="20"/>
        </w:rPr>
        <w:t>1912-</w:t>
      </w:r>
      <w:r w:rsidR="00EC3B20" w:rsidRPr="00421808">
        <w:rPr>
          <w:sz w:val="20"/>
          <w:szCs w:val="20"/>
        </w:rPr>
        <w:t>USA,</w:t>
      </w:r>
      <w:r w:rsidR="00C37C56">
        <w:rPr>
          <w:sz w:val="20"/>
          <w:szCs w:val="20"/>
        </w:rPr>
        <w:t xml:space="preserve"> </w:t>
      </w:r>
      <w:r w:rsidRPr="00421808">
        <w:rPr>
          <w:sz w:val="20"/>
          <w:szCs w:val="20"/>
        </w:rPr>
        <w:t>1987)</w:t>
      </w:r>
    </w:p>
    <w:p w14:paraId="5AB8463A" w14:textId="77777777" w:rsidR="003E4CB2" w:rsidRDefault="003E4CB2" w:rsidP="007D3CAA">
      <w:pPr>
        <w:pBdr>
          <w:bottom w:val="single" w:sz="6" w:space="1" w:color="auto"/>
        </w:pBdr>
        <w:jc w:val="both"/>
      </w:pPr>
    </w:p>
    <w:p w14:paraId="4585B8D6" w14:textId="0A76BB2C" w:rsidR="00F255E0" w:rsidRDefault="00F1599C" w:rsidP="007D3CAA">
      <w:pPr>
        <w:pBdr>
          <w:bottom w:val="single" w:sz="6" w:space="1" w:color="auto"/>
        </w:pBdr>
        <w:jc w:val="both"/>
      </w:pPr>
      <w:r>
        <w:rPr>
          <w:b/>
        </w:rPr>
        <w:t>Marianito Mores</w:t>
      </w:r>
      <w:r w:rsidR="00883BFB" w:rsidRPr="00A90203">
        <w:rPr>
          <w:b/>
        </w:rPr>
        <w:tab/>
      </w:r>
      <w:r w:rsidR="00883BFB">
        <w:tab/>
      </w:r>
      <w:r w:rsidR="00EC3B20">
        <w:tab/>
      </w:r>
      <w:r w:rsidR="00EC3B20">
        <w:tab/>
      </w:r>
      <w:r w:rsidR="00EC3B20">
        <w:tab/>
      </w:r>
      <w:r w:rsidR="00EC3B20">
        <w:tab/>
      </w:r>
      <w:r w:rsidR="00F255E0" w:rsidRPr="00BA128B">
        <w:rPr>
          <w:b/>
          <w:i/>
        </w:rPr>
        <w:t>Uno</w:t>
      </w:r>
    </w:p>
    <w:p w14:paraId="7C703237" w14:textId="476CE6B4" w:rsidR="00520599" w:rsidRPr="00421808" w:rsidRDefault="00520599" w:rsidP="00520599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 xml:space="preserve">(Argentina, </w:t>
      </w:r>
      <w:r>
        <w:rPr>
          <w:sz w:val="20"/>
          <w:szCs w:val="20"/>
        </w:rPr>
        <w:t>1918-2016)</w:t>
      </w:r>
    </w:p>
    <w:p w14:paraId="6A6B0DF6" w14:textId="4CDE8694" w:rsidR="003E4CB2" w:rsidRDefault="00520599" w:rsidP="007D3CAA">
      <w:pPr>
        <w:pBdr>
          <w:bottom w:val="single" w:sz="6" w:space="1" w:color="auto"/>
        </w:pBdr>
        <w:jc w:val="both"/>
      </w:pPr>
      <w:r>
        <w:t>e</w:t>
      </w:r>
      <w:r w:rsidR="00F1599C">
        <w:t xml:space="preserve"> </w:t>
      </w:r>
      <w:r w:rsidR="00F1599C" w:rsidRPr="00A90203">
        <w:rPr>
          <w:b/>
        </w:rPr>
        <w:t>Enrique Santos Discepolo</w:t>
      </w:r>
    </w:p>
    <w:p w14:paraId="71EC20A2" w14:textId="7F7F0843" w:rsidR="00520599" w:rsidRPr="00421808" w:rsidRDefault="00520599" w:rsidP="00520599">
      <w:pPr>
        <w:pBdr>
          <w:bottom w:val="single" w:sz="6" w:space="1" w:color="auto"/>
        </w:pBdr>
        <w:jc w:val="both"/>
        <w:rPr>
          <w:sz w:val="20"/>
          <w:szCs w:val="20"/>
        </w:rPr>
      </w:pPr>
      <w:r w:rsidRPr="00421808">
        <w:rPr>
          <w:sz w:val="20"/>
          <w:szCs w:val="20"/>
        </w:rPr>
        <w:t xml:space="preserve">(Argentina, </w:t>
      </w:r>
      <w:r w:rsidR="00AA09AB">
        <w:rPr>
          <w:sz w:val="20"/>
          <w:szCs w:val="20"/>
        </w:rPr>
        <w:t>1901-</w:t>
      </w:r>
      <w:r>
        <w:rPr>
          <w:sz w:val="20"/>
          <w:szCs w:val="20"/>
        </w:rPr>
        <w:t>1951)</w:t>
      </w:r>
    </w:p>
    <w:p w14:paraId="1E71BC2B" w14:textId="6BD5863B" w:rsidR="00F255E0" w:rsidRDefault="00F255E0" w:rsidP="007D3CAA">
      <w:pPr>
        <w:pBdr>
          <w:bottom w:val="single" w:sz="6" w:space="1" w:color="auto"/>
        </w:pBdr>
        <w:jc w:val="both"/>
      </w:pPr>
      <w:r>
        <w:tab/>
      </w:r>
      <w:r>
        <w:tab/>
      </w:r>
      <w:r w:rsidR="00883BFB">
        <w:tab/>
      </w:r>
      <w:r w:rsidR="00883BFB">
        <w:tab/>
      </w:r>
      <w:r w:rsidR="00883BFB">
        <w:tab/>
      </w:r>
      <w:r w:rsidR="00883BFB">
        <w:tab/>
      </w:r>
    </w:p>
    <w:p w14:paraId="389DF8F9" w14:textId="7228716C" w:rsidR="00E8665C" w:rsidRPr="00AA6046" w:rsidRDefault="00F1599C" w:rsidP="007D3CAA">
      <w:pPr>
        <w:pBdr>
          <w:bottom w:val="single" w:sz="6" w:space="1" w:color="auto"/>
        </w:pBdr>
        <w:jc w:val="both"/>
        <w:rPr>
          <w:b/>
          <w:i/>
        </w:rPr>
      </w:pPr>
      <w:r>
        <w:rPr>
          <w:b/>
        </w:rPr>
        <w:t>Carlos Gardel e</w:t>
      </w:r>
      <w:r w:rsidR="00844B17" w:rsidRPr="00A90203">
        <w:rPr>
          <w:b/>
        </w:rPr>
        <w:t xml:space="preserve"> Alfredo Le Pera</w:t>
      </w:r>
      <w:r w:rsidR="00844B17" w:rsidRPr="00A90203">
        <w:rPr>
          <w:b/>
        </w:rPr>
        <w:tab/>
      </w:r>
      <w:r w:rsidR="00844B17">
        <w:tab/>
      </w:r>
      <w:r w:rsidR="00844B17">
        <w:tab/>
      </w:r>
      <w:r w:rsidR="00844B17">
        <w:tab/>
      </w:r>
      <w:r w:rsidR="00844B17" w:rsidRPr="00BA128B">
        <w:rPr>
          <w:b/>
          <w:i/>
        </w:rPr>
        <w:t>Por una cabeza</w:t>
      </w:r>
    </w:p>
    <w:p w14:paraId="0287D183" w14:textId="486D0148" w:rsidR="0048626D" w:rsidRPr="0048626D" w:rsidRDefault="0048626D" w:rsidP="0048626D">
      <w:pPr>
        <w:rPr>
          <w:color w:val="0000FF"/>
          <w:sz w:val="28"/>
          <w:szCs w:val="28"/>
          <w:u w:val="single"/>
        </w:rPr>
      </w:pPr>
      <w:r w:rsidRPr="0048626D">
        <w:rPr>
          <w:b/>
          <w:color w:val="0000FF"/>
          <w:sz w:val="28"/>
          <w:szCs w:val="28"/>
          <w:u w:val="single"/>
        </w:rPr>
        <w:lastRenderedPageBreak/>
        <w:t>Celina Charlier</w:t>
      </w:r>
      <w:r w:rsidRPr="0048626D">
        <w:rPr>
          <w:color w:val="0000FF"/>
          <w:sz w:val="28"/>
          <w:szCs w:val="28"/>
          <w:u w:val="single"/>
        </w:rPr>
        <w:t xml:space="preserve"> - direção, flauta e arranjos</w:t>
      </w:r>
      <w:bookmarkStart w:id="0" w:name="_GoBack"/>
      <w:bookmarkEnd w:id="0"/>
    </w:p>
    <w:p w14:paraId="1601BDD6" w14:textId="77777777" w:rsidR="0048626D" w:rsidRPr="0048626D" w:rsidRDefault="0048626D" w:rsidP="0048626D">
      <w:pPr>
        <w:rPr>
          <w:b/>
          <w:sz w:val="8"/>
          <w:szCs w:val="8"/>
        </w:rPr>
      </w:pPr>
    </w:p>
    <w:p w14:paraId="1D59CD34" w14:textId="576B6208" w:rsidR="0048626D" w:rsidRPr="00D131EA" w:rsidRDefault="0048626D" w:rsidP="0048626D">
      <w:pPr>
        <w:jc w:val="both"/>
        <w:rPr>
          <w:b/>
        </w:rPr>
      </w:pPr>
      <w:r>
        <w:t xml:space="preserve">Concertista internacional com </w:t>
      </w:r>
      <w:r w:rsidRPr="00D131EA">
        <w:t>3 décadas de música: solo, câmara, orquestra</w:t>
      </w:r>
      <w:r>
        <w:t xml:space="preserve"> sinfônica, ópera, </w:t>
      </w:r>
      <w:r w:rsidRPr="00D131EA">
        <w:t>ballet, teatro musical, show pop, conc</w:t>
      </w:r>
      <w:r>
        <w:t xml:space="preserve">erto didático, música </w:t>
      </w:r>
      <w:r w:rsidRPr="00D131EA">
        <w:t>cênica,</w:t>
      </w:r>
      <w:r>
        <w:t xml:space="preserve"> trilhas de filme, colaborações multimídia através da </w:t>
      </w:r>
      <w:r w:rsidRPr="00D131EA">
        <w:t xml:space="preserve">internet. Música Antiga à </w:t>
      </w:r>
      <w:r>
        <w:t xml:space="preserve">eletroacústica de vanguarda, incluindo improviso e música popular. </w:t>
      </w:r>
      <w:r w:rsidRPr="00D131EA">
        <w:t>Formada em flauta doce e flauta transversal pela Escola Municipal de Música de São Paulo, Bacharel em flauta transversal pela UNESP, Mestre e PhD em flauta transversal pela New York University. Flautista, regente, arranjadora, educadora. 4 continentes, 60 estréias mundiais, 4 CDs</w:t>
      </w:r>
      <w:r>
        <w:t xml:space="preserve"> como solista</w:t>
      </w:r>
      <w:r w:rsidRPr="00D131EA">
        <w:t>. Professora, criadora e diretora do p</w:t>
      </w:r>
      <w:r>
        <w:t xml:space="preserve">rograma de </w:t>
      </w:r>
      <w:r w:rsidRPr="00D131EA">
        <w:t>música da New York University Abu Dhabi (NYUAD). Em reconhecimento ao seu trabalho - de montar o programa de</w:t>
      </w:r>
      <w:r>
        <w:t xml:space="preserve"> música da NYUAD (2011-2014), a universidade </w:t>
      </w:r>
      <w:r w:rsidRPr="00D131EA">
        <w:t xml:space="preserve"> generosamente concedeu a Celina o prêmio acadêmico de um ano sabático – para a flautista fazer turnês de concertos, recitais, gravações e master classes mundo afora, </w:t>
      </w:r>
      <w:r>
        <w:t xml:space="preserve">no Brasil, nas Américas, Europa, Oriente Médio e Ásia. Durante o período sabático, paralelamente às turnês, Celina tem se apresentado regularmente como primeira flauta solista da Camerata Paulistana, sob regência do Maestro Martinho Lutero Galatti, e como artista em residência no Páteo do Collegio. </w:t>
      </w:r>
    </w:p>
    <w:p w14:paraId="7059568D" w14:textId="77777777" w:rsidR="0048626D" w:rsidRPr="00D131EA" w:rsidRDefault="0048626D" w:rsidP="0048626D"/>
    <w:p w14:paraId="7B0984EC" w14:textId="18D70040" w:rsidR="0048626D" w:rsidRDefault="0048626D" w:rsidP="0048626D">
      <w:pPr>
        <w:rPr>
          <w:color w:val="0000FF"/>
          <w:sz w:val="28"/>
          <w:szCs w:val="28"/>
          <w:u w:val="single"/>
        </w:rPr>
      </w:pPr>
      <w:r w:rsidRPr="0048626D">
        <w:rPr>
          <w:b/>
          <w:color w:val="0000FF"/>
          <w:sz w:val="28"/>
          <w:szCs w:val="28"/>
          <w:u w:val="single"/>
        </w:rPr>
        <w:t>Fábio Pellegatti</w:t>
      </w:r>
      <w:r w:rsidRPr="0048626D">
        <w:rPr>
          <w:color w:val="0000FF"/>
          <w:sz w:val="28"/>
          <w:szCs w:val="28"/>
          <w:u w:val="single"/>
        </w:rPr>
        <w:t xml:space="preserve"> - violoncelo e arranjos</w:t>
      </w:r>
    </w:p>
    <w:p w14:paraId="2E5A4E58" w14:textId="77777777" w:rsidR="0048626D" w:rsidRPr="0048626D" w:rsidRDefault="0048626D" w:rsidP="0048626D">
      <w:pPr>
        <w:rPr>
          <w:color w:val="0000FF"/>
          <w:sz w:val="8"/>
          <w:szCs w:val="8"/>
          <w:u w:val="single"/>
        </w:rPr>
      </w:pPr>
    </w:p>
    <w:p w14:paraId="0E2F10EB" w14:textId="77777777" w:rsidR="0048626D" w:rsidRPr="00D131EA" w:rsidRDefault="0048626D" w:rsidP="0048626D">
      <w:pPr>
        <w:widowControl w:val="0"/>
        <w:autoSpaceDE w:val="0"/>
        <w:autoSpaceDN w:val="0"/>
        <w:adjustRightInd w:val="0"/>
        <w:jc w:val="both"/>
        <w:rPr>
          <w:rFonts w:cs="Arial"/>
          <w:color w:val="1A1A1A"/>
        </w:rPr>
      </w:pPr>
      <w:r>
        <w:rPr>
          <w:rFonts w:cs="Arial"/>
          <w:color w:val="1A1A1A"/>
        </w:rPr>
        <w:t>Formado em v</w:t>
      </w:r>
      <w:r w:rsidRPr="00D131EA">
        <w:rPr>
          <w:rFonts w:cs="Arial"/>
          <w:color w:val="1A1A1A"/>
        </w:rPr>
        <w:t xml:space="preserve">ioloncelo </w:t>
      </w:r>
      <w:r>
        <w:rPr>
          <w:rFonts w:cs="Arial"/>
          <w:color w:val="1A1A1A"/>
        </w:rPr>
        <w:t>pela</w:t>
      </w:r>
      <w:r w:rsidRPr="00D131EA">
        <w:rPr>
          <w:rFonts w:cs="Arial"/>
          <w:color w:val="1A1A1A"/>
        </w:rPr>
        <w:t xml:space="preserve"> Escola Municipal de Música de São Paulo e</w:t>
      </w:r>
      <w:r>
        <w:rPr>
          <w:rFonts w:cs="Arial"/>
          <w:color w:val="1A1A1A"/>
        </w:rPr>
        <w:t xml:space="preserve"> Bacharel em Violoncelo pela</w:t>
      </w:r>
      <w:r w:rsidRPr="00D131EA">
        <w:rPr>
          <w:rFonts w:cs="Arial"/>
          <w:color w:val="1A1A1A"/>
        </w:rPr>
        <w:t xml:space="preserve"> F</w:t>
      </w:r>
      <w:r>
        <w:rPr>
          <w:rFonts w:cs="Arial"/>
          <w:color w:val="1A1A1A"/>
        </w:rPr>
        <w:t>aculdade de Música Mozarteum de São Paulo</w:t>
      </w:r>
      <w:r w:rsidRPr="00D131EA">
        <w:rPr>
          <w:rFonts w:cs="Arial"/>
          <w:color w:val="1A1A1A"/>
        </w:rPr>
        <w:t xml:space="preserve">. </w:t>
      </w:r>
      <w:r>
        <w:rPr>
          <w:rFonts w:cs="Arial"/>
          <w:color w:val="1A1A1A"/>
        </w:rPr>
        <w:t xml:space="preserve">Intensa carreira como músico de orquestra, camerista e </w:t>
      </w:r>
      <w:r w:rsidRPr="00D131EA">
        <w:rPr>
          <w:rFonts w:cs="Arial"/>
          <w:color w:val="1A1A1A"/>
        </w:rPr>
        <w:t xml:space="preserve">arranjador. </w:t>
      </w:r>
      <w:r>
        <w:rPr>
          <w:rFonts w:cs="Arial"/>
          <w:color w:val="1A1A1A"/>
        </w:rPr>
        <w:t xml:space="preserve">Foi spalla dos cellos na Orquestra da LBV, na Orquestra de Câmara da Universidade de Taubaté, Orquestra de Câmara da USP, na Camerata Cordas e Cia. e na Orquestra Municipal de Santos. </w:t>
      </w:r>
      <w:r w:rsidRPr="00D131EA">
        <w:rPr>
          <w:rFonts w:cs="Arial"/>
          <w:color w:val="1A1A1A"/>
        </w:rPr>
        <w:t xml:space="preserve">Participou também do quarteto de cordas Martins Fontes, formado por músicos da Orquestra Municipal de Santos. </w:t>
      </w:r>
      <w:r>
        <w:rPr>
          <w:rFonts w:cs="Arial"/>
          <w:color w:val="1A1A1A"/>
        </w:rPr>
        <w:t>Desde</w:t>
      </w:r>
      <w:r w:rsidRPr="00D131EA">
        <w:rPr>
          <w:rFonts w:cs="Arial"/>
          <w:color w:val="1A1A1A"/>
        </w:rPr>
        <w:t xml:space="preserve"> 2004</w:t>
      </w:r>
      <w:r>
        <w:rPr>
          <w:rFonts w:cs="Arial"/>
          <w:color w:val="1A1A1A"/>
        </w:rPr>
        <w:t>, é professor de violoncello e música de câmara</w:t>
      </w:r>
      <w:r w:rsidRPr="00D131EA">
        <w:rPr>
          <w:rFonts w:cs="Arial"/>
          <w:color w:val="1A1A1A"/>
        </w:rPr>
        <w:t xml:space="preserve"> </w:t>
      </w:r>
      <w:r>
        <w:rPr>
          <w:rFonts w:cs="Arial"/>
          <w:color w:val="1A1A1A"/>
        </w:rPr>
        <w:t xml:space="preserve">do </w:t>
      </w:r>
      <w:r w:rsidRPr="00D131EA">
        <w:rPr>
          <w:rFonts w:cs="Arial"/>
          <w:color w:val="1A1A1A"/>
        </w:rPr>
        <w:t>Cons</w:t>
      </w:r>
      <w:r>
        <w:rPr>
          <w:rFonts w:cs="Arial"/>
          <w:color w:val="1A1A1A"/>
        </w:rPr>
        <w:t>ervatório Municipal de Guarulhos. Com o D</w:t>
      </w:r>
      <w:r w:rsidRPr="00D131EA">
        <w:rPr>
          <w:rFonts w:cs="Arial"/>
          <w:color w:val="1A1A1A"/>
        </w:rPr>
        <w:t>uo Charlier-Pellegatti já tocou em diversas salas de concerto de São Paulo como Centro Cultural Vergueiro</w:t>
      </w:r>
      <w:r>
        <w:rPr>
          <w:rFonts w:cs="Arial"/>
          <w:color w:val="1A1A1A"/>
        </w:rPr>
        <w:t xml:space="preserve">, SESI, SESCs, Museu da Casa Brasileira, </w:t>
      </w:r>
      <w:r w:rsidRPr="00D131EA">
        <w:rPr>
          <w:rFonts w:cs="Arial"/>
          <w:color w:val="1A1A1A"/>
        </w:rPr>
        <w:t xml:space="preserve">Fundação Getúlio Vargas, </w:t>
      </w:r>
      <w:r>
        <w:rPr>
          <w:rFonts w:cs="Arial"/>
          <w:color w:val="1A1A1A"/>
        </w:rPr>
        <w:t>Fundação Japão, e Páteo do Collegio. Também tocou recitais de flauta e cello com Celina em Nova York e Abu Dhabi</w:t>
      </w:r>
      <w:r w:rsidRPr="00D131EA">
        <w:rPr>
          <w:rFonts w:cs="Arial"/>
          <w:color w:val="1A1A1A"/>
        </w:rPr>
        <w:t xml:space="preserve">. </w:t>
      </w:r>
      <w:r>
        <w:rPr>
          <w:rFonts w:cs="Arial"/>
          <w:color w:val="1A1A1A"/>
        </w:rPr>
        <w:t xml:space="preserve">Em São Paulo, tem um duo com a pianista </w:t>
      </w:r>
      <w:r w:rsidRPr="00D131EA">
        <w:rPr>
          <w:rFonts w:cs="Arial"/>
          <w:color w:val="1A1A1A"/>
        </w:rPr>
        <w:t>Maria Emília Moura Campos</w:t>
      </w:r>
      <w:r>
        <w:rPr>
          <w:rFonts w:cs="Arial"/>
          <w:color w:val="1A1A1A"/>
        </w:rPr>
        <w:t>, com quem tocou várias primeiras audições, e também com a cravista/pianista Regina Schlochauer.</w:t>
      </w:r>
      <w:r w:rsidRPr="00D131EA">
        <w:rPr>
          <w:rFonts w:cs="Arial"/>
          <w:color w:val="1A1A1A"/>
        </w:rPr>
        <w:t xml:space="preserve"> </w:t>
      </w:r>
      <w:r>
        <w:rPr>
          <w:rFonts w:cs="Arial"/>
          <w:color w:val="1A1A1A"/>
        </w:rPr>
        <w:t>Atualmente toca como primeiro cello na Camerata Paulistana, sob regência do Maestro Martinho Lutero Galatti.</w:t>
      </w:r>
    </w:p>
    <w:p w14:paraId="0B31499B" w14:textId="3835EF60" w:rsidR="0048626D" w:rsidRDefault="0048626D" w:rsidP="0048626D">
      <w:pPr>
        <w:rPr>
          <w:b/>
          <w:color w:val="0000FF"/>
          <w:sz w:val="28"/>
          <w:szCs w:val="28"/>
        </w:rPr>
      </w:pPr>
    </w:p>
    <w:p w14:paraId="597C47D4" w14:textId="77777777" w:rsidR="0048626D" w:rsidRPr="0048626D" w:rsidRDefault="0048626D" w:rsidP="0048626D">
      <w:pPr>
        <w:rPr>
          <w:b/>
          <w:color w:val="0000FF"/>
          <w:sz w:val="28"/>
          <w:szCs w:val="28"/>
          <w:u w:val="single"/>
        </w:rPr>
      </w:pPr>
      <w:r w:rsidRPr="0048626D">
        <w:rPr>
          <w:b/>
          <w:color w:val="0000FF"/>
          <w:sz w:val="28"/>
          <w:szCs w:val="28"/>
          <w:u w:val="single"/>
        </w:rPr>
        <w:t>Marcio Miele</w:t>
      </w:r>
      <w:r w:rsidRPr="0048626D">
        <w:rPr>
          <w:color w:val="0000FF"/>
          <w:sz w:val="28"/>
          <w:szCs w:val="28"/>
          <w:u w:val="single"/>
        </w:rPr>
        <w:t xml:space="preserve"> - voz, violão e clarinete</w:t>
      </w:r>
      <w:r w:rsidRPr="0048626D">
        <w:rPr>
          <w:b/>
          <w:color w:val="0000FF"/>
          <w:sz w:val="28"/>
          <w:szCs w:val="28"/>
          <w:u w:val="single"/>
        </w:rPr>
        <w:t xml:space="preserve"> </w:t>
      </w:r>
    </w:p>
    <w:p w14:paraId="30520520" w14:textId="0FDC8342" w:rsidR="0048626D" w:rsidRPr="0048626D" w:rsidRDefault="0048626D" w:rsidP="0048626D">
      <w:pPr>
        <w:rPr>
          <w:color w:val="0000FF"/>
          <w:sz w:val="8"/>
          <w:szCs w:val="8"/>
        </w:rPr>
      </w:pPr>
      <w:r w:rsidRPr="0048626D">
        <w:rPr>
          <w:b/>
          <w:color w:val="0000FF"/>
          <w:sz w:val="8"/>
          <w:szCs w:val="8"/>
        </w:rPr>
        <w:t xml:space="preserve"> </w:t>
      </w:r>
    </w:p>
    <w:p w14:paraId="0E26D360" w14:textId="6CAC1E2A" w:rsidR="0048626D" w:rsidRPr="00D131EA" w:rsidRDefault="0048626D" w:rsidP="0048626D">
      <w:pPr>
        <w:jc w:val="both"/>
        <w:rPr>
          <w:b/>
        </w:rPr>
      </w:pPr>
      <w:r>
        <w:t>Showman</w:t>
      </w:r>
      <w:r w:rsidRPr="00D131EA">
        <w:t>, cantor, compositor, multi-instrumentista, humorista, educador</w:t>
      </w:r>
      <w:r>
        <w:t>, com 3 décadas de música</w:t>
      </w:r>
      <w:r w:rsidRPr="00D131EA">
        <w:t xml:space="preserve">. Especialista em gêneros brasileiros e latinos, Brega, pop, infantil, repertório autoral romântico e canções educativas. Licenciatura em Educação Artística com Especialização em Música e Pós-Graduação Lato Sensu “Canção Popular: criação, produção musical e performance” pela Faculdade Santa Marcelina. Ministrou 4 workshops de canção e improviso na </w:t>
      </w:r>
      <w:r w:rsidR="00BD39BA">
        <w:t>NYUAD</w:t>
      </w:r>
      <w:r w:rsidRPr="00D131EA">
        <w:t xml:space="preserve">. </w:t>
      </w:r>
      <w:r w:rsidR="008B3543">
        <w:t>P</w:t>
      </w:r>
      <w:r w:rsidRPr="00D131EA">
        <w:t xml:space="preserve">rofessor de música da escola modelo EMEF Desembargador Amorim Lima e do Núcleo Morungaba. </w:t>
      </w:r>
      <w:r>
        <w:t xml:space="preserve">Como cantor, destaca-se seu trabalho de música e humor voltado para o repertório Brega, e como instrumentista, toca clarinete na orquestra típica de tango de Cesar Cantero, toca flauta doce em grupos de choro e saxofone em bandas pop e gravações de estúdio. Trabalha também como músico de teatro, no grupo As Mal-Amadas, dirigido por Marta Baião. </w:t>
      </w:r>
      <w:r w:rsidRPr="00D131EA">
        <w:t>Músico atuante nos blo</w:t>
      </w:r>
      <w:r>
        <w:t xml:space="preserve">cos de carnaval paulistanos que </w:t>
      </w:r>
      <w:r w:rsidRPr="00D131EA">
        <w:t>resgatam a tradição carnavalesca do sudeste do Brasil, como compositor, saxofonista e “puxador”. Entre eles, destaca-se o Bloco de Dona Yayá, no qual dirige oficinas de música preparatórias para o desfile e compõe música e harmonia par</w:t>
      </w:r>
      <w:r>
        <w:t>a as canções coletivas do grupo.</w:t>
      </w:r>
    </w:p>
    <w:p w14:paraId="0E2CD768" w14:textId="77777777" w:rsidR="00A47472" w:rsidRDefault="00A47472" w:rsidP="007D3CAA">
      <w:pPr>
        <w:pBdr>
          <w:bottom w:val="single" w:sz="6" w:space="1" w:color="auto"/>
        </w:pBdr>
        <w:jc w:val="both"/>
        <w:rPr>
          <w:b/>
          <w:color w:val="0000FF"/>
          <w:sz w:val="8"/>
          <w:szCs w:val="8"/>
        </w:rPr>
      </w:pPr>
    </w:p>
    <w:p w14:paraId="69506827" w14:textId="77777777" w:rsidR="00A47472" w:rsidRDefault="00A47472" w:rsidP="007D3CAA">
      <w:pPr>
        <w:pBdr>
          <w:bottom w:val="single" w:sz="6" w:space="1" w:color="auto"/>
        </w:pBdr>
        <w:jc w:val="both"/>
        <w:rPr>
          <w:b/>
          <w:color w:val="0000FF"/>
          <w:sz w:val="8"/>
          <w:szCs w:val="8"/>
        </w:rPr>
      </w:pPr>
    </w:p>
    <w:p w14:paraId="4CB882EC" w14:textId="77777777" w:rsidR="00A47472" w:rsidRDefault="00A47472" w:rsidP="007D3CAA">
      <w:pPr>
        <w:pBdr>
          <w:bottom w:val="single" w:sz="6" w:space="1" w:color="auto"/>
        </w:pBdr>
        <w:jc w:val="both"/>
        <w:rPr>
          <w:b/>
          <w:color w:val="0000FF"/>
          <w:sz w:val="8"/>
          <w:szCs w:val="8"/>
        </w:rPr>
      </w:pPr>
    </w:p>
    <w:p w14:paraId="5D838102" w14:textId="77777777" w:rsidR="00A47472" w:rsidRDefault="00A47472" w:rsidP="007D3CAA">
      <w:pPr>
        <w:pBdr>
          <w:bottom w:val="single" w:sz="6" w:space="1" w:color="auto"/>
        </w:pBdr>
        <w:jc w:val="both"/>
        <w:rPr>
          <w:b/>
          <w:color w:val="0000FF"/>
          <w:sz w:val="8"/>
          <w:szCs w:val="8"/>
        </w:rPr>
      </w:pPr>
    </w:p>
    <w:p w14:paraId="253875C5" w14:textId="77777777" w:rsidR="00A47472" w:rsidRPr="00A47472" w:rsidRDefault="00A47472" w:rsidP="007D3CAA">
      <w:pPr>
        <w:pBdr>
          <w:bottom w:val="single" w:sz="6" w:space="1" w:color="auto"/>
        </w:pBdr>
        <w:jc w:val="both"/>
        <w:rPr>
          <w:b/>
          <w:color w:val="0000FF"/>
          <w:sz w:val="8"/>
          <w:szCs w:val="8"/>
        </w:rPr>
      </w:pPr>
    </w:p>
    <w:p w14:paraId="40DF4197" w14:textId="77777777" w:rsidR="00325A93" w:rsidRDefault="00325A93" w:rsidP="007D3CAA">
      <w:pPr>
        <w:pBdr>
          <w:bottom w:val="single" w:sz="6" w:space="1" w:color="auto"/>
        </w:pBdr>
        <w:jc w:val="both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CONTATO- CELINA CHARLIER</w:t>
      </w:r>
    </w:p>
    <w:p w14:paraId="28FB5267" w14:textId="4FE40483" w:rsidR="007D3CAA" w:rsidRPr="00325A93" w:rsidRDefault="007D3CAA" w:rsidP="007D3CAA">
      <w:pPr>
        <w:pBdr>
          <w:bottom w:val="single" w:sz="6" w:space="1" w:color="auto"/>
        </w:pBdr>
        <w:jc w:val="both"/>
        <w:rPr>
          <w:b/>
          <w:color w:val="0000FF"/>
          <w:sz w:val="28"/>
          <w:szCs w:val="28"/>
        </w:rPr>
      </w:pPr>
      <w:r w:rsidRPr="00325A93">
        <w:rPr>
          <w:b/>
          <w:color w:val="0000FF"/>
          <w:sz w:val="28"/>
          <w:szCs w:val="28"/>
        </w:rPr>
        <w:t>celular: 11-96478-6287</w:t>
      </w:r>
    </w:p>
    <w:p w14:paraId="4C9506F8" w14:textId="56CDAD9F" w:rsidR="007D3CAA" w:rsidRPr="00325A93" w:rsidRDefault="00325A93" w:rsidP="007D3CAA">
      <w:pPr>
        <w:pBdr>
          <w:bottom w:val="single" w:sz="6" w:space="1" w:color="auto"/>
        </w:pBdr>
        <w:jc w:val="both"/>
        <w:rPr>
          <w:b/>
          <w:color w:val="0000FF"/>
          <w:sz w:val="28"/>
          <w:szCs w:val="28"/>
        </w:rPr>
      </w:pPr>
      <w:r w:rsidRPr="00325A93">
        <w:rPr>
          <w:b/>
          <w:color w:val="0000FF"/>
          <w:sz w:val="28"/>
          <w:szCs w:val="28"/>
        </w:rPr>
        <w:t>e-</w:t>
      </w:r>
      <w:r w:rsidR="007D3CAA" w:rsidRPr="00325A93">
        <w:rPr>
          <w:b/>
          <w:color w:val="0000FF"/>
          <w:sz w:val="28"/>
          <w:szCs w:val="28"/>
        </w:rPr>
        <w:t>mail: cbc213@nyu.edu</w:t>
      </w:r>
    </w:p>
    <w:sectPr w:rsidR="007D3CAA" w:rsidRPr="00325A93" w:rsidSect="00716F5E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CAA"/>
    <w:rsid w:val="00061502"/>
    <w:rsid w:val="00064010"/>
    <w:rsid w:val="000F22C7"/>
    <w:rsid w:val="00112DD9"/>
    <w:rsid w:val="00241430"/>
    <w:rsid w:val="002D75CB"/>
    <w:rsid w:val="00303F98"/>
    <w:rsid w:val="00307ADF"/>
    <w:rsid w:val="00325A93"/>
    <w:rsid w:val="003C105F"/>
    <w:rsid w:val="003E385F"/>
    <w:rsid w:val="003E4CB2"/>
    <w:rsid w:val="003F5BC3"/>
    <w:rsid w:val="00421808"/>
    <w:rsid w:val="00445AFE"/>
    <w:rsid w:val="0045312A"/>
    <w:rsid w:val="0048626D"/>
    <w:rsid w:val="004911B6"/>
    <w:rsid w:val="004B4880"/>
    <w:rsid w:val="004E6AA6"/>
    <w:rsid w:val="00520599"/>
    <w:rsid w:val="0055408E"/>
    <w:rsid w:val="0056361C"/>
    <w:rsid w:val="00597D4A"/>
    <w:rsid w:val="006111B7"/>
    <w:rsid w:val="0062488C"/>
    <w:rsid w:val="006274C8"/>
    <w:rsid w:val="00716F5E"/>
    <w:rsid w:val="007256DC"/>
    <w:rsid w:val="007A5E59"/>
    <w:rsid w:val="007D3CAA"/>
    <w:rsid w:val="007F463C"/>
    <w:rsid w:val="007F689A"/>
    <w:rsid w:val="0082490E"/>
    <w:rsid w:val="00844B17"/>
    <w:rsid w:val="00853531"/>
    <w:rsid w:val="008735BD"/>
    <w:rsid w:val="00883BFB"/>
    <w:rsid w:val="00892030"/>
    <w:rsid w:val="008B3543"/>
    <w:rsid w:val="008E102B"/>
    <w:rsid w:val="008F4215"/>
    <w:rsid w:val="009030D3"/>
    <w:rsid w:val="00933291"/>
    <w:rsid w:val="009A5B30"/>
    <w:rsid w:val="00A12690"/>
    <w:rsid w:val="00A4007D"/>
    <w:rsid w:val="00A42D14"/>
    <w:rsid w:val="00A47472"/>
    <w:rsid w:val="00A74A01"/>
    <w:rsid w:val="00A90203"/>
    <w:rsid w:val="00AA09AB"/>
    <w:rsid w:val="00AA6046"/>
    <w:rsid w:val="00AF5154"/>
    <w:rsid w:val="00B36A64"/>
    <w:rsid w:val="00BA128B"/>
    <w:rsid w:val="00BC138C"/>
    <w:rsid w:val="00BD39BA"/>
    <w:rsid w:val="00BE1489"/>
    <w:rsid w:val="00BF5F8A"/>
    <w:rsid w:val="00C17664"/>
    <w:rsid w:val="00C37C56"/>
    <w:rsid w:val="00C55746"/>
    <w:rsid w:val="00C65543"/>
    <w:rsid w:val="00C85A43"/>
    <w:rsid w:val="00CE113B"/>
    <w:rsid w:val="00CF3BA6"/>
    <w:rsid w:val="00D002F1"/>
    <w:rsid w:val="00D8064F"/>
    <w:rsid w:val="00DB51EC"/>
    <w:rsid w:val="00DE2F5D"/>
    <w:rsid w:val="00E8665C"/>
    <w:rsid w:val="00E91261"/>
    <w:rsid w:val="00EB625F"/>
    <w:rsid w:val="00EC3B20"/>
    <w:rsid w:val="00ED72C6"/>
    <w:rsid w:val="00ED79F5"/>
    <w:rsid w:val="00F1599C"/>
    <w:rsid w:val="00F255E0"/>
    <w:rsid w:val="00FA2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A4CAA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A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D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7AD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AD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804</Words>
  <Characters>4587</Characters>
  <Application>Microsoft Macintosh Word</Application>
  <DocSecurity>0</DocSecurity>
  <Lines>38</Lines>
  <Paragraphs>10</Paragraphs>
  <ScaleCrop>false</ScaleCrop>
  <Company>personal computer</Company>
  <LinksUpToDate>false</LinksUpToDate>
  <CharactersWithSpaces>5381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Celina Bordallo Charlier</dc:creator>
  <cp:keywords/>
  <dc:description/>
  <cp:lastModifiedBy>Celina Bordallo Charlier</cp:lastModifiedBy>
  <cp:revision>26</cp:revision>
  <dcterms:created xsi:type="dcterms:W3CDTF">2016-08-31T21:18:00Z</dcterms:created>
  <dcterms:modified xsi:type="dcterms:W3CDTF">2016-08-31T21:38:00Z</dcterms:modified>
</cp:coreProperties>
</file>