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n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80" w:line="288" w:lineRule="auto"/>
        <w:ind w:firstLine="567"/>
        <w:jc w:val="center"/>
        <w:rPr>
          <w:rFonts w:ascii="Georgia" w:cs="Georgia" w:hAnsi="Georgia" w:eastAsia="Georgia"/>
          <w:sz w:val="26"/>
          <w:szCs w:val="26"/>
        </w:rPr>
      </w:pPr>
      <w:r>
        <w:rPr>
          <w:rFonts w:hAnsi="Georgia" w:hint="default"/>
          <w:sz w:val="26"/>
          <w:szCs w:val="26"/>
          <w:rtl w:val="0"/>
          <w:lang w:val="en-US"/>
        </w:rPr>
        <w:t>„</w:t>
      </w:r>
      <w:r>
        <w:rPr>
          <w:rFonts w:ascii="Georgia"/>
          <w:sz w:val="26"/>
          <w:szCs w:val="26"/>
          <w:rtl w:val="0"/>
          <w:lang w:val="en-US"/>
        </w:rPr>
        <w:t>Marian Sobula is one of the most talented pianist of his generation</w:t>
      </w:r>
      <w:r>
        <w:rPr>
          <w:rFonts w:hAnsi="Georgia" w:hint="default"/>
          <w:sz w:val="26"/>
          <w:szCs w:val="26"/>
          <w:rtl w:val="0"/>
          <w:lang w:val="en-US"/>
        </w:rPr>
        <w:t>”</w:t>
      </w:r>
      <w:r>
        <w:rPr>
          <w:rFonts w:ascii="Georgia"/>
          <w:sz w:val="26"/>
          <w:szCs w:val="26"/>
          <w:rtl w:val="0"/>
          <w:lang w:val="en-US"/>
        </w:rPr>
        <w:t>.</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rPr>
      </w:pP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rPr>
      </w:pPr>
      <w:r>
        <w:rPr>
          <w:rFonts w:ascii="Georgia"/>
          <w:sz w:val="26"/>
          <w:szCs w:val="26"/>
          <w:rtl w:val="0"/>
          <w:lang w:val="en-US"/>
        </w:rPr>
        <w:t xml:space="preserve">He is a very active pianist, has performed on 5 continents, in 38 countries (Austria, Argentina, Australia, Azerbaijan, Brasil, Canada, </w:t>
      </w:r>
      <w:r>
        <w:rPr>
          <w:rFonts w:ascii="Georgia"/>
          <w:sz w:val="26"/>
          <w:szCs w:val="26"/>
          <w:rtl w:val="0"/>
          <w:lang w:val="en-US"/>
        </w:rPr>
        <w:t>Chile, Chin</w:t>
      </w:r>
      <w:r>
        <w:rPr>
          <w:rFonts w:ascii="Georgia"/>
          <w:sz w:val="26"/>
          <w:szCs w:val="26"/>
          <w:rtl w:val="0"/>
          <w:lang w:val="en-US"/>
        </w:rPr>
        <w:t>a, Columbia, Cuba, Czech Republic, Denmark, Ecuador, Finland, France, Georgia, Germany, Israel, Italy, Japan, Jordan, Kazakhstan, Kyrgyzstan, Lebanon, Mexico, Montenegro, New Zealand, Peru, Poland, Portugal, Russia, San Marino, Slovakia, Spain, Switzerland, Turkey, USA, V</w:t>
      </w:r>
      <w:r>
        <w:rPr>
          <w:rFonts w:ascii="Georgia"/>
          <w:sz w:val="26"/>
          <w:szCs w:val="26"/>
          <w:rtl w:val="0"/>
          <w:lang w:val="es-ES_tradnl"/>
        </w:rPr>
        <w:t>enezuela).</w:t>
      </w:r>
      <w:r>
        <w:rPr>
          <w:rFonts w:ascii="Georgia"/>
          <w:sz w:val="26"/>
          <w:szCs w:val="26"/>
          <w:rtl w:val="0"/>
        </w:rPr>
        <w:t xml:space="preserve"> </w:t>
        <w:br w:type="textWrapping"/>
        <w:t xml:space="preserve"> </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rPr>
      </w:pPr>
      <w:r>
        <w:rPr>
          <w:rFonts w:ascii="Georgia"/>
          <w:sz w:val="26"/>
          <w:szCs w:val="26"/>
          <w:rtl w:val="0"/>
          <w:lang w:val="en-US"/>
        </w:rPr>
        <w:t xml:space="preserve">Marian Sobula gave concerts in prestigous concert halls: Sydney Opera House, Sala Sao Paolo, </w:t>
      </w:r>
      <w:r>
        <w:rPr>
          <w:rFonts w:ascii="Georgia"/>
          <w:sz w:val="26"/>
          <w:szCs w:val="26"/>
          <w:rtl w:val="0"/>
        </w:rPr>
        <w:t xml:space="preserve">Palacio de Bellas Artes Mexico City, Lima Gran Teatro Nazional, </w:t>
      </w:r>
      <w:r>
        <w:rPr>
          <w:rFonts w:ascii="Georgia"/>
          <w:sz w:val="26"/>
          <w:szCs w:val="26"/>
          <w:rtl w:val="0"/>
        </w:rPr>
        <w:t>Beethovenhalle in</w:t>
      </w:r>
      <w:r>
        <w:rPr>
          <w:rFonts w:ascii="Georgia"/>
          <w:sz w:val="26"/>
          <w:szCs w:val="26"/>
          <w:rtl w:val="0"/>
          <w:lang w:val="it-IT"/>
        </w:rPr>
        <w:t xml:space="preserve"> Bonn, </w:t>
      </w:r>
      <w:r>
        <w:rPr>
          <w:rFonts w:ascii="Georgia"/>
          <w:sz w:val="26"/>
          <w:szCs w:val="26"/>
          <w:rtl w:val="0"/>
          <w:lang w:val="it-IT"/>
        </w:rPr>
        <w:t xml:space="preserve">Gasteig Munich, </w:t>
      </w:r>
      <w:r>
        <w:rPr>
          <w:rFonts w:ascii="Georgia"/>
          <w:sz w:val="26"/>
          <w:szCs w:val="26"/>
          <w:rtl w:val="0"/>
          <w:lang w:val="it-IT"/>
        </w:rPr>
        <w:t>Auditorio Parco Della Musica</w:t>
      </w:r>
      <w:r>
        <w:rPr>
          <w:rFonts w:ascii="Georgia"/>
          <w:sz w:val="26"/>
          <w:szCs w:val="26"/>
          <w:rtl w:val="0"/>
        </w:rPr>
        <w:t xml:space="preserve"> Rome,</w:t>
      </w:r>
      <w:r>
        <w:rPr>
          <w:rFonts w:ascii="Georgia"/>
          <w:sz w:val="26"/>
          <w:szCs w:val="26"/>
          <w:rtl w:val="0"/>
          <w:lang w:val="fr-FR"/>
        </w:rPr>
        <w:t xml:space="preserve"> </w:t>
      </w:r>
      <w:r>
        <w:rPr>
          <w:rFonts w:ascii="Georgia"/>
          <w:sz w:val="26"/>
          <w:szCs w:val="26"/>
          <w:rtl w:val="0"/>
          <w:lang w:val="es-ES_tradnl"/>
        </w:rPr>
        <w:t xml:space="preserve">Teatro Municipal Santiago de Chile, </w:t>
      </w:r>
      <w:r>
        <w:rPr>
          <w:rFonts w:ascii="Georgia"/>
          <w:sz w:val="26"/>
          <w:szCs w:val="26"/>
          <w:rtl w:val="0"/>
        </w:rPr>
        <w:t xml:space="preserve">Hamer Hall and Town Hall Melbourne, </w:t>
      </w:r>
      <w:r>
        <w:rPr>
          <w:rFonts w:ascii="Georgia"/>
          <w:sz w:val="26"/>
          <w:szCs w:val="26"/>
          <w:rtl w:val="0"/>
          <w:lang w:val="es-ES_tradnl"/>
        </w:rPr>
        <w:t xml:space="preserve">Casa de la Musica </w:t>
      </w:r>
      <w:r>
        <w:rPr>
          <w:rFonts w:ascii="Georgia"/>
          <w:sz w:val="26"/>
          <w:szCs w:val="26"/>
          <w:rtl w:val="0"/>
          <w:lang w:val="it-IT"/>
        </w:rPr>
        <w:t>Quito</w:t>
      </w:r>
      <w:r>
        <w:rPr>
          <w:rFonts w:ascii="Georgia"/>
          <w:sz w:val="26"/>
          <w:szCs w:val="26"/>
          <w:rtl w:val="0"/>
          <w:lang w:val="it-IT"/>
        </w:rPr>
        <w:t>, Denki Bunka Kaikan Nagoya</w:t>
      </w:r>
      <w:r>
        <w:rPr>
          <w:rFonts w:ascii="Georgia"/>
          <w:sz w:val="26"/>
          <w:szCs w:val="26"/>
          <w:rtl w:val="0"/>
          <w:lang w:val="en-US"/>
        </w:rPr>
        <w:t xml:space="preserve"> to name just a few.</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rPr>
      </w:pPr>
      <w:r>
        <w:rPr>
          <w:rFonts w:ascii="Georgia"/>
          <w:sz w:val="26"/>
          <w:szCs w:val="26"/>
          <w:rtl w:val="0"/>
        </w:rPr>
        <w:t xml:space="preserve"> </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rPr>
      </w:pPr>
      <w:r>
        <w:rPr>
          <w:rFonts w:ascii="Georgia Bold"/>
          <w:sz w:val="26"/>
          <w:szCs w:val="26"/>
          <w:rtl w:val="0"/>
          <w:lang w:val="en-US"/>
        </w:rPr>
        <w:t>In his concert alphabet we cand find cities such as</w:t>
      </w:r>
      <w:r>
        <w:rPr>
          <w:rFonts w:ascii="Georgia"/>
          <w:sz w:val="26"/>
          <w:szCs w:val="26"/>
          <w:rtl w:val="0"/>
        </w:rPr>
        <w:t xml:space="preserve">: New York, Miami, Salt Lake City, </w:t>
      </w:r>
      <w:r>
        <w:rPr>
          <w:rFonts w:ascii="Georgia"/>
          <w:sz w:val="26"/>
          <w:szCs w:val="26"/>
          <w:rtl w:val="0"/>
        </w:rPr>
        <w:t xml:space="preserve">Minneapolis, </w:t>
      </w:r>
      <w:r>
        <w:rPr>
          <w:rFonts w:ascii="Georgia"/>
          <w:sz w:val="26"/>
          <w:szCs w:val="26"/>
          <w:rtl w:val="0"/>
        </w:rPr>
        <w:t xml:space="preserve">Toronto, Ottawa, </w:t>
      </w:r>
      <w:r>
        <w:rPr>
          <w:rFonts w:ascii="Georgia"/>
          <w:sz w:val="26"/>
          <w:szCs w:val="26"/>
          <w:rtl w:val="0"/>
          <w:lang w:val="es-ES_tradnl"/>
        </w:rPr>
        <w:t>Buenos Aires, Bogo</w:t>
      </w:r>
      <w:r>
        <w:rPr>
          <w:rFonts w:ascii="Georgia"/>
          <w:sz w:val="26"/>
          <w:szCs w:val="26"/>
          <w:rtl w:val="0"/>
        </w:rPr>
        <w:t>ta, Havana, Monterrey, Paris, Prague, Berlin, Geneve, Madri</w:t>
      </w:r>
      <w:r>
        <w:rPr>
          <w:rFonts w:ascii="Georgia"/>
          <w:sz w:val="26"/>
          <w:szCs w:val="26"/>
          <w:rtl w:val="0"/>
        </w:rPr>
        <w:t>d</w:t>
      </w:r>
      <w:r>
        <w:rPr>
          <w:rFonts w:ascii="Georgia"/>
          <w:sz w:val="26"/>
          <w:szCs w:val="26"/>
          <w:rtl w:val="0"/>
        </w:rPr>
        <w:t>, Milan, Copenhagen, Sto</w:t>
      </w:r>
      <w:r>
        <w:rPr>
          <w:rFonts w:ascii="Georgia"/>
          <w:sz w:val="26"/>
          <w:szCs w:val="26"/>
          <w:rtl w:val="0"/>
        </w:rPr>
        <w:t>c</w:t>
      </w:r>
      <w:r>
        <w:rPr>
          <w:rFonts w:ascii="Georgia"/>
          <w:sz w:val="26"/>
          <w:szCs w:val="26"/>
          <w:rtl w:val="0"/>
        </w:rPr>
        <w:t xml:space="preserve">kholm Budapest, </w:t>
      </w:r>
      <w:r>
        <w:rPr>
          <w:rFonts w:ascii="Georgia"/>
          <w:sz w:val="26"/>
          <w:szCs w:val="26"/>
          <w:rtl w:val="0"/>
        </w:rPr>
        <w:t xml:space="preserve">Bratislava, </w:t>
      </w:r>
      <w:r>
        <w:rPr>
          <w:rFonts w:ascii="Georgia"/>
          <w:sz w:val="26"/>
          <w:szCs w:val="26"/>
          <w:rtl w:val="0"/>
          <w:lang w:val="nl-NL"/>
        </w:rPr>
        <w:t>Beirut, Amman, Jeruzalem, Shanghai</w:t>
      </w:r>
      <w:r>
        <w:rPr>
          <w:rFonts w:ascii="Georgia"/>
          <w:sz w:val="26"/>
          <w:szCs w:val="26"/>
          <w:rtl w:val="0"/>
          <w:lang w:val="it-IT"/>
        </w:rPr>
        <w:t>, Xiamen, Tok</w:t>
      </w:r>
      <w:r>
        <w:rPr>
          <w:rFonts w:ascii="Georgia"/>
          <w:sz w:val="26"/>
          <w:szCs w:val="26"/>
          <w:rtl w:val="0"/>
        </w:rPr>
        <w:t xml:space="preserve">yo, Tbilisi, Baku, Bishkek, Almaty, </w:t>
      </w:r>
      <w:r>
        <w:rPr>
          <w:rFonts w:ascii="Georgia"/>
          <w:sz w:val="26"/>
          <w:szCs w:val="26"/>
          <w:rtl w:val="0"/>
          <w:lang w:val="sv-SE"/>
        </w:rPr>
        <w:t>Adela</w:t>
      </w:r>
      <w:r>
        <w:rPr>
          <w:rFonts w:ascii="Georgia"/>
          <w:sz w:val="26"/>
          <w:szCs w:val="26"/>
          <w:rtl w:val="0"/>
        </w:rPr>
        <w:t>ide,</w:t>
      </w:r>
      <w:r>
        <w:rPr>
          <w:rFonts w:ascii="Georgia"/>
          <w:sz w:val="26"/>
          <w:szCs w:val="26"/>
          <w:rtl w:val="0"/>
          <w:lang w:val="fr-FR"/>
        </w:rPr>
        <w:t xml:space="preserve"> Melbourne, Hobart, Canber</w:t>
      </w:r>
      <w:r>
        <w:rPr>
          <w:rFonts w:ascii="Georgia"/>
          <w:sz w:val="26"/>
          <w:szCs w:val="26"/>
          <w:rtl w:val="0"/>
        </w:rPr>
        <w:t>ra</w:t>
      </w:r>
      <w:r>
        <w:rPr>
          <w:rFonts w:ascii="Georgia"/>
          <w:sz w:val="26"/>
          <w:szCs w:val="26"/>
          <w:rtl w:val="0"/>
          <w:lang w:val="de-DE"/>
        </w:rPr>
        <w:t>, Gold Coast, Auckland, Wellington</w:t>
      </w:r>
      <w:r>
        <w:rPr>
          <w:rFonts w:ascii="Georgia"/>
          <w:sz w:val="26"/>
          <w:szCs w:val="26"/>
          <w:rtl w:val="0"/>
        </w:rPr>
        <w:t>.</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rPr>
      </w:pPr>
      <w:r>
        <w:rPr>
          <w:rFonts w:ascii="Georgia"/>
          <w:sz w:val="26"/>
          <w:szCs w:val="26"/>
          <w:rtl w:val="0"/>
        </w:rPr>
        <w:t xml:space="preserve"> </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lang w:val="en-US"/>
        </w:rPr>
      </w:pPr>
      <w:r>
        <w:rPr>
          <w:rFonts w:ascii="Georgia"/>
          <w:sz w:val="26"/>
          <w:szCs w:val="26"/>
          <w:rtl w:val="0"/>
          <w:lang w:val="en-US"/>
        </w:rPr>
        <w:t xml:space="preserve">Marian Sobula is the winner of several national and international piano competitions; medalist at </w:t>
      </w:r>
      <w:r>
        <w:rPr>
          <w:rFonts w:hAnsi="Georgia" w:hint="default"/>
          <w:sz w:val="26"/>
          <w:szCs w:val="26"/>
          <w:rtl w:val="0"/>
          <w:lang w:val="en-US"/>
        </w:rPr>
        <w:t>“</w:t>
      </w:r>
      <w:r>
        <w:rPr>
          <w:rFonts w:ascii="Georgia"/>
          <w:sz w:val="26"/>
          <w:szCs w:val="26"/>
          <w:rtl w:val="0"/>
          <w:lang w:val="en-US"/>
        </w:rPr>
        <w:t>Maria Canals Piano Competition</w:t>
      </w:r>
      <w:r>
        <w:rPr>
          <w:rFonts w:hAnsi="Georgia" w:hint="default"/>
          <w:sz w:val="26"/>
          <w:szCs w:val="26"/>
          <w:rtl w:val="0"/>
          <w:lang w:val="en-US"/>
        </w:rPr>
        <w:t xml:space="preserve">” </w:t>
      </w:r>
      <w:r>
        <w:rPr>
          <w:rFonts w:ascii="Georgia"/>
          <w:sz w:val="26"/>
          <w:szCs w:val="26"/>
          <w:rtl w:val="0"/>
          <w:lang w:val="en-US"/>
        </w:rPr>
        <w:t xml:space="preserve">in Barcelona, laureate of the Special Prize during the International Music Competition </w:t>
      </w:r>
      <w:r>
        <w:rPr>
          <w:rFonts w:hAnsi="Georgia" w:hint="default"/>
          <w:sz w:val="26"/>
          <w:szCs w:val="26"/>
          <w:rtl w:val="0"/>
          <w:lang w:val="en-US"/>
        </w:rPr>
        <w:t>“</w:t>
      </w:r>
      <w:r>
        <w:rPr>
          <w:rFonts w:ascii="Georgia"/>
          <w:sz w:val="26"/>
          <w:szCs w:val="26"/>
          <w:rtl w:val="0"/>
          <w:lang w:val="en-US"/>
        </w:rPr>
        <w:t>Dr. Luis Sigall</w:t>
      </w:r>
      <w:r>
        <w:rPr>
          <w:rFonts w:hAnsi="Georgia" w:hint="default"/>
          <w:sz w:val="26"/>
          <w:szCs w:val="26"/>
          <w:rtl w:val="0"/>
          <w:lang w:val="en-US"/>
        </w:rPr>
        <w:t xml:space="preserve">” </w:t>
      </w:r>
      <w:r>
        <w:rPr>
          <w:rFonts w:ascii="Georgia"/>
          <w:sz w:val="26"/>
          <w:szCs w:val="26"/>
          <w:rtl w:val="0"/>
          <w:lang w:val="en-US"/>
        </w:rPr>
        <w:t xml:space="preserve">in Vina Del Mar, Chile, The Yamaha Music Foundation of Europe Competition, and many contests in Italy. </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Bold" w:cs="Georgia Bold" w:hAnsi="Georgia Bold" w:eastAsia="Georgia Bold"/>
          <w:sz w:val="26"/>
          <w:szCs w:val="26"/>
          <w:lang w:val="en-US"/>
        </w:rPr>
      </w:pPr>
      <w:r>
        <w:rPr>
          <w:rFonts w:ascii="Georgia"/>
          <w:sz w:val="26"/>
          <w:szCs w:val="26"/>
          <w:rtl w:val="0"/>
          <w:lang w:val="en-US"/>
        </w:rPr>
        <w:t xml:space="preserve"> </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rPr>
      </w:pPr>
      <w:r>
        <w:rPr>
          <w:rFonts w:ascii="Georgia Bold"/>
          <w:sz w:val="26"/>
          <w:szCs w:val="26"/>
          <w:rtl w:val="0"/>
          <w:lang w:val="en-US"/>
        </w:rPr>
        <w:t>He was only 12 when he played with a symphony orhestra for the first time</w:t>
      </w:r>
      <w:r>
        <w:rPr>
          <w:rFonts w:ascii="Georgia Bold"/>
          <w:sz w:val="26"/>
          <w:szCs w:val="26"/>
          <w:rtl w:val="0"/>
          <w:lang w:val="en-US"/>
        </w:rPr>
        <w:t xml:space="preserve"> (Wroc</w:t>
      </w:r>
      <w:r>
        <w:rPr>
          <w:rFonts w:hAnsi="Georgia Bold" w:hint="default"/>
          <w:sz w:val="26"/>
          <w:szCs w:val="26"/>
          <w:rtl w:val="0"/>
          <w:lang w:val="en-US"/>
        </w:rPr>
        <w:t>ł</w:t>
      </w:r>
      <w:r>
        <w:rPr>
          <w:rFonts w:ascii="Georgia Bold"/>
          <w:sz w:val="26"/>
          <w:szCs w:val="26"/>
          <w:rtl w:val="0"/>
          <w:lang w:val="en-US"/>
        </w:rPr>
        <w:t>aw Philharmonic)</w:t>
      </w:r>
      <w:r>
        <w:rPr>
          <w:rFonts w:ascii="Georgia"/>
          <w:sz w:val="26"/>
          <w:szCs w:val="26"/>
          <w:rtl w:val="0"/>
          <w:lang w:val="en-US"/>
        </w:rPr>
        <w:t>. His debut with Simon Bolivar Symphony Orchestra took place in the Teatro Teresa Carreno in Caracas in Venezuela in 2008 with 1st Piano Concerto by Chopin. He gives concerts with symphonic orchestras in the world (</w:t>
      </w:r>
      <w:r>
        <w:rPr>
          <w:rFonts w:ascii="Georgia"/>
          <w:sz w:val="26"/>
          <w:szCs w:val="26"/>
          <w:rtl w:val="0"/>
        </w:rPr>
        <w:t>Czech Republic, Germ</w:t>
      </w:r>
      <w:r>
        <w:rPr>
          <w:rFonts w:ascii="Georgia"/>
          <w:sz w:val="26"/>
          <w:szCs w:val="26"/>
          <w:rtl w:val="0"/>
        </w:rPr>
        <w:t>a</w:t>
      </w:r>
      <w:r>
        <w:rPr>
          <w:rFonts w:ascii="Georgia"/>
          <w:sz w:val="26"/>
          <w:szCs w:val="26"/>
          <w:rtl w:val="0"/>
        </w:rPr>
        <w:t xml:space="preserve">ny, </w:t>
      </w:r>
      <w:r>
        <w:rPr>
          <w:rFonts w:ascii="Georgia"/>
          <w:sz w:val="26"/>
          <w:szCs w:val="26"/>
          <w:rtl w:val="0"/>
        </w:rPr>
        <w:t xml:space="preserve">Italy, Spain, </w:t>
      </w:r>
      <w:r>
        <w:rPr>
          <w:rFonts w:ascii="Georgia"/>
          <w:sz w:val="26"/>
          <w:szCs w:val="26"/>
          <w:rtl w:val="0"/>
        </w:rPr>
        <w:t>Montenegro, R</w:t>
      </w:r>
      <w:r>
        <w:rPr>
          <w:rFonts w:ascii="Georgia"/>
          <w:sz w:val="26"/>
          <w:szCs w:val="26"/>
          <w:rtl w:val="0"/>
        </w:rPr>
        <w:t>ussia</w:t>
      </w:r>
      <w:r>
        <w:rPr>
          <w:rFonts w:ascii="Georgia"/>
          <w:sz w:val="26"/>
          <w:szCs w:val="26"/>
          <w:rtl w:val="0"/>
        </w:rPr>
        <w:t>, Ukrain</w:t>
      </w:r>
      <w:r>
        <w:rPr>
          <w:rFonts w:ascii="Georgia"/>
          <w:sz w:val="26"/>
          <w:szCs w:val="26"/>
          <w:rtl w:val="0"/>
        </w:rPr>
        <w:t>e</w:t>
      </w:r>
      <w:r>
        <w:rPr>
          <w:rFonts w:ascii="Georgia"/>
          <w:sz w:val="26"/>
          <w:szCs w:val="26"/>
          <w:rtl w:val="0"/>
        </w:rPr>
        <w:t xml:space="preserve">, </w:t>
      </w:r>
      <w:r>
        <w:rPr>
          <w:rFonts w:ascii="Georgia"/>
          <w:sz w:val="26"/>
          <w:szCs w:val="26"/>
          <w:rtl w:val="0"/>
        </w:rPr>
        <w:t>Bra</w:t>
      </w:r>
      <w:r>
        <w:rPr>
          <w:rFonts w:ascii="Georgia"/>
          <w:sz w:val="26"/>
          <w:szCs w:val="26"/>
          <w:rtl w:val="0"/>
        </w:rPr>
        <w:t>z</w:t>
      </w:r>
      <w:r>
        <w:rPr>
          <w:rFonts w:ascii="Georgia"/>
          <w:sz w:val="26"/>
          <w:szCs w:val="26"/>
          <w:rtl w:val="0"/>
          <w:lang w:val="es-ES_tradnl"/>
        </w:rPr>
        <w:t xml:space="preserve">il, Chile, Ecuador, Mexico, Peru, </w:t>
      </w:r>
      <w:r>
        <w:rPr>
          <w:rFonts w:ascii="Georgia"/>
          <w:sz w:val="26"/>
          <w:szCs w:val="26"/>
          <w:rtl w:val="0"/>
        </w:rPr>
        <w:t>V</w:t>
      </w:r>
      <w:r>
        <w:rPr>
          <w:rFonts w:ascii="Georgia"/>
          <w:sz w:val="26"/>
          <w:szCs w:val="26"/>
          <w:rtl w:val="0"/>
          <w:lang w:val="es-ES_tradnl"/>
        </w:rPr>
        <w:t>enezuela</w:t>
      </w:r>
      <w:r>
        <w:rPr>
          <w:rFonts w:ascii="Georgia"/>
          <w:sz w:val="26"/>
          <w:szCs w:val="26"/>
          <w:rtl w:val="0"/>
          <w:lang w:val="es-ES_tradnl"/>
        </w:rPr>
        <w:t xml:space="preserve">, </w:t>
      </w:r>
      <w:r>
        <w:rPr>
          <w:rFonts w:ascii="Georgia"/>
          <w:sz w:val="26"/>
          <w:szCs w:val="26"/>
          <w:rtl w:val="0"/>
        </w:rPr>
        <w:t>L</w:t>
      </w:r>
      <w:r>
        <w:rPr>
          <w:rFonts w:ascii="Georgia"/>
          <w:sz w:val="26"/>
          <w:szCs w:val="26"/>
          <w:rtl w:val="0"/>
        </w:rPr>
        <w:t>ebanon,</w:t>
      </w:r>
      <w:r>
        <w:rPr>
          <w:rFonts w:ascii="Georgia"/>
          <w:sz w:val="26"/>
          <w:szCs w:val="26"/>
          <w:rtl w:val="0"/>
        </w:rPr>
        <w:t xml:space="preserve"> </w:t>
      </w:r>
      <w:r>
        <w:rPr>
          <w:rFonts w:ascii="Georgia"/>
          <w:sz w:val="26"/>
          <w:szCs w:val="26"/>
          <w:rtl w:val="0"/>
          <w:lang w:val="es-ES_tradnl"/>
        </w:rPr>
        <w:t>Australia</w:t>
      </w:r>
      <w:r>
        <w:rPr>
          <w:rFonts w:ascii="Georgia"/>
          <w:sz w:val="26"/>
          <w:szCs w:val="26"/>
          <w:rtl w:val="0"/>
          <w:lang w:val="en-US"/>
        </w:rPr>
        <w:t>). He has performed with the majority of Polish philharmonic orchestras.</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rPr>
      </w:pPr>
      <w:r>
        <w:rPr>
          <w:rFonts w:ascii="Georgia"/>
          <w:sz w:val="26"/>
          <w:szCs w:val="26"/>
          <w:rtl w:val="0"/>
        </w:rPr>
        <w:t xml:space="preserve"> </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lang w:val="en-US"/>
        </w:rPr>
      </w:pPr>
      <w:r>
        <w:rPr>
          <w:rFonts w:ascii="Georgia"/>
          <w:sz w:val="26"/>
          <w:szCs w:val="26"/>
          <w:rtl w:val="0"/>
        </w:rPr>
        <w:t xml:space="preserve"> </w:t>
      </w:r>
      <w:r>
        <w:rPr>
          <w:rFonts w:ascii="Georgia"/>
          <w:sz w:val="26"/>
          <w:szCs w:val="26"/>
          <w:rtl w:val="0"/>
          <w:lang w:val="en-US"/>
        </w:rPr>
        <w:t xml:space="preserve">He has received a number of awards and scholarships both from national and international foundations and institutions: UNESCO in Paris, JESC in Japan, Italian Government, Ministry of Culture and National Heritage in Poland. In July 2008 Marian received a prestigious award of the City of Cracow </w:t>
      </w:r>
      <w:r>
        <w:rPr>
          <w:rFonts w:hAnsi="Georgia" w:hint="default"/>
          <w:sz w:val="26"/>
          <w:szCs w:val="26"/>
          <w:rtl w:val="0"/>
          <w:lang w:val="en-US"/>
        </w:rPr>
        <w:t>“</w:t>
      </w:r>
      <w:r>
        <w:rPr>
          <w:rFonts w:ascii="Georgia"/>
          <w:sz w:val="26"/>
          <w:szCs w:val="26"/>
          <w:rtl w:val="0"/>
          <w:lang w:val="en-US"/>
        </w:rPr>
        <w:t>ARS QUAERENDI</w:t>
      </w:r>
      <w:r>
        <w:rPr>
          <w:rFonts w:hAnsi="Georgia" w:hint="default"/>
          <w:sz w:val="26"/>
          <w:szCs w:val="26"/>
          <w:rtl w:val="0"/>
          <w:lang w:val="en-US"/>
        </w:rPr>
        <w:t xml:space="preserve">” </w:t>
      </w:r>
      <w:r>
        <w:rPr>
          <w:rFonts w:ascii="Georgia"/>
          <w:sz w:val="26"/>
          <w:szCs w:val="26"/>
          <w:rtl w:val="0"/>
          <w:lang w:val="en-US"/>
        </w:rPr>
        <w:t xml:space="preserve">for his remarkable activity in the development and promotion of culture. </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lang w:val="en-US"/>
        </w:rPr>
      </w:pPr>
      <w:r>
        <w:rPr>
          <w:rFonts w:ascii="Georgia"/>
          <w:sz w:val="26"/>
          <w:szCs w:val="26"/>
          <w:rtl w:val="0"/>
          <w:lang w:val="en-US"/>
        </w:rPr>
        <w:t xml:space="preserve"> </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lang w:val="en-US"/>
        </w:rPr>
      </w:pPr>
      <w:r>
        <w:rPr>
          <w:rFonts w:ascii="Georgia"/>
          <w:sz w:val="26"/>
          <w:szCs w:val="26"/>
          <w:rtl w:val="0"/>
          <w:lang w:val="en-US"/>
        </w:rPr>
        <w:t>Graduate of the Academy of Music in Cracow, Poland from professor Andrzej Pikul</w:t>
      </w:r>
      <w:r>
        <w:rPr>
          <w:rFonts w:hAnsi="Georgia" w:hint="default"/>
          <w:sz w:val="26"/>
          <w:szCs w:val="26"/>
          <w:rtl w:val="0"/>
          <w:lang w:val="en-US"/>
        </w:rPr>
        <w:t>’</w:t>
      </w:r>
      <w:r>
        <w:rPr>
          <w:rFonts w:ascii="Georgia"/>
          <w:sz w:val="26"/>
          <w:szCs w:val="26"/>
          <w:rtl w:val="0"/>
          <w:lang w:val="en-US"/>
        </w:rPr>
        <w:t xml:space="preserve">s class in 2005, Marian Sobula has also completed his studies at Accademia di Santa Cecilia in Rome with professor Sergio Perticaroli (the best 2008 diploma award); additionally he participated in several Master Classes from professor Arie Vardi. In 2011 he received his PhD for </w:t>
      </w:r>
      <w:r>
        <w:rPr>
          <w:rFonts w:ascii="Georgia"/>
          <w:i w:val="1"/>
          <w:iCs w:val="1"/>
          <w:sz w:val="26"/>
          <w:szCs w:val="26"/>
          <w:rtl w:val="0"/>
          <w:lang w:val="en-US"/>
        </w:rPr>
        <w:t>Etudes d</w:t>
      </w:r>
      <w:r>
        <w:rPr>
          <w:rFonts w:hAnsi="Georgia" w:hint="default"/>
          <w:i w:val="1"/>
          <w:iCs w:val="1"/>
          <w:sz w:val="26"/>
          <w:szCs w:val="26"/>
          <w:rtl w:val="0"/>
          <w:lang w:val="en-US"/>
        </w:rPr>
        <w:t>’</w:t>
      </w:r>
      <w:r>
        <w:rPr>
          <w:rFonts w:ascii="Georgia"/>
          <w:i w:val="1"/>
          <w:iCs w:val="1"/>
          <w:sz w:val="26"/>
          <w:szCs w:val="26"/>
          <w:rtl w:val="0"/>
          <w:lang w:val="en-US"/>
        </w:rPr>
        <w:t>execution transcendante</w:t>
      </w:r>
      <w:r>
        <w:rPr>
          <w:rFonts w:ascii="Georgia"/>
          <w:sz w:val="26"/>
          <w:szCs w:val="26"/>
          <w:rtl w:val="0"/>
          <w:lang w:val="en-US"/>
        </w:rPr>
        <w:t xml:space="preserve"> by Ferenc Liszt.</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lang w:val="en-US"/>
        </w:rPr>
      </w:pPr>
      <w:r>
        <w:rPr>
          <w:rFonts w:ascii="Georgia"/>
          <w:sz w:val="26"/>
          <w:szCs w:val="26"/>
          <w:rtl w:val="0"/>
          <w:lang w:val="en-US"/>
        </w:rPr>
        <w:t xml:space="preserve"> </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Bold" w:cs="Georgia Bold" w:hAnsi="Georgia Bold" w:eastAsia="Georgia Bold"/>
          <w:sz w:val="26"/>
          <w:szCs w:val="26"/>
          <w:lang w:val="en-US"/>
        </w:rPr>
      </w:pPr>
      <w:r>
        <w:rPr>
          <w:rFonts w:ascii="Georgia"/>
          <w:sz w:val="26"/>
          <w:szCs w:val="26"/>
          <w:rtl w:val="0"/>
          <w:lang w:val="en-US"/>
        </w:rPr>
        <w:t xml:space="preserve">He performed during prestigious Festivals e.g. Beethovenfest in Bonn, Easter Beethoven Festival, </w:t>
      </w:r>
      <w:r>
        <w:rPr>
          <w:rFonts w:ascii="Georgia"/>
          <w:sz w:val="26"/>
          <w:szCs w:val="26"/>
          <w:rtl w:val="0"/>
          <w:lang w:val="en-US"/>
        </w:rPr>
        <w:t xml:space="preserve">Campos do Jordao, </w:t>
      </w:r>
      <w:r>
        <w:rPr>
          <w:rFonts w:ascii="Georgia"/>
          <w:sz w:val="26"/>
          <w:szCs w:val="26"/>
          <w:rtl w:val="0"/>
          <w:lang w:val="en-US"/>
        </w:rPr>
        <w:t xml:space="preserve">KotorArt, Ohrid Summer, </w:t>
      </w:r>
      <w:r>
        <w:rPr>
          <w:rFonts w:ascii="Georgia"/>
          <w:sz w:val="26"/>
          <w:szCs w:val="26"/>
          <w:rtl w:val="0"/>
          <w:lang w:val="en-US"/>
        </w:rPr>
        <w:t>FIMA,</w:t>
      </w:r>
      <w:r>
        <w:rPr>
          <w:rFonts w:ascii="Georgia"/>
          <w:sz w:val="26"/>
          <w:szCs w:val="26"/>
          <w:rtl w:val="0"/>
          <w:lang w:val="en-US"/>
        </w:rPr>
        <w:t xml:space="preserve"> </w:t>
      </w:r>
      <w:r>
        <w:rPr>
          <w:rFonts w:ascii="Georgia"/>
          <w:sz w:val="26"/>
          <w:szCs w:val="26"/>
          <w:rtl w:val="0"/>
          <w:lang w:val="en-US"/>
        </w:rPr>
        <w:t>Music &amp; Beyond, Chopin Festivals in Marienbad, Buenos Aires, Geneve, Brussel</w:t>
      </w:r>
      <w:r>
        <w:rPr>
          <w:rFonts w:ascii="Georgia"/>
          <w:sz w:val="26"/>
          <w:szCs w:val="26"/>
          <w:rtl w:val="0"/>
          <w:lang w:val="en-US"/>
        </w:rPr>
        <w:t>. He also performed at World Exhibition EXPO in Aichi in Japan and Zaragoza in Spain, 20th Economic Forum in Krynica-Zdroj in Poland, Nobel-Prize meeting in Warsaw, for William Walton</w:t>
      </w:r>
      <w:r>
        <w:rPr>
          <w:rFonts w:hAnsi="Georgia" w:hint="default"/>
          <w:sz w:val="26"/>
          <w:szCs w:val="26"/>
          <w:rtl w:val="0"/>
          <w:lang w:val="en-US"/>
        </w:rPr>
        <w:t>’</w:t>
      </w:r>
      <w:r>
        <w:rPr>
          <w:rFonts w:ascii="Georgia"/>
          <w:sz w:val="26"/>
          <w:szCs w:val="26"/>
          <w:rtl w:val="0"/>
          <w:lang w:val="en-US"/>
        </w:rPr>
        <w:t xml:space="preserve">s Foundation in London. </w:t>
      </w:r>
      <w:r>
        <w:rPr>
          <w:rFonts w:ascii="Georgia Bold"/>
          <w:sz w:val="26"/>
          <w:szCs w:val="26"/>
          <w:rtl w:val="0"/>
          <w:lang w:val="en-US"/>
        </w:rPr>
        <w:t>His concert in Sydney Opera House celebrated the welcome of Consul General to Poland in Sydney.</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Bold" w:cs="Georgia Bold" w:hAnsi="Georgia Bold" w:eastAsia="Georgia Bold"/>
          <w:sz w:val="26"/>
          <w:szCs w:val="26"/>
          <w:lang w:val="en-US"/>
        </w:rPr>
      </w:pPr>
      <w:r>
        <w:rPr>
          <w:rFonts w:ascii="Georgia Bold"/>
          <w:sz w:val="26"/>
          <w:szCs w:val="26"/>
          <w:rtl w:val="0"/>
          <w:lang w:val="en-US"/>
        </w:rPr>
        <w:t xml:space="preserve"> </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lang w:val="en-US"/>
        </w:rPr>
      </w:pPr>
      <w:r>
        <w:rPr>
          <w:rFonts w:ascii="Georgia"/>
          <w:sz w:val="26"/>
          <w:szCs w:val="26"/>
          <w:rtl w:val="0"/>
          <w:lang w:val="en-US"/>
        </w:rPr>
        <w:t xml:space="preserve">He has cooperated with outstanding Polish </w:t>
      </w:r>
      <w:r>
        <w:rPr>
          <w:rFonts w:ascii="Georgia"/>
          <w:sz w:val="26"/>
          <w:szCs w:val="26"/>
          <w:rtl w:val="0"/>
          <w:lang w:val="en-US"/>
        </w:rPr>
        <w:t xml:space="preserve">and international </w:t>
      </w:r>
      <w:r>
        <w:rPr>
          <w:rFonts w:ascii="Georgia"/>
          <w:sz w:val="26"/>
          <w:szCs w:val="26"/>
          <w:rtl w:val="0"/>
          <w:lang w:val="en-US"/>
        </w:rPr>
        <w:t xml:space="preserve">conductors - </w:t>
      </w:r>
      <w:r>
        <w:rPr>
          <w:rFonts w:hAnsi="Georgia" w:hint="default"/>
          <w:sz w:val="26"/>
          <w:szCs w:val="26"/>
          <w:rtl w:val="0"/>
          <w:lang w:val="en-US"/>
        </w:rPr>
        <w:t>Ł</w:t>
      </w:r>
      <w:r>
        <w:rPr>
          <w:rFonts w:ascii="Georgia"/>
          <w:sz w:val="26"/>
          <w:szCs w:val="26"/>
          <w:rtl w:val="0"/>
          <w:lang w:val="en-US"/>
        </w:rPr>
        <w:t>ukasz Borowicz, Tomasz Bugaj, Wojciech Czepiel, Micha</w:t>
      </w:r>
      <w:r>
        <w:rPr>
          <w:rFonts w:hAnsi="Georgia" w:hint="default"/>
          <w:sz w:val="26"/>
          <w:szCs w:val="26"/>
          <w:rtl w:val="0"/>
          <w:lang w:val="en-US"/>
        </w:rPr>
        <w:t xml:space="preserve">ł </w:t>
      </w:r>
      <w:r>
        <w:rPr>
          <w:rFonts w:ascii="Georgia"/>
          <w:sz w:val="26"/>
          <w:szCs w:val="26"/>
          <w:rtl w:val="0"/>
          <w:lang w:val="en-US"/>
        </w:rPr>
        <w:t>Dworzy</w:t>
      </w:r>
      <w:r>
        <w:rPr>
          <w:rFonts w:hAnsi="Georgia" w:hint="default"/>
          <w:sz w:val="26"/>
          <w:szCs w:val="26"/>
          <w:rtl w:val="0"/>
          <w:lang w:val="en-US"/>
        </w:rPr>
        <w:t>ń</w:t>
      </w:r>
      <w:r>
        <w:rPr>
          <w:rFonts w:ascii="Georgia"/>
          <w:sz w:val="26"/>
          <w:szCs w:val="26"/>
          <w:rtl w:val="0"/>
          <w:lang w:val="en-US"/>
        </w:rPr>
        <w:t>ski, Micha</w:t>
      </w:r>
      <w:r>
        <w:rPr>
          <w:rFonts w:hAnsi="Georgia" w:hint="default"/>
          <w:sz w:val="26"/>
          <w:szCs w:val="26"/>
          <w:rtl w:val="0"/>
          <w:lang w:val="en-US"/>
        </w:rPr>
        <w:t xml:space="preserve">ł </w:t>
      </w:r>
      <w:r>
        <w:rPr>
          <w:rFonts w:ascii="Georgia"/>
          <w:sz w:val="26"/>
          <w:szCs w:val="26"/>
          <w:rtl w:val="0"/>
          <w:lang w:val="en-US"/>
        </w:rPr>
        <w:t xml:space="preserve">Nestorowicz, Marek Pijarowski, </w:t>
      </w:r>
      <w:r>
        <w:rPr>
          <w:rFonts w:ascii="Georgia"/>
          <w:sz w:val="26"/>
          <w:szCs w:val="26"/>
          <w:rtl w:val="0"/>
          <w:lang w:val="en-US"/>
        </w:rPr>
        <w:t xml:space="preserve">Jacek Rogala, Jerzy Salwarowski, Bartosz </w:t>
      </w:r>
      <w:r>
        <w:rPr>
          <w:rFonts w:hAnsi="Georgia" w:hint="default"/>
          <w:sz w:val="26"/>
          <w:szCs w:val="26"/>
          <w:rtl w:val="0"/>
          <w:lang w:val="en-US"/>
        </w:rPr>
        <w:t>Ż</w:t>
      </w:r>
      <w:r>
        <w:rPr>
          <w:rFonts w:ascii="Georgia"/>
          <w:sz w:val="26"/>
          <w:szCs w:val="26"/>
          <w:rtl w:val="0"/>
          <w:lang w:val="en-US"/>
        </w:rPr>
        <w:t xml:space="preserve">urakowski, </w:t>
      </w:r>
      <w:r>
        <w:rPr>
          <w:rFonts w:ascii="Georgia"/>
          <w:sz w:val="26"/>
          <w:szCs w:val="26"/>
          <w:rtl w:val="0"/>
          <w:lang w:val="en-US"/>
        </w:rPr>
        <w:t xml:space="preserve">Jesus Medina, Masimiliano Caldi, Peter Guelke, Guido Ajmon-Marsan, Dietrich Paredes, Alejandro Posada, </w:t>
      </w:r>
      <w:r>
        <w:rPr>
          <w:rFonts w:ascii="Georgia"/>
          <w:sz w:val="26"/>
          <w:szCs w:val="26"/>
          <w:rtl w:val="0"/>
          <w:lang w:val="en-US"/>
        </w:rPr>
        <w:t xml:space="preserve">Wagner Polistchuk, </w:t>
      </w:r>
      <w:r>
        <w:rPr>
          <w:rFonts w:ascii="Georgia"/>
          <w:sz w:val="26"/>
          <w:szCs w:val="26"/>
          <w:rtl w:val="0"/>
          <w:lang w:val="en-US"/>
        </w:rPr>
        <w:t>Roberto Tibiri</w:t>
      </w:r>
      <w:r>
        <w:rPr>
          <w:rFonts w:hAnsi="Georgia" w:hint="default"/>
          <w:sz w:val="26"/>
          <w:szCs w:val="26"/>
          <w:rtl w:val="0"/>
          <w:lang w:val="en-US"/>
        </w:rPr>
        <w:t>çá</w:t>
      </w:r>
      <w:r>
        <w:rPr>
          <w:rFonts w:ascii="Georgia"/>
          <w:sz w:val="26"/>
          <w:szCs w:val="26"/>
          <w:rtl w:val="0"/>
          <w:lang w:val="en-US"/>
        </w:rPr>
        <w:t>. His recordings have been broadcasted by several international media (Deutsche Welle, TVP Polonia, RMF Classic, ABC Classic FM Australia, RAI).</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lang w:val="en-US"/>
        </w:rPr>
      </w:pPr>
      <w:r>
        <w:rPr>
          <w:rFonts w:ascii="Georgia"/>
          <w:sz w:val="26"/>
          <w:szCs w:val="26"/>
          <w:rtl w:val="0"/>
          <w:lang w:val="en-US"/>
        </w:rPr>
        <w:t xml:space="preserve"> </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rPr>
      </w:pPr>
      <w:r>
        <w:rPr>
          <w:rFonts w:ascii="Georgia Bold"/>
          <w:sz w:val="26"/>
          <w:szCs w:val="26"/>
          <w:rtl w:val="0"/>
          <w:lang w:val="en-US"/>
        </w:rPr>
        <w:t>In addition to concerts Marian Sobula realizes his passion for teaching, leading numerous piano masterclasses in Poland and abroad:</w:t>
      </w:r>
      <w:r>
        <w:rPr>
          <w:rFonts w:ascii="Georgia"/>
          <w:sz w:val="26"/>
          <w:szCs w:val="26"/>
          <w:rtl w:val="0"/>
          <w:lang w:val="en-US"/>
        </w:rPr>
        <w:t xml:space="preserve"> in Bratislava, Leipzig, </w:t>
      </w:r>
      <w:r>
        <w:rPr>
          <w:rFonts w:ascii="Georgia"/>
          <w:sz w:val="26"/>
          <w:szCs w:val="26"/>
          <w:rtl w:val="0"/>
          <w:lang w:val="en-US"/>
        </w:rPr>
        <w:t>Lecce, Calgary, Central Conservatory in China</w:t>
      </w:r>
      <w:r>
        <w:rPr>
          <w:rFonts w:ascii="Georgia"/>
          <w:sz w:val="26"/>
          <w:szCs w:val="26"/>
          <w:rtl w:val="0"/>
          <w:lang w:val="en-US"/>
        </w:rPr>
        <w:t xml:space="preserve">. Since 2007 Marian Sobula has been working in the Piano Department of Academy of Music in Cracow (Poland). He served as a jury member in competitions for young pianists in Leipzig, Kosice, Usti nad Labem, </w:t>
      </w:r>
      <w:r>
        <w:rPr>
          <w:rFonts w:ascii="Georgia"/>
          <w:sz w:val="26"/>
          <w:szCs w:val="26"/>
          <w:rtl w:val="0"/>
          <w:lang w:val="en-US"/>
        </w:rPr>
        <w:t xml:space="preserve">Sabac, </w:t>
      </w:r>
      <w:r>
        <w:rPr>
          <w:rFonts w:ascii="Georgia"/>
          <w:sz w:val="26"/>
          <w:szCs w:val="26"/>
          <w:rtl w:val="0"/>
          <w:lang w:val="en-US"/>
        </w:rPr>
        <w:t>Shanghai.</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rPr>
      </w:pP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both"/>
        <w:rPr>
          <w:rFonts w:ascii="Georgia" w:cs="Georgia" w:hAnsi="Georgia" w:eastAsia="Georgia"/>
          <w:sz w:val="26"/>
          <w:szCs w:val="26"/>
        </w:rPr>
      </w:pPr>
      <w:r>
        <w:rPr>
          <w:rFonts w:ascii="Georgia"/>
          <w:sz w:val="26"/>
          <w:szCs w:val="26"/>
          <w:rtl w:val="0"/>
          <w:lang w:val="en-US"/>
        </w:rPr>
        <w:t xml:space="preserve">Marian Sobula is President of the </w:t>
      </w:r>
      <w:r>
        <w:rPr>
          <w:rFonts w:ascii="Georgia"/>
          <w:i w:val="1"/>
          <w:iCs w:val="1"/>
          <w:sz w:val="26"/>
          <w:szCs w:val="26"/>
          <w:rtl w:val="0"/>
          <w:lang w:val="en-US"/>
        </w:rPr>
        <w:t>PianoClassic</w:t>
      </w:r>
      <w:r>
        <w:rPr>
          <w:rFonts w:ascii="Georgia"/>
          <w:sz w:val="26"/>
          <w:szCs w:val="26"/>
          <w:rtl w:val="0"/>
          <w:lang w:val="en-US"/>
        </w:rPr>
        <w:t xml:space="preserve"> Association and Artistic Director of the </w:t>
      </w:r>
      <w:r>
        <w:rPr>
          <w:rFonts w:ascii="Georgia"/>
          <w:i w:val="1"/>
          <w:iCs w:val="1"/>
          <w:sz w:val="26"/>
          <w:szCs w:val="26"/>
          <w:rtl w:val="0"/>
          <w:lang w:val="en-US"/>
        </w:rPr>
        <w:t>International Royal Cracow Piano Festival</w:t>
      </w:r>
      <w:r>
        <w:rPr>
          <w:rFonts w:ascii="Georgia"/>
          <w:sz w:val="26"/>
          <w:szCs w:val="26"/>
          <w:rtl w:val="0"/>
          <w:lang w:val="en-US"/>
        </w:rPr>
        <w:t xml:space="preserve"> (7 editions)</w:t>
      </w:r>
      <w:r>
        <w:rPr>
          <w:rFonts w:ascii="Georgia"/>
          <w:i w:val="1"/>
          <w:iCs w:val="1"/>
          <w:sz w:val="26"/>
          <w:szCs w:val="26"/>
          <w:rtl w:val="0"/>
          <w:lang w:val="en-US"/>
        </w:rPr>
        <w:t xml:space="preserve"> </w:t>
      </w:r>
      <w:r>
        <w:rPr>
          <w:rFonts w:ascii="Georgia"/>
          <w:sz w:val="26"/>
          <w:szCs w:val="26"/>
          <w:rtl w:val="0"/>
          <w:lang w:val="en-US"/>
        </w:rPr>
        <w:t xml:space="preserve">and </w:t>
      </w:r>
      <w:r>
        <w:rPr>
          <w:rFonts w:ascii="Georgia"/>
          <w:i w:val="1"/>
          <w:iCs w:val="1"/>
          <w:sz w:val="26"/>
          <w:szCs w:val="26"/>
          <w:rtl w:val="0"/>
          <w:lang w:val="en-US"/>
        </w:rPr>
        <w:t xml:space="preserve">International Piano Concert Series </w:t>
      </w:r>
      <w:r>
        <w:rPr>
          <w:rFonts w:ascii="Georgia"/>
          <w:sz w:val="26"/>
          <w:szCs w:val="26"/>
          <w:rtl w:val="0"/>
          <w:lang w:val="en-US"/>
        </w:rPr>
        <w:t>in Poland. He is head of Polish Music Days project.</w:t>
      </w: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center"/>
        <w:rPr>
          <w:rFonts w:ascii="Georgia" w:cs="Georgia" w:hAnsi="Georgia" w:eastAsia="Georgia"/>
          <w:sz w:val="26"/>
          <w:szCs w:val="26"/>
        </w:rPr>
      </w:pPr>
    </w:p>
    <w:p>
      <w:pPr>
        <w:pStyle w:val="Normalny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88" w:lineRule="auto"/>
        <w:ind w:firstLine="567"/>
        <w:jc w:val="center"/>
      </w:pPr>
      <w:r>
        <w:rPr>
          <w:rFonts w:ascii="Georgia Bold"/>
          <w:sz w:val="26"/>
          <w:szCs w:val="26"/>
          <w:rtl w:val="0"/>
          <w:lang w:val="en-US"/>
        </w:rPr>
        <w:t>For more information please visit</w:t>
      </w:r>
      <w:r>
        <w:rPr>
          <w:rFonts w:ascii="Georgia Bold"/>
          <w:sz w:val="26"/>
          <w:szCs w:val="26"/>
          <w:rtl w:val="0"/>
        </w:rPr>
        <w:t>: www.mariansobula.com</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 w:name="Lucida Grande">
    <w:charset w:val="00"/>
    <w:family w:val="roman"/>
    <w:pitch w:val="default"/>
  </w:font>
  <w:font w:name="Georgi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agłówek i stopk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Nagłówek i stopka"/>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ny">
    <w:name w:val="Normalny"/>
    <w:next w:val="Normaln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rmalny1">
    <w:name w:val="Normalny1"/>
    <w:next w:val="Normalny1"/>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