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40CE9685" w14:textId="77777777" w:rsidR="1F3B06C9" w:rsidRDefault="1F3B06C9" w:rsidP="134B73A0">
      <w:pPr>
        <w:pStyle w:val="BajadaTtulo"/>
      </w:pPr>
      <w:r>
        <w:t>Formato de respuesta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7"/>
        <w:gridCol w:w="5525"/>
      </w:tblGrid>
      <w:tr w:rsidR="00535A4F" w14:paraId="4FEEDFD9" w14:textId="77777777" w:rsidTr="00535A4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01051" w14:textId="77777777" w:rsidR="00535A4F" w:rsidRDefault="00535A4F">
            <w:pPr>
              <w:pStyle w:val="NormalWeb"/>
              <w:spacing w:before="120" w:after="0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404040"/>
              </w:rPr>
              <w:t>Nombre estudiante:</w:t>
            </w:r>
            <w:r>
              <w:rPr>
                <w:rFonts w:ascii="Arial" w:hAnsi="Arial" w:cs="Arial"/>
                <w:color w:val="404040"/>
              </w:rPr>
              <w:t xml:space="preserve"> Camila Concha, Nicolás Gutiérrez, Israel Gutiérrez</w:t>
            </w:r>
          </w:p>
        </w:tc>
      </w:tr>
      <w:tr w:rsidR="00535A4F" w14:paraId="75747A1A" w14:textId="77777777" w:rsidTr="00535A4F">
        <w:tc>
          <w:tcPr>
            <w:tcW w:w="0" w:type="auto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E5B61" w14:textId="77777777" w:rsidR="00535A4F" w:rsidRDefault="00535A4F">
            <w:pPr>
              <w:pStyle w:val="NormalWeb"/>
              <w:spacing w:before="120" w:after="0"/>
            </w:pPr>
            <w:r>
              <w:rPr>
                <w:rFonts w:ascii="Arial" w:hAnsi="Arial" w:cs="Arial"/>
                <w:b/>
                <w:bCs/>
                <w:color w:val="404040"/>
              </w:rPr>
              <w:t>Asignatura: Ingeniería de Software</w:t>
            </w:r>
          </w:p>
        </w:tc>
        <w:tc>
          <w:tcPr>
            <w:tcW w:w="0" w:type="auto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6005" w14:textId="77777777" w:rsidR="00535A4F" w:rsidRDefault="00535A4F">
            <w:pPr>
              <w:pStyle w:val="NormalWeb"/>
              <w:spacing w:before="120" w:after="0"/>
            </w:pPr>
            <w:r>
              <w:rPr>
                <w:rFonts w:ascii="Arial" w:hAnsi="Arial" w:cs="Arial"/>
                <w:b/>
                <w:bCs/>
                <w:color w:val="404040"/>
              </w:rPr>
              <w:t>Carrera: Analista Programador Computacional</w:t>
            </w:r>
          </w:p>
        </w:tc>
      </w:tr>
      <w:tr w:rsidR="00535A4F" w14:paraId="59C0BD19" w14:textId="77777777" w:rsidTr="00535A4F">
        <w:tc>
          <w:tcPr>
            <w:tcW w:w="0" w:type="auto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D32EE" w14:textId="77777777" w:rsidR="00535A4F" w:rsidRDefault="00535A4F">
            <w:pPr>
              <w:pStyle w:val="NormalWeb"/>
              <w:spacing w:before="120" w:after="0"/>
            </w:pPr>
            <w:r>
              <w:rPr>
                <w:rFonts w:ascii="Arial" w:hAnsi="Arial" w:cs="Arial"/>
                <w:b/>
                <w:bCs/>
                <w:color w:val="404040"/>
              </w:rPr>
              <w:t>Profesor: Jorge Canales</w:t>
            </w:r>
          </w:p>
        </w:tc>
        <w:tc>
          <w:tcPr>
            <w:tcW w:w="0" w:type="auto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79520" w14:textId="77777777" w:rsidR="00535A4F" w:rsidRDefault="00535A4F">
            <w:pPr>
              <w:pStyle w:val="NormalWeb"/>
              <w:spacing w:before="120" w:after="0"/>
            </w:pPr>
            <w:r>
              <w:rPr>
                <w:rFonts w:ascii="Arial" w:hAnsi="Arial" w:cs="Arial"/>
                <w:b/>
                <w:bCs/>
                <w:color w:val="404040"/>
              </w:rPr>
              <w:t>Fecha:  29/04/2024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CE01" id="_x0000_t202" coordsize="21600,21600" o:spt="202" path="m,l,21600r21600,l21600,xe">
                <v:stroke joinstyle="miter"/>
                <v:path gradientshapeok="t" o:connecttype="rect"/>
              </v:shapetype>
              <v:shape id="Cuadro de texto 5966384" o:spid="_x0000_s1026" type="#_x0000_t202" alt="&quot;&quot;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 fillcolor="#f2f2f2 [3052]" stroked="f" strokeweight=".5pt">
                <v:textbox>
                  <w:txbxContent>
                    <w:p w14:paraId="0CB47B7E" w14:textId="77777777" w:rsidR="008F166B" w:rsidRPr="009B0A7D" w:rsidRDefault="008F166B" w:rsidP="008F166B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6132ACA6" w:rsidR="008F166B" w:rsidRDefault="00535A4F">
                            <w:r w:rsidRPr="00535A4F">
                              <w:t>https://github.com/igutir/HotelPacificReef-Angular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AC344"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6132ACA6" w:rsidR="008F166B" w:rsidRDefault="00535A4F">
                      <w:r w:rsidRPr="00535A4F">
                        <w:t>https://github.com/igutir/HotelPacificReef-Angular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59D35FD4" w:rsidR="00E07CF3" w:rsidRDefault="00535A4F" w:rsidP="00E07CF3">
                            <w:r w:rsidRPr="00535A4F">
                              <w:t>https://trello.com/b/xYnrdfgd/ingenieria-de-software-grupo-1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59D35FD4" w:rsidR="00E07CF3" w:rsidRDefault="00535A4F" w:rsidP="00E07CF3">
                      <w:r w:rsidRPr="00535A4F">
                        <w:t>https://trello.com/b/xYnrdfgd/ingenieria-de-software-grupo-1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23746B74" w14:textId="313FD157" w:rsidR="00890FF5" w:rsidRDefault="278F6378" w:rsidP="29A52788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 xml:space="preserve">Pega el </w:t>
      </w:r>
      <w:proofErr w:type="gramStart"/>
      <w:r w:rsidRPr="29A52788">
        <w:rPr>
          <w:rFonts w:eastAsia="Arial" w:cs="Arial"/>
        </w:rPr>
        <w:t>link</w:t>
      </w:r>
      <w:proofErr w:type="gramEnd"/>
      <w:r w:rsidRPr="29A52788">
        <w:rPr>
          <w:rFonts w:eastAsia="Arial" w:cs="Arial"/>
        </w:rPr>
        <w:t xml:space="preserve"> que se generó al culminar la grabación de tu presentación en </w:t>
      </w:r>
      <w:proofErr w:type="spellStart"/>
      <w:r w:rsidRPr="29A52788">
        <w:rPr>
          <w:rFonts w:eastAsia="Arial" w:cs="Arial"/>
        </w:rPr>
        <w:t>Teams</w:t>
      </w:r>
      <w:proofErr w:type="spellEnd"/>
    </w:p>
    <w:p w14:paraId="5AC3641E" w14:textId="1A160679" w:rsidR="00890FF5" w:rsidRDefault="004C4977" w:rsidP="29A52788">
      <w:r w:rsidRPr="004C4977">
        <w:t>https://drive.google.com/file/d/1d7xOYArr_2-DMwQTPBYbP8QRYW3JiWbK/view?usp=sharing</w:t>
      </w:r>
    </w:p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888586B" w14:textId="5A02FFAF" w:rsidR="004C4977" w:rsidRDefault="004C4977">
      <w:r>
        <w:br w:type="page"/>
      </w:r>
    </w:p>
    <w:p w14:paraId="31B4D697" w14:textId="77777777" w:rsidR="00890FF5" w:rsidRDefault="00890FF5" w:rsidP="00890FF5">
      <w:pPr>
        <w:pStyle w:val="Prrafodelista"/>
        <w:numPr>
          <w:ilvl w:val="0"/>
          <w:numId w:val="11"/>
        </w:numPr>
      </w:pPr>
      <w:r>
        <w:lastRenderedPageBreak/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3EAE7029" w14:textId="019930E8" w:rsidR="003B3D4E" w:rsidRDefault="003B3D4E" w:rsidP="00890FF5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="003B3D4E" w:rsidRPr="00890FF5" w14:paraId="606B73B8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3090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ED985" w14:textId="372CBFB9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CC1177">
              <w:rPr>
                <w:rFonts w:eastAsia="Times New Roman" w:cs="Arial"/>
                <w:b/>
                <w:bCs/>
                <w:color w:val="auto"/>
                <w:lang w:eastAsia="es-CL"/>
              </w:rPr>
              <w:t>Ingresar rango de fechas para la estadía</w:t>
            </w:r>
          </w:p>
        </w:tc>
      </w:tr>
      <w:tr w:rsidR="003B3D4E" w:rsidRPr="00890FF5" w14:paraId="4BF9794D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340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6BBBE" w14:textId="0D9767F4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CC1177">
              <w:rPr>
                <w:rFonts w:eastAsia="Times New Roman" w:cs="Arial"/>
                <w:b/>
                <w:bCs/>
                <w:color w:val="auto"/>
                <w:lang w:eastAsia="es-CL"/>
              </w:rPr>
              <w:t>Israel Gutiérrez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D4D4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388DF462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F4BC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ACBBD" w14:textId="1E042B4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CC1177">
              <w:rPr>
                <w:rFonts w:eastAsia="Times New Roman" w:cs="Arial"/>
                <w:b/>
                <w:bCs/>
                <w:color w:val="auto"/>
                <w:lang w:eastAsia="es-CL"/>
              </w:rPr>
              <w:t>Isr.gutierrez@duocuc.cl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6DF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0C6CEE6B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51E4E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873D9" w14:textId="55223DD9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CC1177">
              <w:rPr>
                <w:rFonts w:eastAsia="Times New Roman" w:cs="Arial"/>
                <w:b/>
                <w:bCs/>
                <w:color w:val="auto"/>
                <w:lang w:eastAsia="es-CL"/>
              </w:rPr>
              <w:t>911111111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119AF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1DD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6F32048F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33784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5A914" w14:textId="746D445A" w:rsidR="003B3D4E" w:rsidRPr="00890FF5" w:rsidRDefault="00CC1177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24/04/2024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45435" w14:textId="0AC1DC98" w:rsidR="003B3D4E" w:rsidRPr="00890FF5" w:rsidRDefault="00CC1177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18:30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F5D7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1EBAF016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5C9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8AE13" w14:textId="48097A3F" w:rsidR="003B3D4E" w:rsidRPr="00890FF5" w:rsidRDefault="005A200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5A2008">
              <w:rPr>
                <w:rFonts w:eastAsia="Times New Roman" w:cs="Arial"/>
                <w:color w:val="1F497D"/>
                <w:lang w:val="es-ES" w:eastAsia="es-CL"/>
              </w:rPr>
              <w:t>E1-HU3-Quiero poder seleccionar las fechas de mi estadía y la cantidad de días que deseo reservar para una habitación específica</w:t>
            </w:r>
          </w:p>
        </w:tc>
      </w:tr>
      <w:tr w:rsidR="003B3D4E" w:rsidRPr="00890FF5" w14:paraId="4704C747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E835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1BC6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48D1787C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DDA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76243" w14:textId="03419DCC" w:rsidR="003B3D4E" w:rsidRPr="00890FF5" w:rsidRDefault="005A200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>Formulario de ingreso de fecha de reserva</w:t>
            </w:r>
            <w:r w:rsidR="003B3D4E"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3B3D4E" w:rsidRPr="00890FF5" w14:paraId="1A1AD317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80637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3254C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Prueba funcional y de experiencia de usuario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3B3D4E" w:rsidRPr="00890FF5" w14:paraId="2A8AAF00" w14:textId="77777777" w:rsidTr="003B3D4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0E4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FB0B4" w14:textId="4CA3FDD6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5A2008">
              <w:rPr>
                <w:rFonts w:eastAsia="Times New Roman" w:cs="Arial"/>
                <w:b/>
                <w:bCs/>
                <w:color w:val="auto"/>
                <w:lang w:eastAsia="es-CL"/>
              </w:rPr>
              <w:t>3 minutos</w:t>
            </w:r>
          </w:p>
        </w:tc>
      </w:tr>
      <w:tr w:rsidR="003B3D4E" w:rsidRPr="00890FF5" w14:paraId="3F67493D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863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BB6B8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D8D0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1694D6FD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175E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45F4E" w14:textId="7E849A7F" w:rsidR="003B3D4E" w:rsidRPr="00890FF5" w:rsidRDefault="005A200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 xml:space="preserve">Ingrese a la página principal del Hotel </w:t>
            </w:r>
            <w:proofErr w:type="spellStart"/>
            <w:r>
              <w:rPr>
                <w:rFonts w:eastAsia="Times New Roman" w:cs="Arial"/>
                <w:color w:val="1F497D"/>
                <w:lang w:val="es-ES" w:eastAsia="es-CL"/>
              </w:rPr>
              <w:t>Pacific</w:t>
            </w:r>
            <w:proofErr w:type="spellEnd"/>
            <w:r>
              <w:rPr>
                <w:rFonts w:eastAsia="Times New Roman" w:cs="Arial"/>
                <w:color w:val="1F497D"/>
                <w:lang w:val="es-ES" w:eastAsia="es-CL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1F497D"/>
                <w:lang w:val="es-ES" w:eastAsia="es-CL"/>
              </w:rPr>
              <w:t>Reef</w:t>
            </w:r>
            <w:proofErr w:type="spellEnd"/>
            <w:r w:rsidR="003B3D4E"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9051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3B5BF9C5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87203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ACF94" w14:textId="31A6B777" w:rsidR="003B3D4E" w:rsidRPr="00890FF5" w:rsidRDefault="005A200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>Seleccione en el calendario las fechas de inicio y fin de su estadía</w:t>
            </w:r>
            <w:r w:rsidR="003B3D4E"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A4F9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7AD1384D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9D0F5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3168" w14:textId="2D4C106F" w:rsidR="003B3D4E" w:rsidRPr="00652F45" w:rsidRDefault="005A2008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652F45">
              <w:rPr>
                <w:rFonts w:eastAsia="Times New Roman" w:cs="Arial"/>
                <w:color w:val="1F497D"/>
                <w:lang w:eastAsia="es-CL"/>
              </w:rPr>
              <w:t>Presione el botón “Ver disponibilidad”</w:t>
            </w:r>
            <w:r w:rsidR="003B3D4E" w:rsidRPr="00652F45">
              <w:rPr>
                <w:rFonts w:eastAsia="Times New Roman" w:cs="Arial"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E1390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7540095D" w14:textId="77777777" w:rsidTr="005A2008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9DCA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1F3AA" w14:textId="7FFD7F51" w:rsidR="003B3D4E" w:rsidRPr="00890FF5" w:rsidRDefault="005A200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>Valide que la fecha fue ingresada correctamente</w:t>
            </w:r>
            <w:r w:rsidR="003B3D4E"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D9F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04E2FE89" w14:textId="77777777" w:rsidTr="005A2008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09AC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DC9C8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551703A0" w14:textId="77777777" w:rsidTr="003B3D4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B916F" w14:textId="15A52CB0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lastRenderedPageBreak/>
              <w:t> </w:t>
            </w:r>
            <w:r w:rsidR="005A2008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La fecha se guarda correctamente, pero el formato de </w:t>
            </w:r>
            <w:proofErr w:type="gramStart"/>
            <w:r w:rsidR="005A2008">
              <w:rPr>
                <w:rFonts w:eastAsia="Times New Roman" w:cs="Arial"/>
                <w:b/>
                <w:bCs/>
                <w:color w:val="auto"/>
                <w:lang w:eastAsia="es-CL"/>
              </w:rPr>
              <w:t>la misma</w:t>
            </w:r>
            <w:proofErr w:type="gramEnd"/>
            <w:r w:rsidR="005A2008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necesita ser más legible para el usuario</w:t>
            </w:r>
          </w:p>
        </w:tc>
      </w:tr>
    </w:tbl>
    <w:p w14:paraId="7AA85097" w14:textId="77777777" w:rsidR="003B3D4E" w:rsidRDefault="003B3D4E" w:rsidP="003B3D4E"/>
    <w:p w14:paraId="6C804BBC" w14:textId="77777777" w:rsidR="005A2008" w:rsidRDefault="005A2008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="005A2008" w:rsidRPr="00890FF5" w14:paraId="268FE7B0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649B6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6797F" w14:textId="0DF49A50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Validar información de las habitaciones disponibles</w:t>
            </w:r>
          </w:p>
        </w:tc>
      </w:tr>
      <w:tr w:rsidR="005A2008" w:rsidRPr="00890FF5" w14:paraId="143B623C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809CD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CE686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Israel Gutiérrez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46FA2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6EA5F439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45D1B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4AF53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Isr.gutierrez@duocuc.cl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6C6D0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50B7896C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726AA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3409F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911111111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2C6CA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1019C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7D884AF1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FE694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D7648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24/04/2024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FA309" w14:textId="7BE6786F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18:</w:t>
            </w: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40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E8C46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303F6DDC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006F2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75472" w14:textId="541AD58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5A2008">
              <w:rPr>
                <w:rFonts w:eastAsia="Times New Roman" w:cs="Arial"/>
                <w:color w:val="1F497D"/>
                <w:lang w:val="es-ES" w:eastAsia="es-CL"/>
              </w:rPr>
              <w:t>E1-HU2-Deseo ver información detallada de cada habitación disponible, incluyendo fotos, características, ubicación y precios diarios</w:t>
            </w:r>
          </w:p>
        </w:tc>
      </w:tr>
      <w:tr w:rsidR="005A2008" w:rsidRPr="00890FF5" w14:paraId="7691B544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65F9A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E3FC8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7E9BEE57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FB32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892FF" w14:textId="09FED600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>Vista de disponibilidad de habitaciones</w:t>
            </w:r>
          </w:p>
        </w:tc>
      </w:tr>
      <w:tr w:rsidR="005A2008" w:rsidRPr="00890FF5" w14:paraId="37E5686D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3782A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5C723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Prueba funcional y de experiencia de usuario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5A2008" w:rsidRPr="00890FF5" w14:paraId="2FD97AB4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3E7D9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27043" w14:textId="77E3ACAE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5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minutos</w:t>
            </w:r>
          </w:p>
        </w:tc>
      </w:tr>
      <w:tr w:rsidR="005A2008" w:rsidRPr="00890FF5" w14:paraId="5AB6C0CB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5265B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D382B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08B8F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55849217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F0F67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EAC39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 xml:space="preserve">Ingrese a la página principal del Hotel </w:t>
            </w:r>
            <w:proofErr w:type="spellStart"/>
            <w:r>
              <w:rPr>
                <w:rFonts w:eastAsia="Times New Roman" w:cs="Arial"/>
                <w:color w:val="1F497D"/>
                <w:lang w:val="es-ES" w:eastAsia="es-CL"/>
              </w:rPr>
              <w:t>Pacific</w:t>
            </w:r>
            <w:proofErr w:type="spellEnd"/>
            <w:r>
              <w:rPr>
                <w:rFonts w:eastAsia="Times New Roman" w:cs="Arial"/>
                <w:color w:val="1F497D"/>
                <w:lang w:val="es-ES" w:eastAsia="es-CL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1F497D"/>
                <w:lang w:val="es-ES" w:eastAsia="es-CL"/>
              </w:rPr>
              <w:t>Reef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1DD53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27EA69A4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56D7F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6859D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>Seleccione en el calendario las fechas de inicio y fin de su estadía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0C820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4DB110CB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36F59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3A111" w14:textId="77777777" w:rsidR="005A2008" w:rsidRPr="00652F4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652F45">
              <w:rPr>
                <w:rFonts w:eastAsia="Times New Roman" w:cs="Arial"/>
                <w:color w:val="1F497D"/>
                <w:lang w:eastAsia="es-CL"/>
              </w:rPr>
              <w:t>Presione el botón “Ver disponibilidad”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6ED0E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24A2152C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E2C5E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8C5DA" w14:textId="00187E95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 xml:space="preserve">Valide que </w:t>
            </w:r>
            <w:r>
              <w:rPr>
                <w:rFonts w:eastAsia="Times New Roman" w:cs="Arial"/>
                <w:color w:val="1F497D"/>
                <w:lang w:val="es-ES" w:eastAsia="es-CL"/>
              </w:rPr>
              <w:t>se despliega correctamente la información de las habitaciones disponibles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AFC68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569F32FF" w14:textId="77777777" w:rsidTr="005A06DE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30855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8C6D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6DF09E14" w14:textId="77777777" w:rsidTr="005A06D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45514" w14:textId="46BCC36A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</w:tbl>
    <w:p w14:paraId="787F529E" w14:textId="77777777" w:rsidR="005A2008" w:rsidRDefault="005A2008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446"/>
        <w:gridCol w:w="1788"/>
        <w:gridCol w:w="3983"/>
      </w:tblGrid>
      <w:tr w:rsidR="005A2008" w:rsidRPr="00890FF5" w14:paraId="5E76D08F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5928D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12ED" w14:textId="2A28D0BB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Validar información de </w:t>
            </w:r>
            <w:r w:rsidR="00652F45">
              <w:rPr>
                <w:rFonts w:eastAsia="Times New Roman" w:cs="Arial"/>
                <w:b/>
                <w:bCs/>
                <w:color w:val="auto"/>
                <w:lang w:eastAsia="es-CL"/>
              </w:rPr>
              <w:t>las reservas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en la vista de administradores</w:t>
            </w:r>
          </w:p>
        </w:tc>
      </w:tr>
      <w:tr w:rsidR="005A2008" w:rsidRPr="00890FF5" w14:paraId="78B2BE81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BDC36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BCA6D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Israel Gutiérrez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18405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1D52AB68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36374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5E70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Isr.gutierrez@duocuc.cl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2CDEC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0FEF588E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67200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02CD6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911111111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4E87C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78F40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2AE0AC99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4EBF1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C6AC5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24/04/2024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8E8E6" w14:textId="3246E6E1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1</w:t>
            </w: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9:00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B9786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258F24EF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A36E9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94D81" w14:textId="40D00ADB" w:rsidR="005A2008" w:rsidRPr="00890FF5" w:rsidRDefault="00652F45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652F45">
              <w:rPr>
                <w:rFonts w:eastAsia="Times New Roman" w:cs="Arial"/>
                <w:color w:val="1F497D"/>
                <w:lang w:val="es-ES" w:eastAsia="es-CL"/>
              </w:rPr>
              <w:t>E3-HU10-Necesito poder acceder a un panel de administración donde pueda ver y gestionar todas las reservas realizadas.</w:t>
            </w:r>
          </w:p>
        </w:tc>
      </w:tr>
      <w:tr w:rsidR="005A2008" w:rsidRPr="00890FF5" w14:paraId="6D94631B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E0400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C3B1B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6591E9EB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AFD04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9662E" w14:textId="04364C0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 xml:space="preserve">Vista de </w:t>
            </w:r>
            <w:r w:rsidR="00652F45">
              <w:rPr>
                <w:rFonts w:eastAsia="Times New Roman" w:cs="Arial"/>
                <w:color w:val="1F497D"/>
                <w:lang w:val="es-ES" w:eastAsia="es-CL"/>
              </w:rPr>
              <w:t>administrador para las reservas realizadas</w:t>
            </w:r>
          </w:p>
        </w:tc>
      </w:tr>
      <w:tr w:rsidR="005A2008" w:rsidRPr="00890FF5" w14:paraId="7AE631D6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7DC33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765B8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color w:val="1F497D"/>
                <w:lang w:val="es-ES" w:eastAsia="es-CL"/>
              </w:rPr>
              <w:t>Prueba funcional y de experiencia de usuario</w:t>
            </w:r>
            <w:r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</w:tr>
      <w:tr w:rsidR="005A2008" w:rsidRPr="00890FF5" w14:paraId="264CAE83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2D174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A52F1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5 minutos</w:t>
            </w:r>
          </w:p>
        </w:tc>
      </w:tr>
      <w:tr w:rsidR="005A2008" w:rsidRPr="00890FF5" w14:paraId="7EF96C59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F8B97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AFBF1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02F74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005B630C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E9229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A043D" w14:textId="11FBFAD5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 xml:space="preserve">Ingrese a la </w:t>
            </w:r>
            <w:r w:rsidR="00652F45">
              <w:rPr>
                <w:rFonts w:eastAsia="Times New Roman" w:cs="Arial"/>
                <w:color w:val="1F497D"/>
                <w:lang w:val="es-ES" w:eastAsia="es-CL"/>
              </w:rPr>
              <w:t xml:space="preserve">web del hotel </w:t>
            </w:r>
            <w:proofErr w:type="spellStart"/>
            <w:r w:rsidR="00652F45">
              <w:rPr>
                <w:rFonts w:eastAsia="Times New Roman" w:cs="Arial"/>
                <w:color w:val="1F497D"/>
                <w:lang w:val="es-ES" w:eastAsia="es-CL"/>
              </w:rPr>
              <w:t>Pacific</w:t>
            </w:r>
            <w:proofErr w:type="spellEnd"/>
            <w:r w:rsidR="00652F45">
              <w:rPr>
                <w:rFonts w:eastAsia="Times New Roman" w:cs="Arial"/>
                <w:color w:val="1F497D"/>
                <w:lang w:val="es-ES" w:eastAsia="es-CL"/>
              </w:rPr>
              <w:t xml:space="preserve"> </w:t>
            </w:r>
            <w:proofErr w:type="spellStart"/>
            <w:r w:rsidR="00652F45">
              <w:rPr>
                <w:rFonts w:eastAsia="Times New Roman" w:cs="Arial"/>
                <w:color w:val="1F497D"/>
                <w:lang w:val="es-ES" w:eastAsia="es-CL"/>
              </w:rPr>
              <w:t>Reef</w:t>
            </w:r>
            <w:proofErr w:type="spellEnd"/>
            <w:r w:rsidR="00652F45">
              <w:rPr>
                <w:rFonts w:eastAsia="Times New Roman" w:cs="Arial"/>
                <w:color w:val="1F497D"/>
                <w:lang w:val="es-ES" w:eastAsia="es-CL"/>
              </w:rPr>
              <w:t xml:space="preserve"> con su usuario tipo administrador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16DBC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5E5A4A47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37B1B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6A58B" w14:textId="44097E8E" w:rsidR="005A2008" w:rsidRPr="00890FF5" w:rsidRDefault="00652F45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>Seleccione la opción para ver las reservas realizadas</w:t>
            </w:r>
            <w:r w:rsidR="005A2008" w:rsidRPr="00890FF5">
              <w:rPr>
                <w:rFonts w:eastAsia="Times New Roman" w:cs="Arial"/>
                <w:b/>
                <w:bCs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4B1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10C282E9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068EC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60B7C" w14:textId="0C311979" w:rsidR="005A2008" w:rsidRPr="00652F45" w:rsidRDefault="00652F45" w:rsidP="005A06DE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652F45">
              <w:rPr>
                <w:rFonts w:eastAsia="Times New Roman" w:cs="Arial"/>
                <w:color w:val="1F497D"/>
                <w:lang w:eastAsia="es-CL"/>
              </w:rPr>
              <w:t>Valide que se pueden observar y editar las reservas realizadas por los clientes</w:t>
            </w:r>
            <w:r w:rsidR="005A2008" w:rsidRPr="00652F45">
              <w:rPr>
                <w:rFonts w:eastAsia="Times New Roman" w:cs="Arial"/>
                <w:color w:val="1F497D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38783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3072C629" w14:textId="77777777" w:rsidTr="005A06DE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4E1B7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3DE61" w14:textId="4E8AA9ED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color w:val="1F497D"/>
                <w:lang w:val="es-ES" w:eastAsia="es-CL"/>
              </w:rPr>
              <w:t xml:space="preserve">Valide que </w:t>
            </w:r>
            <w:r w:rsidR="00652F45">
              <w:rPr>
                <w:rFonts w:eastAsia="Times New Roman" w:cs="Arial"/>
                <w:color w:val="1F497D"/>
                <w:lang w:val="es-ES" w:eastAsia="es-CL"/>
              </w:rPr>
              <w:t>los cambios realizados a las reservas se guardan correctamente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71237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4E80670B" w14:textId="77777777" w:rsidTr="005A06DE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8E83D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241BA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5A2008" w:rsidRPr="00890FF5" w14:paraId="5ECABE0A" w14:textId="77777777" w:rsidTr="005A06D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DEF1B" w14:textId="77777777" w:rsidR="005A2008" w:rsidRPr="00890FF5" w:rsidRDefault="005A2008" w:rsidP="005A06DE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</w:tbl>
    <w:p w14:paraId="10DA0E0C" w14:textId="77777777" w:rsidR="00652F45" w:rsidRDefault="00652F45" w:rsidP="00396097"/>
    <w:p w14:paraId="3E54D5BE" w14:textId="77777777" w:rsidR="00652F45" w:rsidRDefault="00652F45" w:rsidP="00396097"/>
    <w:p w14:paraId="1A6C5D9D" w14:textId="77777777" w:rsidR="00652F45" w:rsidRDefault="00652F45" w:rsidP="00396097"/>
    <w:p w14:paraId="7A41CEA8" w14:textId="77777777" w:rsidR="00652F45" w:rsidRDefault="00652F45">
      <w:r>
        <w:br w:type="page"/>
      </w:r>
    </w:p>
    <w:p w14:paraId="4C60A14A" w14:textId="4A5000F7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1D10281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39287B">
      <w:headerReference w:type="default" r:id="rId16"/>
      <w:footerReference w:type="default" r:id="rId17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B89F3" w14:textId="77777777" w:rsidR="0039287B" w:rsidRDefault="0039287B" w:rsidP="004309E7">
      <w:pPr>
        <w:spacing w:after="0" w:line="240" w:lineRule="auto"/>
      </w:pPr>
      <w:r>
        <w:separator/>
      </w:r>
    </w:p>
  </w:endnote>
  <w:endnote w:type="continuationSeparator" w:id="0">
    <w:p w14:paraId="5571353D" w14:textId="77777777" w:rsidR="0039287B" w:rsidRDefault="0039287B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DE8BB" w14:textId="77777777" w:rsidR="0039287B" w:rsidRDefault="0039287B" w:rsidP="004309E7">
      <w:pPr>
        <w:spacing w:after="0" w:line="240" w:lineRule="auto"/>
      </w:pPr>
      <w:r>
        <w:separator/>
      </w:r>
    </w:p>
  </w:footnote>
  <w:footnote w:type="continuationSeparator" w:id="0">
    <w:p w14:paraId="4817EE08" w14:textId="77777777" w:rsidR="0039287B" w:rsidRDefault="0039287B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287B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C4977"/>
    <w:rsid w:val="004D168F"/>
    <w:rsid w:val="004D29E6"/>
    <w:rsid w:val="004D5F22"/>
    <w:rsid w:val="004D706A"/>
    <w:rsid w:val="004E672D"/>
    <w:rsid w:val="004F25BB"/>
    <w:rsid w:val="004F5000"/>
    <w:rsid w:val="00503F45"/>
    <w:rsid w:val="00535A4F"/>
    <w:rsid w:val="00560004"/>
    <w:rsid w:val="00563807"/>
    <w:rsid w:val="00573748"/>
    <w:rsid w:val="005A0EC7"/>
    <w:rsid w:val="005A2008"/>
    <w:rsid w:val="005F2D63"/>
    <w:rsid w:val="00616ADB"/>
    <w:rsid w:val="00641F3B"/>
    <w:rsid w:val="00652F45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1177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4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Israel Gutierrez Rojas</cp:lastModifiedBy>
  <cp:revision>5</cp:revision>
  <cp:lastPrinted>2023-04-14T14:25:00Z</cp:lastPrinted>
  <dcterms:created xsi:type="dcterms:W3CDTF">2023-07-25T15:59:00Z</dcterms:created>
  <dcterms:modified xsi:type="dcterms:W3CDTF">2024-04-30T02:32:00Z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