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F0BD341" w14:textId="767D2B03" w:rsidR="000070B3" w:rsidRDefault="000070B3" w:rsidP="006B4954">
      <w:pPr>
        <w:pStyle w:val="Heading1"/>
        <w:suppressAutoHyphens/>
        <w:contextualSpacing/>
        <w:rPr>
          <w:rFonts w:asciiTheme="majorHAnsi" w:hAnsiTheme="majorHAnsi" w:cstheme="majorHAnsi"/>
          <w:szCs w:val="22"/>
        </w:rPr>
      </w:pPr>
      <w:bookmarkStart w:id="0" w:name="_Toc115077317"/>
      <w:r w:rsidRPr="000070B3">
        <w:rPr>
          <w:rFonts w:asciiTheme="majorHAnsi" w:hAnsiTheme="majorHAnsi" w:cstheme="majorHAnsi"/>
          <w:szCs w:val="22"/>
        </w:rPr>
        <w:t>The Gaming Roo</w:t>
      </w:r>
      <w:r w:rsidR="00911852">
        <w:rPr>
          <w:rFonts w:asciiTheme="majorHAnsi" w:hAnsiTheme="majorHAnsi" w:cstheme="majorHAnsi"/>
          <w:szCs w:val="22"/>
        </w:rPr>
        <w:t>m</w:t>
      </w:r>
    </w:p>
    <w:p w14:paraId="3053A3B2" w14:textId="03B472A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9701C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21604">
              <w:rPr>
                <w:rFonts w:asciiTheme="majorHAnsi" w:hAnsiTheme="majorHAnsi" w:cstheme="majorHAnsi"/>
                <w:szCs w:val="22"/>
              </w:rPr>
              <w:t>5</w:t>
            </w:r>
            <w:r w:rsidRPr="006B4954">
              <w:rPr>
                <w:rFonts w:asciiTheme="majorHAnsi" w:hAnsiTheme="majorHAnsi" w:cstheme="majorHAnsi"/>
                <w:szCs w:val="22"/>
              </w:rPr>
              <w:t>/</w:t>
            </w:r>
            <w:r w:rsidR="00B21604">
              <w:rPr>
                <w:rFonts w:asciiTheme="majorHAnsi" w:hAnsiTheme="majorHAnsi" w:cstheme="majorHAnsi"/>
                <w:szCs w:val="22"/>
              </w:rPr>
              <w:t>20</w:t>
            </w:r>
            <w:r w:rsidRPr="006B4954">
              <w:rPr>
                <w:rFonts w:asciiTheme="majorHAnsi" w:hAnsiTheme="majorHAnsi" w:cstheme="majorHAnsi"/>
                <w:szCs w:val="22"/>
              </w:rPr>
              <w:t>/</w:t>
            </w:r>
            <w:r w:rsidR="00B21604">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4CCC373A" w:rsidR="00A325D0" w:rsidRPr="006B4954" w:rsidRDefault="00780BC7" w:rsidP="006B4954">
            <w:pPr>
              <w:suppressAutoHyphens/>
              <w:contextualSpacing/>
              <w:rPr>
                <w:rFonts w:asciiTheme="majorHAnsi" w:hAnsiTheme="majorHAnsi" w:cstheme="majorHAnsi"/>
                <w:szCs w:val="22"/>
              </w:rPr>
            </w:pPr>
            <w:r>
              <w:rPr>
                <w:rFonts w:asciiTheme="majorHAnsi" w:hAnsiTheme="majorHAnsi" w:cstheme="majorHAnsi"/>
                <w:szCs w:val="22"/>
              </w:rPr>
              <w:t>Ihab Elrayah</w:t>
            </w:r>
          </w:p>
        </w:tc>
        <w:tc>
          <w:tcPr>
            <w:tcW w:w="5109" w:type="dxa"/>
          </w:tcPr>
          <w:p w14:paraId="7F7053D7" w14:textId="77777777" w:rsidR="00A325D0" w:rsidRDefault="00B21604" w:rsidP="006B4954">
            <w:pPr>
              <w:suppressAutoHyphens/>
              <w:contextualSpacing/>
              <w:rPr>
                <w:rFonts w:asciiTheme="majorHAnsi" w:hAnsiTheme="majorHAnsi" w:cstheme="majorHAnsi"/>
                <w:szCs w:val="22"/>
              </w:rPr>
            </w:pPr>
            <w:r w:rsidRPr="00B21604">
              <w:rPr>
                <w:rFonts w:asciiTheme="majorHAnsi" w:hAnsiTheme="majorHAnsi" w:cstheme="majorHAnsi"/>
                <w:szCs w:val="22"/>
              </w:rPr>
              <w:t>The gaming project is being revised to include entity class implementation, functionality, and a working demo. Various elements such as client support, software development considerations, programming languages and tools, and verifications like security and memory management are being carefully considered</w:t>
            </w:r>
          </w:p>
          <w:p w14:paraId="1851626A" w14:textId="77777777" w:rsidR="00582A70" w:rsidRDefault="00582A70" w:rsidP="006B4954">
            <w:pPr>
              <w:suppressAutoHyphens/>
              <w:contextualSpacing/>
              <w:rPr>
                <w:rFonts w:asciiTheme="majorHAnsi" w:hAnsiTheme="majorHAnsi" w:cstheme="majorHAnsi"/>
                <w:szCs w:val="22"/>
              </w:rPr>
            </w:pPr>
          </w:p>
          <w:p w14:paraId="7E3B24A0" w14:textId="6E9B9F49" w:rsidR="00582A70" w:rsidRPr="006B4954" w:rsidRDefault="00582A70" w:rsidP="006B4954">
            <w:pPr>
              <w:suppressAutoHyphens/>
              <w:contextualSpacing/>
              <w:rPr>
                <w:rFonts w:asciiTheme="majorHAnsi" w:hAnsiTheme="majorHAnsi" w:cstheme="majorHAnsi"/>
                <w:szCs w:val="22"/>
              </w:rPr>
            </w:pPr>
            <w:r>
              <w:rPr>
                <w:rFonts w:asciiTheme="majorHAnsi" w:hAnsiTheme="majorHAnsi" w:cstheme="majorHAnsi"/>
                <w:szCs w:val="22"/>
              </w:rPr>
              <w:t>7-1</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33C236C1" w14:textId="2D127E17" w:rsidR="00B21604" w:rsidRDefault="00B21604" w:rsidP="005F49E3"/>
    <w:p w14:paraId="397C0F7F" w14:textId="676B5E7D" w:rsidR="00B21604" w:rsidRDefault="00B21604" w:rsidP="005F49E3"/>
    <w:p w14:paraId="1D14DC12" w14:textId="444B5F47" w:rsidR="00B21604" w:rsidRDefault="00B21604" w:rsidP="005F49E3"/>
    <w:p w14:paraId="1A92FE3D" w14:textId="14301CAA" w:rsidR="00B21604" w:rsidRDefault="00B21604" w:rsidP="005F49E3"/>
    <w:p w14:paraId="14C86992" w14:textId="6786C846" w:rsidR="00B21604" w:rsidRDefault="00B21604" w:rsidP="005F49E3"/>
    <w:p w14:paraId="38BE1526" w14:textId="6F3E25F9" w:rsidR="00B21604" w:rsidRDefault="00B21604" w:rsidP="005F49E3"/>
    <w:p w14:paraId="3E43B320" w14:textId="463B9B3B" w:rsidR="00B21604" w:rsidRDefault="00B21604" w:rsidP="005F49E3"/>
    <w:p w14:paraId="77BF00A5" w14:textId="7588AE74" w:rsidR="00B21604" w:rsidRDefault="00B21604" w:rsidP="005F49E3"/>
    <w:p w14:paraId="1799835E" w14:textId="77515DEC" w:rsidR="00B21604" w:rsidRDefault="00B21604" w:rsidP="005F49E3"/>
    <w:p w14:paraId="078D3075" w14:textId="4E88A696" w:rsidR="00B21604" w:rsidRDefault="00B21604" w:rsidP="005F49E3"/>
    <w:p w14:paraId="6B6B972A" w14:textId="19931BD3" w:rsidR="00B21604" w:rsidRDefault="00B21604" w:rsidP="005F49E3"/>
    <w:p w14:paraId="3B9F20FB" w14:textId="62C100EB" w:rsidR="00B21604" w:rsidRDefault="00B21604" w:rsidP="005F49E3"/>
    <w:p w14:paraId="214D1901" w14:textId="25C508D7" w:rsidR="00B21604" w:rsidRDefault="00B21604" w:rsidP="005F49E3"/>
    <w:p w14:paraId="12F0F2E8" w14:textId="40A356BE" w:rsidR="00B21604" w:rsidRDefault="00B21604" w:rsidP="005F49E3"/>
    <w:p w14:paraId="55439429" w14:textId="1C97BA45" w:rsidR="00B21604" w:rsidRDefault="00B21604" w:rsidP="005F49E3"/>
    <w:p w14:paraId="03D1A696" w14:textId="1CF080D7" w:rsidR="00B21604" w:rsidRDefault="00B21604" w:rsidP="005F49E3"/>
    <w:p w14:paraId="518B825C" w14:textId="7014DD7C" w:rsidR="00B21604" w:rsidRDefault="00B21604" w:rsidP="005F49E3"/>
    <w:p w14:paraId="6B81C49F" w14:textId="6C60FB39" w:rsidR="00B21604" w:rsidRDefault="00B21604" w:rsidP="005F49E3"/>
    <w:p w14:paraId="5F92B676" w14:textId="1A6EB758" w:rsidR="00B21604" w:rsidRDefault="00B21604" w:rsidP="005F49E3"/>
    <w:p w14:paraId="247C62B8" w14:textId="52E3E5B7" w:rsidR="00B21604" w:rsidRDefault="00B21604" w:rsidP="005F49E3"/>
    <w:p w14:paraId="0BF07227" w14:textId="2257FF63" w:rsidR="00B21604" w:rsidRDefault="00B21604" w:rsidP="005F49E3"/>
    <w:p w14:paraId="24ED3BCE" w14:textId="3C1C0236" w:rsidR="00B21604" w:rsidRDefault="00B21604" w:rsidP="005F49E3"/>
    <w:p w14:paraId="198DAA2F" w14:textId="77777777" w:rsidR="00B21604" w:rsidRPr="00B21604" w:rsidRDefault="00B21604" w:rsidP="005F49E3"/>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DF8C709" w14:textId="77777777" w:rsidR="00911852" w:rsidRPr="001F041F" w:rsidRDefault="00911852" w:rsidP="00987146">
      <w:pPr>
        <w:rPr>
          <w:i/>
          <w:iCs/>
        </w:rPr>
      </w:pPr>
      <w:r w:rsidRPr="001F041F">
        <w:rPr>
          <w:i/>
          <w:iCs/>
        </w:rPr>
        <w:t xml:space="preserve">CTS has been tasked with developing a web-based version of The Gaming Room's game, Draw It or Lose It. The objective is to expand the game's availability to multiple platforms. Key software requirements include support for multiple teams and players, unique game and team names, and the use of unique identifiers for tracking instances. </w:t>
      </w:r>
    </w:p>
    <w:p w14:paraId="203D1A5B" w14:textId="77777777" w:rsidR="00911852" w:rsidRPr="001F041F" w:rsidRDefault="00911852" w:rsidP="00987146">
      <w:pPr>
        <w:rPr>
          <w:i/>
          <w:iCs/>
        </w:rPr>
      </w:pPr>
    </w:p>
    <w:p w14:paraId="432B1676" w14:textId="32A9F304" w:rsidR="00911852" w:rsidRPr="001F041F" w:rsidRDefault="00911852" w:rsidP="00987146">
      <w:pPr>
        <w:rPr>
          <w:i/>
          <w:iCs/>
        </w:rPr>
      </w:pPr>
      <w:r w:rsidRPr="001F041F">
        <w:rPr>
          <w:i/>
          <w:iCs/>
        </w:rPr>
        <w:t xml:space="preserve">Our proposed solution addresses these requirements by designing a web application that enables team-based gameplay, assigns players to teams, enforces the uniqueness of names, and utilizes unique identifiers. Collaboration with The Gaming Room and regular updates with the technical manager will ensure the application meets expectations.  </w:t>
      </w:r>
    </w:p>
    <w:p w14:paraId="3CDCA430" w14:textId="77777777" w:rsidR="00911852" w:rsidRPr="001F041F" w:rsidRDefault="00911852" w:rsidP="00987146">
      <w:pPr>
        <w:rPr>
          <w:i/>
          <w:iCs/>
        </w:rPr>
      </w:pPr>
    </w:p>
    <w:p w14:paraId="0CB4E525" w14:textId="3AE80B66" w:rsidR="007B28D2" w:rsidRPr="001F041F" w:rsidRDefault="00911852" w:rsidP="00987146">
      <w:pPr>
        <w:rPr>
          <w:i/>
          <w:iCs/>
        </w:rPr>
      </w:pPr>
      <w:r w:rsidRPr="001F041F">
        <w:rPr>
          <w:i/>
          <w:iCs/>
        </w:rPr>
        <w:t>By implementing these features, CTS will deliver a seamless web-based version of Draw It or Lose It, providing an engaging gaming experience across platforms.</w:t>
      </w:r>
    </w:p>
    <w:p w14:paraId="730A24E3" w14:textId="77777777" w:rsidR="00911852" w:rsidRDefault="0091185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DAF449A" w14:textId="057F91C9" w:rsidR="00911852" w:rsidRPr="00911852" w:rsidRDefault="00911852" w:rsidP="00911852">
      <w:pPr>
        <w:pStyle w:val="ListParagraph"/>
        <w:numPr>
          <w:ilvl w:val="0"/>
          <w:numId w:val="8"/>
        </w:numPr>
        <w:suppressAutoHyphens/>
        <w:rPr>
          <w:i/>
          <w:szCs w:val="22"/>
        </w:rPr>
      </w:pPr>
      <w:r w:rsidRPr="00911852">
        <w:rPr>
          <w:i/>
          <w:szCs w:val="22"/>
        </w:rPr>
        <w:t xml:space="preserve">The game application should support multiple teams, allowing for one or more teams to participate. </w:t>
      </w:r>
    </w:p>
    <w:p w14:paraId="6F444A83" w14:textId="77777777" w:rsidR="00911852" w:rsidRDefault="00911852" w:rsidP="006B4954">
      <w:pPr>
        <w:suppressAutoHyphens/>
        <w:contextualSpacing/>
        <w:rPr>
          <w:i/>
          <w:szCs w:val="22"/>
        </w:rPr>
      </w:pPr>
    </w:p>
    <w:p w14:paraId="49D8A3C1" w14:textId="00AFB52D" w:rsidR="00911852" w:rsidRPr="00911852" w:rsidRDefault="00911852" w:rsidP="00911852">
      <w:pPr>
        <w:pStyle w:val="ListParagraph"/>
        <w:numPr>
          <w:ilvl w:val="0"/>
          <w:numId w:val="8"/>
        </w:numPr>
        <w:suppressAutoHyphens/>
        <w:rPr>
          <w:i/>
          <w:szCs w:val="22"/>
        </w:rPr>
      </w:pPr>
      <w:r w:rsidRPr="00911852">
        <w:rPr>
          <w:i/>
          <w:szCs w:val="22"/>
        </w:rPr>
        <w:t xml:space="preserve">Each team should be able to have multiple players assigned to it, facilitating collaborative gameplay. </w:t>
      </w:r>
    </w:p>
    <w:p w14:paraId="3427D888" w14:textId="77777777" w:rsidR="00911852" w:rsidRDefault="00911852" w:rsidP="006B4954">
      <w:pPr>
        <w:suppressAutoHyphens/>
        <w:contextualSpacing/>
        <w:rPr>
          <w:i/>
          <w:szCs w:val="22"/>
        </w:rPr>
      </w:pPr>
    </w:p>
    <w:p w14:paraId="67A60C58" w14:textId="3055A9E1" w:rsidR="00911852" w:rsidRDefault="00911852" w:rsidP="00911852">
      <w:pPr>
        <w:pStyle w:val="ListParagraph"/>
        <w:numPr>
          <w:ilvl w:val="0"/>
          <w:numId w:val="8"/>
        </w:numPr>
        <w:suppressAutoHyphens/>
        <w:rPr>
          <w:i/>
          <w:szCs w:val="22"/>
        </w:rPr>
      </w:pPr>
      <w:r w:rsidRPr="00911852">
        <w:rPr>
          <w:i/>
          <w:szCs w:val="22"/>
        </w:rPr>
        <w:t>Game and team names must be unique to avoid conflicts and allow users to check name availability when selecting a team name.</w:t>
      </w:r>
    </w:p>
    <w:p w14:paraId="6162E232" w14:textId="77777777" w:rsidR="00911852" w:rsidRPr="00911852" w:rsidRDefault="00911852" w:rsidP="00911852">
      <w:pPr>
        <w:suppressAutoHyphens/>
        <w:rPr>
          <w:i/>
          <w:szCs w:val="22"/>
        </w:rPr>
      </w:pPr>
    </w:p>
    <w:p w14:paraId="5576E640" w14:textId="556581EB" w:rsidR="00A325D0" w:rsidRPr="00911852" w:rsidRDefault="00911852" w:rsidP="00911852">
      <w:pPr>
        <w:pStyle w:val="ListParagraph"/>
        <w:numPr>
          <w:ilvl w:val="0"/>
          <w:numId w:val="8"/>
        </w:numPr>
        <w:suppressAutoHyphens/>
        <w:rPr>
          <w:i/>
          <w:szCs w:val="22"/>
        </w:rPr>
      </w:pPr>
      <w:r w:rsidRPr="00911852">
        <w:rPr>
          <w:i/>
          <w:szCs w:val="22"/>
        </w:rPr>
        <w:t>Only one instance of the game should exist in memory at any given time to maintain data integrity and prevent conflicts. This can be achieved by implementing unique identifiers for each game, team, and player instance.</w:t>
      </w:r>
    </w:p>
    <w:p w14:paraId="424B8D28" w14:textId="77777777" w:rsidR="00911852" w:rsidRPr="006B4954" w:rsidRDefault="00911852"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2D07A13" w14:textId="17B5BF04" w:rsidR="00911852" w:rsidRPr="001F041F" w:rsidRDefault="00911852" w:rsidP="00911852">
      <w:pPr>
        <w:pStyle w:val="ListParagraph"/>
        <w:numPr>
          <w:ilvl w:val="0"/>
          <w:numId w:val="9"/>
        </w:numPr>
        <w:suppressAutoHyphens/>
        <w:rPr>
          <w:rFonts w:asciiTheme="majorHAnsi" w:hAnsiTheme="majorHAnsi" w:cstheme="majorHAnsi"/>
          <w:i/>
          <w:iCs/>
          <w:szCs w:val="22"/>
        </w:rPr>
      </w:pPr>
      <w:r w:rsidRPr="001F041F">
        <w:rPr>
          <w:rFonts w:asciiTheme="majorHAnsi" w:hAnsiTheme="majorHAnsi" w:cstheme="majorHAnsi"/>
          <w:i/>
          <w:iCs/>
          <w:szCs w:val="22"/>
        </w:rPr>
        <w:t xml:space="preserve">Web-based Distributed Environment: The game application needs to be accessible over the internet and work on different platforms and devices. </w:t>
      </w:r>
    </w:p>
    <w:p w14:paraId="326DBB65" w14:textId="77777777" w:rsidR="00911852" w:rsidRPr="001F041F" w:rsidRDefault="00911852" w:rsidP="00911852">
      <w:pPr>
        <w:suppressAutoHyphens/>
        <w:rPr>
          <w:rFonts w:asciiTheme="majorHAnsi" w:hAnsiTheme="majorHAnsi" w:cstheme="majorHAnsi"/>
          <w:i/>
          <w:iCs/>
          <w:szCs w:val="22"/>
        </w:rPr>
      </w:pPr>
    </w:p>
    <w:p w14:paraId="4798672A" w14:textId="77777777" w:rsidR="00911852" w:rsidRPr="001F041F" w:rsidRDefault="00911852" w:rsidP="00911852">
      <w:pPr>
        <w:pStyle w:val="ListParagraph"/>
        <w:numPr>
          <w:ilvl w:val="0"/>
          <w:numId w:val="9"/>
        </w:numPr>
        <w:suppressAutoHyphens/>
        <w:rPr>
          <w:rFonts w:asciiTheme="majorHAnsi" w:hAnsiTheme="majorHAnsi" w:cstheme="majorHAnsi"/>
          <w:i/>
          <w:iCs/>
          <w:szCs w:val="22"/>
        </w:rPr>
      </w:pPr>
      <w:r w:rsidRPr="001F041F">
        <w:rPr>
          <w:rFonts w:asciiTheme="majorHAnsi" w:hAnsiTheme="majorHAnsi" w:cstheme="majorHAnsi"/>
          <w:i/>
          <w:iCs/>
          <w:szCs w:val="22"/>
        </w:rPr>
        <w:t xml:space="preserve">Unique Game and Team Names: Game and team names must be unique to prevent duplication. </w:t>
      </w:r>
    </w:p>
    <w:p w14:paraId="3CBA902C" w14:textId="77777777" w:rsidR="00911852" w:rsidRPr="001F041F" w:rsidRDefault="00911852" w:rsidP="00911852">
      <w:pPr>
        <w:pStyle w:val="ListParagraph"/>
        <w:rPr>
          <w:rFonts w:asciiTheme="majorHAnsi" w:hAnsiTheme="majorHAnsi" w:cstheme="majorHAnsi"/>
          <w:i/>
          <w:iCs/>
          <w:szCs w:val="22"/>
        </w:rPr>
      </w:pPr>
    </w:p>
    <w:p w14:paraId="40456361" w14:textId="77777777" w:rsidR="00911852" w:rsidRPr="001F041F" w:rsidRDefault="00911852" w:rsidP="00911852">
      <w:pPr>
        <w:pStyle w:val="ListParagraph"/>
        <w:numPr>
          <w:ilvl w:val="0"/>
          <w:numId w:val="9"/>
        </w:numPr>
        <w:suppressAutoHyphens/>
        <w:rPr>
          <w:rFonts w:asciiTheme="majorHAnsi" w:hAnsiTheme="majorHAnsi" w:cstheme="majorHAnsi"/>
          <w:i/>
          <w:iCs/>
          <w:szCs w:val="22"/>
        </w:rPr>
      </w:pPr>
      <w:r w:rsidRPr="001F041F">
        <w:rPr>
          <w:rFonts w:asciiTheme="majorHAnsi" w:hAnsiTheme="majorHAnsi" w:cstheme="majorHAnsi"/>
          <w:i/>
          <w:iCs/>
          <w:szCs w:val="22"/>
        </w:rPr>
        <w:t xml:space="preserve">Single Instance of the Game: Only one instance of the game can exist in memory at any time. </w:t>
      </w:r>
    </w:p>
    <w:p w14:paraId="41026205" w14:textId="77777777" w:rsidR="00911852" w:rsidRPr="001F041F" w:rsidRDefault="00911852" w:rsidP="00911852">
      <w:pPr>
        <w:pStyle w:val="ListParagraph"/>
        <w:rPr>
          <w:rFonts w:asciiTheme="majorHAnsi" w:hAnsiTheme="majorHAnsi" w:cstheme="majorHAnsi"/>
          <w:i/>
          <w:iCs/>
          <w:szCs w:val="22"/>
        </w:rPr>
      </w:pPr>
    </w:p>
    <w:p w14:paraId="1D62C0AC" w14:textId="578E930F" w:rsidR="00911852" w:rsidRPr="001F041F" w:rsidRDefault="00C561D7" w:rsidP="00911852">
      <w:pPr>
        <w:pStyle w:val="ListParagraph"/>
        <w:suppressAutoHyphens/>
        <w:rPr>
          <w:rFonts w:asciiTheme="majorHAnsi" w:hAnsiTheme="majorHAnsi" w:cstheme="majorHAnsi"/>
          <w:i/>
          <w:iCs/>
          <w:szCs w:val="22"/>
        </w:rPr>
      </w:pPr>
      <w:r w:rsidRPr="001F041F">
        <w:rPr>
          <w:rFonts w:asciiTheme="majorHAnsi" w:hAnsiTheme="majorHAnsi" w:cstheme="majorHAnsi"/>
          <w:i/>
          <w:iCs/>
          <w:szCs w:val="22"/>
        </w:rPr>
        <w:t>These design constraints emphasize the web-based nature of the application, the enforcement of unique names, and the management of game instances for a seamless and secure multi-platform gaming experience.</w:t>
      </w:r>
    </w:p>
    <w:p w14:paraId="13AC799F" w14:textId="1306AEB7" w:rsidR="00C561D7" w:rsidRPr="001F041F" w:rsidRDefault="00C561D7" w:rsidP="00911852">
      <w:pPr>
        <w:pStyle w:val="ListParagraph"/>
        <w:suppressAutoHyphens/>
        <w:rPr>
          <w:rFonts w:asciiTheme="majorHAnsi" w:hAnsiTheme="majorHAnsi" w:cstheme="majorHAnsi"/>
          <w:i/>
          <w:iCs/>
          <w:szCs w:val="22"/>
        </w:rPr>
      </w:pPr>
    </w:p>
    <w:p w14:paraId="02694B9F" w14:textId="1C86BB86" w:rsidR="00C561D7" w:rsidRPr="001F041F" w:rsidRDefault="00C561D7" w:rsidP="00911852">
      <w:pPr>
        <w:pStyle w:val="ListParagraph"/>
        <w:suppressAutoHyphens/>
        <w:rPr>
          <w:rFonts w:asciiTheme="majorHAnsi" w:hAnsiTheme="majorHAnsi" w:cstheme="majorHAnsi"/>
          <w:i/>
          <w:iCs/>
          <w:szCs w:val="22"/>
        </w:rPr>
      </w:pPr>
    </w:p>
    <w:p w14:paraId="77D4D653" w14:textId="3B2F2C68" w:rsidR="00C561D7" w:rsidRPr="001F041F" w:rsidRDefault="00C561D7" w:rsidP="00911852">
      <w:pPr>
        <w:pStyle w:val="ListParagraph"/>
        <w:suppressAutoHyphens/>
        <w:rPr>
          <w:rFonts w:asciiTheme="majorHAnsi" w:hAnsiTheme="majorHAnsi" w:cstheme="majorHAnsi"/>
          <w:i/>
          <w:iCs/>
          <w:szCs w:val="22"/>
        </w:rPr>
      </w:pPr>
    </w:p>
    <w:p w14:paraId="1BC76E2C" w14:textId="4CDA4009" w:rsidR="00C561D7" w:rsidRPr="001F041F" w:rsidRDefault="00C561D7" w:rsidP="00911852">
      <w:pPr>
        <w:pStyle w:val="ListParagraph"/>
        <w:suppressAutoHyphens/>
        <w:rPr>
          <w:rFonts w:asciiTheme="majorHAnsi" w:hAnsiTheme="majorHAnsi" w:cstheme="majorHAnsi"/>
          <w:i/>
          <w:iCs/>
          <w:szCs w:val="22"/>
        </w:rPr>
      </w:pPr>
    </w:p>
    <w:p w14:paraId="6BD77FFE" w14:textId="4556349A" w:rsidR="00C561D7" w:rsidRPr="001F041F" w:rsidRDefault="00C561D7" w:rsidP="00911852">
      <w:pPr>
        <w:pStyle w:val="ListParagraph"/>
        <w:suppressAutoHyphens/>
        <w:rPr>
          <w:rFonts w:asciiTheme="majorHAnsi" w:hAnsiTheme="majorHAnsi" w:cstheme="majorHAnsi"/>
          <w:i/>
          <w:iCs/>
          <w:szCs w:val="22"/>
        </w:rPr>
      </w:pPr>
    </w:p>
    <w:p w14:paraId="172CBF34" w14:textId="77777777" w:rsidR="00C561D7" w:rsidRPr="001F041F" w:rsidRDefault="00C561D7" w:rsidP="00911852">
      <w:pPr>
        <w:pStyle w:val="ListParagraph"/>
        <w:suppressAutoHyphens/>
        <w:rPr>
          <w:rFonts w:asciiTheme="majorHAnsi" w:hAnsiTheme="majorHAnsi" w:cstheme="majorHAnsi"/>
          <w:i/>
          <w:iCs/>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61F14EDA" w14:textId="77777777" w:rsidR="00C561D7" w:rsidRPr="001F041F" w:rsidRDefault="00C561D7" w:rsidP="006B4954">
      <w:pPr>
        <w:suppressAutoHyphens/>
        <w:contextualSpacing/>
        <w:rPr>
          <w:rFonts w:asciiTheme="majorHAnsi" w:hAnsiTheme="majorHAnsi" w:cstheme="majorHAnsi"/>
          <w:i/>
          <w:iCs/>
          <w:szCs w:val="22"/>
        </w:rPr>
      </w:pPr>
      <w:r w:rsidRPr="001F041F">
        <w:rPr>
          <w:rFonts w:asciiTheme="majorHAnsi" w:hAnsiTheme="majorHAnsi" w:cstheme="majorHAnsi"/>
          <w:i/>
          <w:iCs/>
          <w:szCs w:val="22"/>
        </w:rPr>
        <w:t xml:space="preserve">The web-based game application for Draw It or Lose It will follow a client-server architecture. The client-side will consist of web browsers, while the server-side will handle the game logic and data storage.  </w:t>
      </w:r>
    </w:p>
    <w:p w14:paraId="00A5DD4B" w14:textId="77777777" w:rsidR="00C561D7" w:rsidRPr="001F041F" w:rsidRDefault="00C561D7" w:rsidP="006B4954">
      <w:pPr>
        <w:suppressAutoHyphens/>
        <w:contextualSpacing/>
        <w:rPr>
          <w:rFonts w:asciiTheme="majorHAnsi" w:hAnsiTheme="majorHAnsi" w:cstheme="majorHAnsi"/>
          <w:i/>
          <w:iCs/>
          <w:szCs w:val="22"/>
        </w:rPr>
      </w:pPr>
    </w:p>
    <w:p w14:paraId="4A1FCC1F" w14:textId="77777777" w:rsidR="00C561D7" w:rsidRPr="001F041F" w:rsidRDefault="00C561D7" w:rsidP="006B4954">
      <w:pPr>
        <w:suppressAutoHyphens/>
        <w:contextualSpacing/>
        <w:rPr>
          <w:rFonts w:asciiTheme="majorHAnsi" w:hAnsiTheme="majorHAnsi" w:cstheme="majorHAnsi"/>
          <w:i/>
          <w:iCs/>
          <w:szCs w:val="22"/>
        </w:rPr>
      </w:pPr>
      <w:r w:rsidRPr="001F041F">
        <w:rPr>
          <w:rFonts w:asciiTheme="majorHAnsi" w:hAnsiTheme="majorHAnsi" w:cstheme="majorHAnsi"/>
          <w:i/>
          <w:iCs/>
          <w:szCs w:val="22"/>
        </w:rPr>
        <w:t>Components:</w:t>
      </w:r>
    </w:p>
    <w:p w14:paraId="4F4F07EE" w14:textId="6E7720CC" w:rsidR="00C561D7" w:rsidRPr="001F041F" w:rsidRDefault="00C561D7" w:rsidP="00C561D7">
      <w:pPr>
        <w:pStyle w:val="ListParagraph"/>
        <w:numPr>
          <w:ilvl w:val="0"/>
          <w:numId w:val="10"/>
        </w:numPr>
        <w:suppressAutoHyphens/>
        <w:rPr>
          <w:rFonts w:asciiTheme="majorHAnsi" w:hAnsiTheme="majorHAnsi" w:cstheme="majorHAnsi"/>
          <w:i/>
          <w:iCs/>
          <w:szCs w:val="22"/>
        </w:rPr>
      </w:pPr>
      <w:r w:rsidRPr="001F041F">
        <w:rPr>
          <w:rFonts w:asciiTheme="majorHAnsi" w:hAnsiTheme="majorHAnsi" w:cstheme="majorHAnsi"/>
          <w:i/>
          <w:iCs/>
          <w:szCs w:val="22"/>
        </w:rPr>
        <w:t xml:space="preserve"> Client Interface: The user interface for interacting with the game. </w:t>
      </w:r>
    </w:p>
    <w:p w14:paraId="6B323708" w14:textId="77777777" w:rsidR="00C561D7" w:rsidRPr="001F041F" w:rsidRDefault="00C561D7" w:rsidP="00C561D7">
      <w:pPr>
        <w:suppressAutoHyphens/>
        <w:rPr>
          <w:rFonts w:asciiTheme="majorHAnsi" w:hAnsiTheme="majorHAnsi" w:cstheme="majorHAnsi"/>
          <w:i/>
          <w:iCs/>
          <w:szCs w:val="22"/>
        </w:rPr>
      </w:pPr>
    </w:p>
    <w:p w14:paraId="0514D3D2" w14:textId="19C8E23F" w:rsidR="00C561D7" w:rsidRPr="001F041F" w:rsidRDefault="00C561D7" w:rsidP="00C561D7">
      <w:pPr>
        <w:pStyle w:val="ListParagraph"/>
        <w:numPr>
          <w:ilvl w:val="0"/>
          <w:numId w:val="10"/>
        </w:numPr>
        <w:suppressAutoHyphens/>
        <w:rPr>
          <w:rFonts w:asciiTheme="majorHAnsi" w:hAnsiTheme="majorHAnsi" w:cstheme="majorHAnsi"/>
          <w:i/>
          <w:iCs/>
          <w:szCs w:val="22"/>
        </w:rPr>
      </w:pPr>
      <w:r w:rsidRPr="001F041F">
        <w:rPr>
          <w:rFonts w:asciiTheme="majorHAnsi" w:hAnsiTheme="majorHAnsi" w:cstheme="majorHAnsi"/>
          <w:i/>
          <w:iCs/>
          <w:szCs w:val="22"/>
        </w:rPr>
        <w:t xml:space="preserve">Web Server: Handles client requests and serves resources. </w:t>
      </w:r>
    </w:p>
    <w:p w14:paraId="4A9C3E5D" w14:textId="77777777" w:rsidR="00C561D7" w:rsidRPr="001F041F" w:rsidRDefault="00C561D7" w:rsidP="00C561D7">
      <w:pPr>
        <w:suppressAutoHyphens/>
        <w:rPr>
          <w:rFonts w:asciiTheme="majorHAnsi" w:hAnsiTheme="majorHAnsi" w:cstheme="majorHAnsi"/>
          <w:i/>
          <w:iCs/>
          <w:szCs w:val="22"/>
        </w:rPr>
      </w:pPr>
    </w:p>
    <w:p w14:paraId="545C27FE" w14:textId="2BD355E5" w:rsidR="00C561D7" w:rsidRPr="001F041F" w:rsidRDefault="00C561D7" w:rsidP="00C561D7">
      <w:pPr>
        <w:pStyle w:val="ListParagraph"/>
        <w:numPr>
          <w:ilvl w:val="0"/>
          <w:numId w:val="10"/>
        </w:numPr>
        <w:suppressAutoHyphens/>
        <w:rPr>
          <w:rFonts w:asciiTheme="majorHAnsi" w:hAnsiTheme="majorHAnsi" w:cstheme="majorHAnsi"/>
          <w:i/>
          <w:iCs/>
          <w:szCs w:val="22"/>
        </w:rPr>
      </w:pPr>
      <w:r w:rsidRPr="001F041F">
        <w:rPr>
          <w:rFonts w:asciiTheme="majorHAnsi" w:hAnsiTheme="majorHAnsi" w:cstheme="majorHAnsi"/>
          <w:i/>
          <w:iCs/>
          <w:szCs w:val="22"/>
        </w:rPr>
        <w:t xml:space="preserve">Game Server: Manages game sessions, teams, players, and game logic. </w:t>
      </w:r>
    </w:p>
    <w:p w14:paraId="6593012A" w14:textId="77777777" w:rsidR="00C561D7" w:rsidRPr="001F041F" w:rsidRDefault="00C561D7" w:rsidP="00C561D7">
      <w:pPr>
        <w:suppressAutoHyphens/>
        <w:rPr>
          <w:rFonts w:asciiTheme="majorHAnsi" w:hAnsiTheme="majorHAnsi" w:cstheme="majorHAnsi"/>
          <w:i/>
          <w:iCs/>
          <w:szCs w:val="22"/>
        </w:rPr>
      </w:pPr>
    </w:p>
    <w:p w14:paraId="4EB3E806" w14:textId="0B0EDDB5" w:rsidR="006B4954" w:rsidRPr="001F041F" w:rsidRDefault="00C561D7" w:rsidP="00C561D7">
      <w:pPr>
        <w:pStyle w:val="ListParagraph"/>
        <w:numPr>
          <w:ilvl w:val="0"/>
          <w:numId w:val="10"/>
        </w:numPr>
        <w:suppressAutoHyphens/>
        <w:rPr>
          <w:rFonts w:asciiTheme="majorHAnsi" w:hAnsiTheme="majorHAnsi" w:cstheme="majorHAnsi"/>
          <w:i/>
          <w:iCs/>
          <w:szCs w:val="22"/>
        </w:rPr>
      </w:pPr>
      <w:r w:rsidRPr="001F041F">
        <w:rPr>
          <w:rFonts w:asciiTheme="majorHAnsi" w:hAnsiTheme="majorHAnsi" w:cstheme="majorHAnsi"/>
          <w:i/>
          <w:iCs/>
          <w:szCs w:val="22"/>
        </w:rPr>
        <w:t>Database: Stores game-related information for persistence.</w:t>
      </w:r>
    </w:p>
    <w:p w14:paraId="3876F75D" w14:textId="77777777" w:rsidR="00C561D7" w:rsidRPr="006B4954" w:rsidRDefault="00C561D7"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9487206" w:rsidR="00A325D0" w:rsidRPr="001F041F" w:rsidRDefault="00266A19" w:rsidP="006B4954">
      <w:pPr>
        <w:suppressAutoHyphens/>
        <w:contextualSpacing/>
        <w:rPr>
          <w:rFonts w:asciiTheme="majorHAnsi" w:hAnsiTheme="majorHAnsi" w:cstheme="majorHAnsi"/>
          <w:i/>
          <w:iCs/>
          <w:szCs w:val="22"/>
        </w:rPr>
      </w:pPr>
      <w:r w:rsidRPr="001F041F">
        <w:rPr>
          <w:rFonts w:asciiTheme="majorHAnsi" w:hAnsiTheme="majorHAnsi" w:cstheme="majorHAnsi"/>
          <w:i/>
          <w:iCs/>
          <w:szCs w:val="22"/>
        </w:rPr>
        <w:t xml:space="preserve">The UML class diagram represents a game management system. It includes classes such as </w:t>
      </w:r>
      <w:proofErr w:type="spellStart"/>
      <w:r w:rsidRPr="001F041F">
        <w:rPr>
          <w:rFonts w:asciiTheme="majorHAnsi" w:hAnsiTheme="majorHAnsi" w:cstheme="majorHAnsi"/>
          <w:i/>
          <w:iCs/>
          <w:szCs w:val="22"/>
        </w:rPr>
        <w:t>ProgramDriver</w:t>
      </w:r>
      <w:proofErr w:type="spellEnd"/>
      <w:r w:rsidRPr="001F041F">
        <w:rPr>
          <w:rFonts w:asciiTheme="majorHAnsi" w:hAnsiTheme="majorHAnsi" w:cstheme="majorHAnsi"/>
          <w:i/>
          <w:iCs/>
          <w:szCs w:val="22"/>
        </w:rPr>
        <w:t xml:space="preserve">, </w:t>
      </w:r>
      <w:proofErr w:type="spellStart"/>
      <w:r w:rsidRPr="001F041F">
        <w:rPr>
          <w:rFonts w:asciiTheme="majorHAnsi" w:hAnsiTheme="majorHAnsi" w:cstheme="majorHAnsi"/>
          <w:i/>
          <w:iCs/>
          <w:szCs w:val="22"/>
        </w:rPr>
        <w:t>SingletonTester</w:t>
      </w:r>
      <w:proofErr w:type="spellEnd"/>
      <w:r w:rsidRPr="001F041F">
        <w:rPr>
          <w:rFonts w:asciiTheme="majorHAnsi" w:hAnsiTheme="majorHAnsi" w:cstheme="majorHAnsi"/>
          <w:i/>
          <w:iCs/>
          <w:szCs w:val="22"/>
        </w:rPr>
        <w:t xml:space="preserve">, Entity, </w:t>
      </w:r>
      <w:proofErr w:type="spellStart"/>
      <w:r w:rsidRPr="001F041F">
        <w:rPr>
          <w:rFonts w:asciiTheme="majorHAnsi" w:hAnsiTheme="majorHAnsi" w:cstheme="majorHAnsi"/>
          <w:i/>
          <w:iCs/>
          <w:szCs w:val="22"/>
        </w:rPr>
        <w:t>GameService</w:t>
      </w:r>
      <w:proofErr w:type="spellEnd"/>
      <w:r w:rsidRPr="001F041F">
        <w:rPr>
          <w:rFonts w:asciiTheme="majorHAnsi" w:hAnsiTheme="majorHAnsi" w:cstheme="majorHAnsi"/>
          <w:i/>
          <w:iCs/>
          <w:szCs w:val="22"/>
        </w:rPr>
        <w:t xml:space="preserve">, Game, Team, and Player. The classes have attributes, methods, and relationships. The </w:t>
      </w:r>
      <w:proofErr w:type="spellStart"/>
      <w:r w:rsidRPr="001F041F">
        <w:rPr>
          <w:rFonts w:asciiTheme="majorHAnsi" w:hAnsiTheme="majorHAnsi" w:cstheme="majorHAnsi"/>
          <w:i/>
          <w:iCs/>
          <w:szCs w:val="22"/>
        </w:rPr>
        <w:t>GameService</w:t>
      </w:r>
      <w:proofErr w:type="spellEnd"/>
      <w:r w:rsidRPr="001F041F">
        <w:rPr>
          <w:rFonts w:asciiTheme="majorHAnsi" w:hAnsiTheme="majorHAnsi" w:cstheme="majorHAnsi"/>
          <w:i/>
          <w:iCs/>
          <w:szCs w:val="22"/>
        </w:rPr>
        <w:t xml:space="preserve"> class uses the singleton pattern and manages games. Games consist of teams, and teams consist of players. The diagram demonstrates encapsulation, association, composition, and aggregation, which help organize the classes and fulfill the software requirements efficiently.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4B4B47EA" w:rsidR="00A325D0" w:rsidRDefault="00A325D0" w:rsidP="006B4954">
      <w:pPr>
        <w:suppressAutoHyphens/>
        <w:contextualSpacing/>
        <w:rPr>
          <w:rFonts w:asciiTheme="majorHAnsi" w:hAnsiTheme="majorHAnsi" w:cstheme="majorHAnsi"/>
          <w:b/>
          <w:szCs w:val="22"/>
        </w:rPr>
      </w:pPr>
    </w:p>
    <w:p w14:paraId="2212BFE4" w14:textId="4458462D" w:rsidR="00266A19" w:rsidRDefault="00266A19" w:rsidP="006B4954">
      <w:pPr>
        <w:suppressAutoHyphens/>
        <w:contextualSpacing/>
        <w:rPr>
          <w:rFonts w:asciiTheme="majorHAnsi" w:hAnsiTheme="majorHAnsi" w:cstheme="majorHAnsi"/>
          <w:b/>
          <w:szCs w:val="22"/>
        </w:rPr>
      </w:pPr>
    </w:p>
    <w:p w14:paraId="0988F69B" w14:textId="66694C02" w:rsidR="00266A19" w:rsidRDefault="00266A19" w:rsidP="006B4954">
      <w:pPr>
        <w:suppressAutoHyphens/>
        <w:contextualSpacing/>
        <w:rPr>
          <w:rFonts w:asciiTheme="majorHAnsi" w:hAnsiTheme="majorHAnsi" w:cstheme="majorHAnsi"/>
          <w:b/>
          <w:szCs w:val="22"/>
        </w:rPr>
      </w:pPr>
    </w:p>
    <w:p w14:paraId="7095CF4D" w14:textId="3E3EB05D" w:rsidR="00266A19" w:rsidRDefault="00266A19" w:rsidP="006B4954">
      <w:pPr>
        <w:suppressAutoHyphens/>
        <w:contextualSpacing/>
        <w:rPr>
          <w:rFonts w:asciiTheme="majorHAnsi" w:hAnsiTheme="majorHAnsi" w:cstheme="majorHAnsi"/>
          <w:b/>
          <w:szCs w:val="22"/>
        </w:rPr>
      </w:pPr>
    </w:p>
    <w:p w14:paraId="0600AF23" w14:textId="634B92E7" w:rsidR="00266A19" w:rsidRDefault="00266A19" w:rsidP="006B4954">
      <w:pPr>
        <w:suppressAutoHyphens/>
        <w:contextualSpacing/>
        <w:rPr>
          <w:rFonts w:asciiTheme="majorHAnsi" w:hAnsiTheme="majorHAnsi" w:cstheme="majorHAnsi"/>
          <w:b/>
          <w:szCs w:val="22"/>
        </w:rPr>
      </w:pPr>
    </w:p>
    <w:p w14:paraId="654F82CE" w14:textId="3659FF57" w:rsidR="00266A19" w:rsidRDefault="00266A19" w:rsidP="006B4954">
      <w:pPr>
        <w:suppressAutoHyphens/>
        <w:contextualSpacing/>
        <w:rPr>
          <w:rFonts w:asciiTheme="majorHAnsi" w:hAnsiTheme="majorHAnsi" w:cstheme="majorHAnsi"/>
          <w:b/>
          <w:szCs w:val="22"/>
        </w:rPr>
      </w:pPr>
    </w:p>
    <w:p w14:paraId="35A572AA" w14:textId="77777777" w:rsidR="00266A19" w:rsidRPr="006B4954" w:rsidRDefault="00266A19" w:rsidP="006B4954">
      <w:pPr>
        <w:suppressAutoHyphens/>
        <w:contextualSpacing/>
        <w:rPr>
          <w:rFonts w:asciiTheme="majorHAnsi" w:hAnsiTheme="majorHAnsi" w:cstheme="majorHAnsi"/>
          <w:b/>
          <w:szCs w:val="22"/>
        </w:rPr>
      </w:pPr>
    </w:p>
    <w:bookmarkStart w:id="13" w:name="_frmyd3uzg9e2" w:colFirst="0" w:colLast="0"/>
    <w:bookmarkEnd w:id="13"/>
    <w:p w14:paraId="293C3856" w14:textId="2396FF0B" w:rsidR="00F53DDC" w:rsidRPr="007A65BF" w:rsidRDefault="00730BFB" w:rsidP="007A65BF">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48C81F0B" w14:textId="7D5DA6A4"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224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700"/>
        <w:gridCol w:w="2250"/>
        <w:gridCol w:w="2520"/>
        <w:gridCol w:w="3240"/>
      </w:tblGrid>
      <w:tr w:rsidR="00A325D0" w:rsidRPr="006B4954" w14:paraId="296F177E" w14:textId="77777777" w:rsidTr="007A65BF">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7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2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A65BF">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700" w:type="dxa"/>
            <w:shd w:val="clear" w:color="auto" w:fill="auto"/>
            <w:tcMar>
              <w:top w:w="0" w:type="dxa"/>
              <w:left w:w="115" w:type="dxa"/>
              <w:bottom w:w="0" w:type="dxa"/>
              <w:right w:w="115" w:type="dxa"/>
            </w:tcMar>
          </w:tcPr>
          <w:p w14:paraId="60380A51" w14:textId="1EEF86D7" w:rsid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Pr>
                <w:rFonts w:asciiTheme="majorHAnsi" w:hAnsiTheme="majorHAnsi" w:cstheme="majorHAnsi"/>
                <w:i/>
                <w:iCs/>
                <w:szCs w:val="22"/>
              </w:rPr>
              <w:t xml:space="preserve">Mac </w:t>
            </w:r>
            <w:r w:rsidR="00B46171" w:rsidRPr="00B46171">
              <w:rPr>
                <w:rFonts w:asciiTheme="majorHAnsi" w:hAnsiTheme="majorHAnsi" w:cstheme="majorHAnsi"/>
                <w:i/>
                <w:iCs/>
                <w:szCs w:val="22"/>
              </w:rPr>
              <w:t>has server-based deployment options, less commonly used</w:t>
            </w:r>
            <w:r w:rsidR="00B46171">
              <w:rPr>
                <w:rFonts w:asciiTheme="majorHAnsi" w:hAnsiTheme="majorHAnsi" w:cstheme="majorHAnsi"/>
                <w:i/>
                <w:iCs/>
                <w:szCs w:val="22"/>
              </w:rPr>
              <w:t xml:space="preserve"> then the others</w:t>
            </w:r>
            <w:r w:rsidR="00B46171" w:rsidRPr="00B46171">
              <w:rPr>
                <w:rFonts w:asciiTheme="majorHAnsi" w:hAnsiTheme="majorHAnsi" w:cstheme="majorHAnsi"/>
                <w:i/>
                <w:iCs/>
                <w:szCs w:val="22"/>
              </w:rPr>
              <w:t>.</w:t>
            </w:r>
          </w:p>
          <w:p w14:paraId="085BDC44" w14:textId="532A9B27" w:rsidR="00B46171" w:rsidRDefault="007A65BF" w:rsidP="00B46171">
            <w:pPr>
              <w:suppressAutoHyphens/>
              <w:rPr>
                <w:rFonts w:asciiTheme="majorHAnsi" w:hAnsiTheme="majorHAnsi" w:cstheme="majorHAnsi"/>
                <w:i/>
                <w:iCs/>
                <w:szCs w:val="22"/>
              </w:rPr>
            </w:pPr>
            <w:r>
              <w:rPr>
                <w:rFonts w:asciiTheme="majorHAnsi" w:hAnsiTheme="majorHAnsi" w:cstheme="majorHAnsi"/>
                <w:i/>
                <w:iCs/>
                <w:szCs w:val="22"/>
              </w:rPr>
              <w:t>-</w:t>
            </w:r>
            <w:r w:rsidR="00B46171" w:rsidRPr="007A65BF">
              <w:rPr>
                <w:rFonts w:asciiTheme="majorHAnsi" w:hAnsiTheme="majorHAnsi" w:cstheme="majorHAnsi"/>
                <w:i/>
                <w:iCs/>
                <w:szCs w:val="22"/>
              </w:rPr>
              <w:t>Integration with Apple technologies can be beneficial.</w:t>
            </w:r>
          </w:p>
          <w:p w14:paraId="252AA36D" w14:textId="248F0CEC"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a commercial operating system, potentially incurring licensing costs.</w:t>
            </w:r>
          </w:p>
          <w:p w14:paraId="5E095494" w14:textId="3755B59C" w:rsidR="00A325D0" w:rsidRPr="001F041F" w:rsidRDefault="00A325D0" w:rsidP="006B4954">
            <w:pPr>
              <w:suppressAutoHyphens/>
              <w:contextualSpacing/>
              <w:rPr>
                <w:rFonts w:asciiTheme="majorHAnsi" w:hAnsiTheme="majorHAnsi" w:cstheme="majorHAnsi"/>
                <w:i/>
                <w:iCs/>
                <w:szCs w:val="22"/>
              </w:rPr>
            </w:pPr>
          </w:p>
        </w:tc>
        <w:tc>
          <w:tcPr>
            <w:tcW w:w="2250" w:type="dxa"/>
            <w:shd w:val="clear" w:color="auto" w:fill="auto"/>
            <w:tcMar>
              <w:top w:w="0" w:type="dxa"/>
              <w:left w:w="115" w:type="dxa"/>
              <w:bottom w:w="0" w:type="dxa"/>
              <w:right w:w="115" w:type="dxa"/>
            </w:tcMar>
          </w:tcPr>
          <w:p w14:paraId="2ED86375" w14:textId="3ECDA0E1" w:rsid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Linux offers robust server-based deployment methods.</w:t>
            </w:r>
          </w:p>
          <w:p w14:paraId="5987A65C" w14:textId="635CE9FA" w:rsid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It is open source, reducing costs.</w:t>
            </w:r>
          </w:p>
          <w:p w14:paraId="30BB76B9" w14:textId="7E891A12"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provides stability, security, and flexibility.</w:t>
            </w:r>
          </w:p>
          <w:p w14:paraId="26FEAA67" w14:textId="6FB0DAFF" w:rsidR="00A325D0" w:rsidRPr="001F041F" w:rsidRDefault="00A325D0" w:rsidP="006B4954">
            <w:pPr>
              <w:suppressAutoHyphens/>
              <w:contextualSpacing/>
              <w:rPr>
                <w:rFonts w:asciiTheme="majorHAnsi" w:hAnsiTheme="majorHAnsi" w:cstheme="majorHAnsi"/>
                <w:i/>
                <w:iCs/>
                <w:szCs w:val="22"/>
              </w:rPr>
            </w:pPr>
          </w:p>
        </w:tc>
        <w:tc>
          <w:tcPr>
            <w:tcW w:w="2520" w:type="dxa"/>
            <w:shd w:val="clear" w:color="auto" w:fill="auto"/>
            <w:tcMar>
              <w:top w:w="0" w:type="dxa"/>
              <w:left w:w="115" w:type="dxa"/>
              <w:bottom w:w="0" w:type="dxa"/>
              <w:right w:w="115" w:type="dxa"/>
            </w:tcMar>
          </w:tcPr>
          <w:p w14:paraId="493B4C69" w14:textId="3C7F3A6E"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 xml:space="preserve">Windows provides server-based deployment </w:t>
            </w:r>
          </w:p>
          <w:p w14:paraId="485030D6" w14:textId="77777777" w:rsidR="007A65BF" w:rsidRDefault="007A65BF" w:rsidP="006B4954">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Compatibility with Microsoft technologies can be advantageous.</w:t>
            </w:r>
          </w:p>
          <w:p w14:paraId="12DBF5D5" w14:textId="476E4EEB" w:rsidR="00A325D0" w:rsidRPr="001F041F" w:rsidRDefault="007A65BF" w:rsidP="006B4954">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 xml:space="preserve">operating systems require licensing, increasing </w:t>
            </w:r>
            <w:r w:rsidR="00B46171">
              <w:rPr>
                <w:rFonts w:asciiTheme="majorHAnsi" w:hAnsiTheme="majorHAnsi" w:cstheme="majorHAnsi"/>
                <w:i/>
                <w:iCs/>
                <w:szCs w:val="22"/>
              </w:rPr>
              <w:t>c</w:t>
            </w:r>
            <w:r w:rsidR="00B46171" w:rsidRPr="00B46171">
              <w:rPr>
                <w:rFonts w:asciiTheme="majorHAnsi" w:hAnsiTheme="majorHAnsi" w:cstheme="majorHAnsi"/>
                <w:i/>
                <w:iCs/>
                <w:szCs w:val="22"/>
              </w:rPr>
              <w:t>osts.</w:t>
            </w:r>
          </w:p>
        </w:tc>
        <w:tc>
          <w:tcPr>
            <w:tcW w:w="3240" w:type="dxa"/>
            <w:shd w:val="clear" w:color="auto" w:fill="auto"/>
            <w:tcMar>
              <w:top w:w="0" w:type="dxa"/>
              <w:left w:w="115" w:type="dxa"/>
              <w:bottom w:w="0" w:type="dxa"/>
              <w:right w:w="115" w:type="dxa"/>
            </w:tcMar>
          </w:tcPr>
          <w:p w14:paraId="46D0B587" w14:textId="528BFEC2"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Mobile platforms require specific considerations for hosting a web-based application.</w:t>
            </w:r>
          </w:p>
          <w:p w14:paraId="18A47C8B" w14:textId="2D37D8FC" w:rsid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Development frameworks like React Native or Flutter can cross-platform compatibility.</w:t>
            </w:r>
          </w:p>
          <w:p w14:paraId="1A291C36" w14:textId="3D4F7B3E"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Mobile platforms have their own app store distribution channels and guidelines.</w:t>
            </w:r>
          </w:p>
          <w:p w14:paraId="1B7299A3" w14:textId="794AB144" w:rsidR="00A325D0" w:rsidRPr="001F041F" w:rsidRDefault="00A325D0" w:rsidP="006B4954">
            <w:pPr>
              <w:suppressAutoHyphens/>
              <w:contextualSpacing/>
              <w:rPr>
                <w:rFonts w:asciiTheme="majorHAnsi" w:hAnsiTheme="majorHAnsi" w:cstheme="majorHAnsi"/>
                <w:i/>
                <w:iCs/>
                <w:szCs w:val="22"/>
              </w:rPr>
            </w:pPr>
          </w:p>
        </w:tc>
      </w:tr>
      <w:tr w:rsidR="00A325D0" w:rsidRPr="006B4954" w14:paraId="2419AEA0" w14:textId="77777777" w:rsidTr="007A65BF">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700" w:type="dxa"/>
            <w:shd w:val="clear" w:color="auto" w:fill="auto"/>
            <w:tcMar>
              <w:top w:w="0" w:type="dxa"/>
              <w:left w:w="115" w:type="dxa"/>
              <w:bottom w:w="0" w:type="dxa"/>
              <w:right w:w="115" w:type="dxa"/>
            </w:tcMar>
          </w:tcPr>
          <w:p w14:paraId="7B5D63D8" w14:textId="77777777" w:rsidR="007A65BF"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Ensure compatibility with the latest macOS and Safari.</w:t>
            </w:r>
          </w:p>
          <w:p w14:paraId="7ACB8142" w14:textId="77777777" w:rsidR="007A65BF"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Evaluate server-based deployment options like Apache.</w:t>
            </w:r>
          </w:p>
          <w:p w14:paraId="035B9B50" w14:textId="6C2AB45D"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Consider the potential licensing costs associated with macOS.</w:t>
            </w:r>
          </w:p>
          <w:p w14:paraId="6010720C" w14:textId="615EB1E9" w:rsidR="00A325D0" w:rsidRPr="001F041F" w:rsidRDefault="00A325D0" w:rsidP="006B4954">
            <w:pPr>
              <w:suppressAutoHyphens/>
              <w:contextualSpacing/>
              <w:rPr>
                <w:rFonts w:asciiTheme="majorHAnsi" w:hAnsiTheme="majorHAnsi" w:cstheme="majorHAnsi"/>
                <w:i/>
                <w:iCs/>
                <w:szCs w:val="22"/>
              </w:rPr>
            </w:pPr>
          </w:p>
        </w:tc>
        <w:tc>
          <w:tcPr>
            <w:tcW w:w="2250" w:type="dxa"/>
            <w:shd w:val="clear" w:color="auto" w:fill="auto"/>
            <w:tcMar>
              <w:top w:w="0" w:type="dxa"/>
              <w:left w:w="115" w:type="dxa"/>
              <w:bottom w:w="0" w:type="dxa"/>
              <w:right w:w="115" w:type="dxa"/>
            </w:tcMar>
          </w:tcPr>
          <w:p w14:paraId="284F1EE2" w14:textId="3AF392A3" w:rsidR="00B46171" w:rsidRPr="007A65BF" w:rsidRDefault="007A65BF" w:rsidP="007A65BF">
            <w:pPr>
              <w:suppressAutoHyphens/>
              <w:rPr>
                <w:rFonts w:asciiTheme="majorHAnsi" w:hAnsiTheme="majorHAnsi" w:cstheme="majorHAnsi"/>
                <w:i/>
                <w:iCs/>
                <w:szCs w:val="22"/>
              </w:rPr>
            </w:pPr>
            <w:r>
              <w:rPr>
                <w:rFonts w:asciiTheme="majorHAnsi" w:hAnsiTheme="majorHAnsi" w:cstheme="majorHAnsi"/>
                <w:i/>
                <w:iCs/>
                <w:szCs w:val="22"/>
              </w:rPr>
              <w:t>-</w:t>
            </w:r>
            <w:r w:rsidR="00B46171" w:rsidRPr="007A65BF">
              <w:rPr>
                <w:rFonts w:asciiTheme="majorHAnsi" w:hAnsiTheme="majorHAnsi" w:cstheme="majorHAnsi"/>
                <w:i/>
                <w:iCs/>
                <w:szCs w:val="22"/>
              </w:rPr>
              <w:t>Ensure compatibility with popular Linux distributions.</w:t>
            </w:r>
          </w:p>
          <w:p w14:paraId="7E609086" w14:textId="07E0F225"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 xml:space="preserve">- </w:t>
            </w:r>
            <w:r w:rsidR="00B46171" w:rsidRPr="00B46171">
              <w:rPr>
                <w:rFonts w:asciiTheme="majorHAnsi" w:hAnsiTheme="majorHAnsi" w:cstheme="majorHAnsi"/>
                <w:i/>
                <w:iCs/>
                <w:szCs w:val="22"/>
              </w:rPr>
              <w:t xml:space="preserve">Evaluate server-based deployment options </w:t>
            </w:r>
          </w:p>
          <w:p w14:paraId="59956F5F" w14:textId="5BB6252B" w:rsidR="00B46171" w:rsidRPr="00B46171" w:rsidRDefault="007A65BF" w:rsidP="00B46171">
            <w:pPr>
              <w:suppressAutoHyphens/>
              <w:contextualSpacing/>
              <w:rPr>
                <w:rFonts w:asciiTheme="majorHAnsi" w:hAnsiTheme="majorHAnsi" w:cstheme="majorHAnsi"/>
                <w:i/>
                <w:iCs/>
                <w:szCs w:val="22"/>
              </w:rPr>
            </w:pPr>
            <w:r>
              <w:rPr>
                <w:rFonts w:asciiTheme="majorHAnsi" w:hAnsiTheme="majorHAnsi" w:cstheme="majorHAnsi"/>
                <w:i/>
                <w:iCs/>
                <w:szCs w:val="22"/>
              </w:rPr>
              <w:t>-</w:t>
            </w:r>
            <w:r w:rsidR="00B46171" w:rsidRPr="00B46171">
              <w:rPr>
                <w:rFonts w:asciiTheme="majorHAnsi" w:hAnsiTheme="majorHAnsi" w:cstheme="majorHAnsi"/>
                <w:i/>
                <w:iCs/>
                <w:szCs w:val="22"/>
              </w:rPr>
              <w:t xml:space="preserve">Linux operating systems are generally </w:t>
            </w:r>
            <w:r w:rsidR="009D4033" w:rsidRPr="00B46171">
              <w:rPr>
                <w:rFonts w:asciiTheme="majorHAnsi" w:hAnsiTheme="majorHAnsi" w:cstheme="majorHAnsi"/>
                <w:i/>
                <w:iCs/>
                <w:szCs w:val="22"/>
              </w:rPr>
              <w:t>open source</w:t>
            </w:r>
            <w:r w:rsidR="00B46171" w:rsidRPr="00B46171">
              <w:rPr>
                <w:rFonts w:asciiTheme="majorHAnsi" w:hAnsiTheme="majorHAnsi" w:cstheme="majorHAnsi"/>
                <w:i/>
                <w:iCs/>
                <w:szCs w:val="22"/>
              </w:rPr>
              <w:t>, reducing licensing costs.</w:t>
            </w:r>
          </w:p>
          <w:p w14:paraId="54DE71BE" w14:textId="77777777" w:rsidR="00B46171" w:rsidRPr="00B46171" w:rsidRDefault="00B46171" w:rsidP="00B46171">
            <w:pPr>
              <w:suppressAutoHyphens/>
              <w:contextualSpacing/>
              <w:rPr>
                <w:rFonts w:asciiTheme="majorHAnsi" w:hAnsiTheme="majorHAnsi" w:cstheme="majorHAnsi"/>
                <w:i/>
                <w:iCs/>
                <w:szCs w:val="22"/>
              </w:rPr>
            </w:pPr>
          </w:p>
          <w:p w14:paraId="71F419DD" w14:textId="0839B12F" w:rsidR="00A325D0" w:rsidRPr="001F041F" w:rsidRDefault="00A325D0" w:rsidP="006B4954">
            <w:pPr>
              <w:suppressAutoHyphens/>
              <w:contextualSpacing/>
              <w:rPr>
                <w:rFonts w:asciiTheme="majorHAnsi" w:hAnsiTheme="majorHAnsi" w:cstheme="majorHAnsi"/>
                <w:i/>
                <w:iCs/>
                <w:szCs w:val="22"/>
              </w:rPr>
            </w:pPr>
          </w:p>
        </w:tc>
        <w:tc>
          <w:tcPr>
            <w:tcW w:w="2520" w:type="dxa"/>
            <w:shd w:val="clear" w:color="auto" w:fill="auto"/>
            <w:tcMar>
              <w:top w:w="0" w:type="dxa"/>
              <w:left w:w="115" w:type="dxa"/>
              <w:bottom w:w="0" w:type="dxa"/>
              <w:right w:w="115" w:type="dxa"/>
            </w:tcMar>
          </w:tcPr>
          <w:p w14:paraId="5E205E28" w14:textId="3D56497F"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Ensure compatibility with various versions of Windows</w:t>
            </w:r>
          </w:p>
          <w:p w14:paraId="22A1604B" w14:textId="324E74C4"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 xml:space="preserve">Evaluate server-based </w:t>
            </w:r>
          </w:p>
          <w:p w14:paraId="1AC9069D" w14:textId="6483780C" w:rsidR="009D4033" w:rsidRDefault="009D4033" w:rsidP="009D4033">
            <w:pPr>
              <w:suppressAutoHyphens/>
              <w:contextualSpacing/>
              <w:rPr>
                <w:rFonts w:asciiTheme="majorHAnsi" w:hAnsiTheme="majorHAnsi" w:cstheme="majorHAnsi"/>
                <w:i/>
                <w:iCs/>
                <w:szCs w:val="22"/>
              </w:rPr>
            </w:pPr>
            <w:r w:rsidRPr="009D4033">
              <w:rPr>
                <w:rFonts w:asciiTheme="majorHAnsi" w:hAnsiTheme="majorHAnsi" w:cstheme="majorHAnsi"/>
                <w:i/>
                <w:iCs/>
                <w:szCs w:val="22"/>
              </w:rPr>
              <w:t>deployment options like IIS or Apache.</w:t>
            </w:r>
          </w:p>
          <w:p w14:paraId="2D0F85F6" w14:textId="06E23EB3" w:rsidR="009D4033" w:rsidRP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Consider the potential licensing costs associated with Windows.</w:t>
            </w:r>
          </w:p>
          <w:p w14:paraId="3C911584" w14:textId="2DF9AAF6" w:rsidR="00A325D0" w:rsidRPr="001F041F" w:rsidRDefault="00A325D0" w:rsidP="006B4954">
            <w:pPr>
              <w:suppressAutoHyphens/>
              <w:contextualSpacing/>
              <w:rPr>
                <w:rFonts w:asciiTheme="majorHAnsi" w:hAnsiTheme="majorHAnsi" w:cstheme="majorHAnsi"/>
                <w:i/>
                <w:iCs/>
                <w:szCs w:val="22"/>
              </w:rPr>
            </w:pPr>
          </w:p>
        </w:tc>
        <w:tc>
          <w:tcPr>
            <w:tcW w:w="3240" w:type="dxa"/>
            <w:shd w:val="clear" w:color="auto" w:fill="auto"/>
            <w:tcMar>
              <w:top w:w="0" w:type="dxa"/>
              <w:left w:w="115" w:type="dxa"/>
              <w:bottom w:w="0" w:type="dxa"/>
              <w:right w:w="115" w:type="dxa"/>
            </w:tcMar>
          </w:tcPr>
          <w:p w14:paraId="5D8BA0F0" w14:textId="308C150C"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 xml:space="preserve">Develop a responsive HTML interface </w:t>
            </w:r>
          </w:p>
          <w:p w14:paraId="50A9F645" w14:textId="091033CC" w:rsidR="009D4033" w:rsidRP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Deploy the application on the Apple App Store and Google Play Store.</w:t>
            </w:r>
          </w:p>
          <w:p w14:paraId="2359A22A" w14:textId="4D9FC2B2" w:rsidR="009D4033" w:rsidRP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Consider platform-specific design patterns and performance considerations.</w:t>
            </w:r>
          </w:p>
          <w:p w14:paraId="24F347E4" w14:textId="43819706" w:rsidR="00A325D0" w:rsidRPr="001F041F" w:rsidRDefault="00A325D0" w:rsidP="006B4954">
            <w:pPr>
              <w:suppressAutoHyphens/>
              <w:contextualSpacing/>
              <w:rPr>
                <w:rFonts w:asciiTheme="majorHAnsi" w:hAnsiTheme="majorHAnsi" w:cstheme="majorHAnsi"/>
                <w:i/>
                <w:iCs/>
                <w:szCs w:val="22"/>
              </w:rPr>
            </w:pPr>
          </w:p>
        </w:tc>
      </w:tr>
      <w:tr w:rsidR="00A325D0" w:rsidRPr="006B4954" w14:paraId="4C2B3BD4" w14:textId="77777777" w:rsidTr="007A65BF">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700" w:type="dxa"/>
            <w:shd w:val="clear" w:color="auto" w:fill="auto"/>
            <w:tcMar>
              <w:top w:w="0" w:type="dxa"/>
              <w:left w:w="115" w:type="dxa"/>
              <w:bottom w:w="0" w:type="dxa"/>
              <w:right w:w="115" w:type="dxa"/>
            </w:tcMar>
          </w:tcPr>
          <w:p w14:paraId="602B18B1" w14:textId="7076CB8F" w:rsidR="00B666B3" w:rsidRPr="00B666B3" w:rsidRDefault="007A65BF" w:rsidP="00B666B3">
            <w:pPr>
              <w:suppressAutoHyphens/>
              <w:contextualSpacing/>
              <w:rPr>
                <w:rFonts w:asciiTheme="majorHAnsi" w:hAnsiTheme="majorHAnsi" w:cstheme="majorHAnsi"/>
                <w:i/>
                <w:iCs/>
                <w:szCs w:val="22"/>
              </w:rPr>
            </w:pPr>
            <w:r>
              <w:rPr>
                <w:rFonts w:asciiTheme="majorHAnsi" w:hAnsiTheme="majorHAnsi" w:cstheme="majorHAnsi"/>
                <w:i/>
                <w:iCs/>
                <w:szCs w:val="22"/>
              </w:rPr>
              <w:t>-</w:t>
            </w:r>
            <w:r w:rsidR="00B666B3" w:rsidRPr="00B666B3">
              <w:rPr>
                <w:rFonts w:asciiTheme="majorHAnsi" w:hAnsiTheme="majorHAnsi" w:cstheme="majorHAnsi"/>
                <w:i/>
                <w:iCs/>
                <w:szCs w:val="22"/>
              </w:rPr>
              <w:t>Programming languages: Objective-C, Swift, C, C++, Python, Ruby, etc.</w:t>
            </w:r>
          </w:p>
          <w:p w14:paraId="705F37FB" w14:textId="186C2955" w:rsidR="00B666B3" w:rsidRPr="00B666B3" w:rsidRDefault="007A65BF" w:rsidP="00B666B3">
            <w:pPr>
              <w:suppressAutoHyphens/>
              <w:contextualSpacing/>
              <w:rPr>
                <w:rFonts w:asciiTheme="majorHAnsi" w:hAnsiTheme="majorHAnsi" w:cstheme="majorHAnsi"/>
                <w:i/>
                <w:iCs/>
                <w:szCs w:val="22"/>
              </w:rPr>
            </w:pPr>
            <w:r>
              <w:rPr>
                <w:rFonts w:asciiTheme="majorHAnsi" w:hAnsiTheme="majorHAnsi" w:cstheme="majorHAnsi"/>
                <w:i/>
                <w:iCs/>
                <w:szCs w:val="22"/>
              </w:rPr>
              <w:t>-</w:t>
            </w:r>
            <w:r w:rsidR="00B666B3" w:rsidRPr="00B666B3">
              <w:rPr>
                <w:rFonts w:asciiTheme="majorHAnsi" w:hAnsiTheme="majorHAnsi" w:cstheme="majorHAnsi"/>
                <w:i/>
                <w:iCs/>
                <w:szCs w:val="22"/>
              </w:rPr>
              <w:t xml:space="preserve">IDEs and tools: </w:t>
            </w:r>
            <w:proofErr w:type="spellStart"/>
            <w:r w:rsidR="00B666B3" w:rsidRPr="00B666B3">
              <w:rPr>
                <w:rFonts w:asciiTheme="majorHAnsi" w:hAnsiTheme="majorHAnsi" w:cstheme="majorHAnsi"/>
                <w:i/>
                <w:iCs/>
                <w:szCs w:val="22"/>
              </w:rPr>
              <w:t>Xcode</w:t>
            </w:r>
            <w:proofErr w:type="spellEnd"/>
            <w:r w:rsidR="00B666B3" w:rsidRPr="00B666B3">
              <w:rPr>
                <w:rFonts w:asciiTheme="majorHAnsi" w:hAnsiTheme="majorHAnsi" w:cstheme="majorHAnsi"/>
                <w:i/>
                <w:iCs/>
                <w:szCs w:val="22"/>
              </w:rPr>
              <w:t xml:space="preserve">, JetBrains </w:t>
            </w:r>
            <w:proofErr w:type="spellStart"/>
            <w:r w:rsidR="00B666B3" w:rsidRPr="00B666B3">
              <w:rPr>
                <w:rFonts w:asciiTheme="majorHAnsi" w:hAnsiTheme="majorHAnsi" w:cstheme="majorHAnsi"/>
                <w:i/>
                <w:iCs/>
                <w:szCs w:val="22"/>
              </w:rPr>
              <w:t>AppCode</w:t>
            </w:r>
            <w:proofErr w:type="spellEnd"/>
            <w:r w:rsidR="00B666B3" w:rsidRPr="00B666B3">
              <w:rPr>
                <w:rFonts w:asciiTheme="majorHAnsi" w:hAnsiTheme="majorHAnsi" w:cstheme="majorHAnsi"/>
                <w:i/>
                <w:iCs/>
                <w:szCs w:val="22"/>
              </w:rPr>
              <w:t>, Visual Studio Code, Atom, etc.</w:t>
            </w:r>
          </w:p>
          <w:p w14:paraId="0FF397CA" w14:textId="087A6970" w:rsidR="00B666B3" w:rsidRPr="00B666B3" w:rsidRDefault="007A65BF" w:rsidP="00B666B3">
            <w:pPr>
              <w:suppressAutoHyphens/>
              <w:contextualSpacing/>
              <w:rPr>
                <w:rFonts w:asciiTheme="majorHAnsi" w:hAnsiTheme="majorHAnsi" w:cstheme="majorHAnsi"/>
                <w:i/>
                <w:iCs/>
                <w:szCs w:val="22"/>
              </w:rPr>
            </w:pPr>
            <w:r>
              <w:rPr>
                <w:rFonts w:asciiTheme="majorHAnsi" w:hAnsiTheme="majorHAnsi" w:cstheme="majorHAnsi"/>
                <w:i/>
                <w:iCs/>
                <w:szCs w:val="22"/>
              </w:rPr>
              <w:t>-</w:t>
            </w:r>
            <w:r w:rsidR="00B666B3" w:rsidRPr="00B666B3">
              <w:rPr>
                <w:rFonts w:asciiTheme="majorHAnsi" w:hAnsiTheme="majorHAnsi" w:cstheme="majorHAnsi"/>
                <w:i/>
                <w:iCs/>
                <w:szCs w:val="22"/>
              </w:rPr>
              <w:t>Impact on development team: Experience with macOS development tools and languages needed. Multiple teams may be required.</w:t>
            </w:r>
          </w:p>
          <w:p w14:paraId="0CB26F5B" w14:textId="5B2BB312" w:rsidR="00A325D0" w:rsidRPr="001F041F" w:rsidRDefault="007A65BF" w:rsidP="00B666B3">
            <w:pPr>
              <w:suppressAutoHyphens/>
              <w:contextualSpacing/>
              <w:rPr>
                <w:rFonts w:asciiTheme="majorHAnsi" w:hAnsiTheme="majorHAnsi" w:cstheme="majorHAnsi"/>
                <w:i/>
                <w:iCs/>
                <w:szCs w:val="22"/>
              </w:rPr>
            </w:pPr>
            <w:r>
              <w:rPr>
                <w:rFonts w:asciiTheme="majorHAnsi" w:hAnsiTheme="majorHAnsi" w:cstheme="majorHAnsi"/>
                <w:i/>
                <w:iCs/>
                <w:szCs w:val="22"/>
              </w:rPr>
              <w:t>-</w:t>
            </w:r>
            <w:r w:rsidR="00B666B3" w:rsidRPr="00B666B3">
              <w:rPr>
                <w:rFonts w:asciiTheme="majorHAnsi" w:hAnsiTheme="majorHAnsi" w:cstheme="majorHAnsi"/>
                <w:i/>
                <w:iCs/>
                <w:szCs w:val="22"/>
              </w:rPr>
              <w:t xml:space="preserve">Licensing costs: Some tools are free, but there may costs </w:t>
            </w:r>
          </w:p>
        </w:tc>
        <w:tc>
          <w:tcPr>
            <w:tcW w:w="2250" w:type="dxa"/>
            <w:shd w:val="clear" w:color="auto" w:fill="auto"/>
            <w:tcMar>
              <w:top w:w="0" w:type="dxa"/>
              <w:left w:w="115" w:type="dxa"/>
              <w:bottom w:w="0" w:type="dxa"/>
              <w:right w:w="115" w:type="dxa"/>
            </w:tcMar>
          </w:tcPr>
          <w:p w14:paraId="3545D437" w14:textId="1A2AA132"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Programming languages: C, C++, Python, Java, etc.</w:t>
            </w:r>
          </w:p>
          <w:p w14:paraId="52EB1526" w14:textId="3ECB5938"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IDEs and tools: Eclipse, NetBeans, etc.</w:t>
            </w:r>
          </w:p>
          <w:p w14:paraId="4D469202" w14:textId="39063927" w:rsidR="009D4033" w:rsidRDefault="007A65BF" w:rsidP="009D4033">
            <w:pPr>
              <w:suppressAutoHyphens/>
              <w:contextualSpacing/>
              <w:rPr>
                <w:rFonts w:asciiTheme="majorHAnsi" w:hAnsiTheme="majorHAnsi" w:cstheme="majorHAnsi"/>
                <w:i/>
                <w:iCs/>
                <w:szCs w:val="22"/>
              </w:rPr>
            </w:pPr>
            <w:r>
              <w:rPr>
                <w:rFonts w:asciiTheme="majorHAnsi" w:hAnsiTheme="majorHAnsi" w:cstheme="majorHAnsi"/>
                <w:i/>
                <w:iCs/>
                <w:szCs w:val="22"/>
              </w:rPr>
              <w:t>-</w:t>
            </w:r>
            <w:r w:rsidR="009D4033" w:rsidRPr="009D4033">
              <w:rPr>
                <w:rFonts w:asciiTheme="majorHAnsi" w:hAnsiTheme="majorHAnsi" w:cstheme="majorHAnsi"/>
                <w:i/>
                <w:iCs/>
                <w:szCs w:val="22"/>
              </w:rPr>
              <w:t xml:space="preserve">Impact on </w:t>
            </w:r>
          </w:p>
          <w:p w14:paraId="2DB8879B" w14:textId="77777777" w:rsidR="00B666B3" w:rsidRDefault="009D4033" w:rsidP="009D4033">
            <w:pPr>
              <w:suppressAutoHyphens/>
              <w:contextualSpacing/>
              <w:rPr>
                <w:rFonts w:asciiTheme="majorHAnsi" w:hAnsiTheme="majorHAnsi" w:cstheme="majorHAnsi"/>
                <w:i/>
                <w:iCs/>
                <w:szCs w:val="22"/>
              </w:rPr>
            </w:pPr>
            <w:r w:rsidRPr="009D4033">
              <w:rPr>
                <w:rFonts w:asciiTheme="majorHAnsi" w:hAnsiTheme="majorHAnsi" w:cstheme="majorHAnsi"/>
                <w:i/>
                <w:iCs/>
                <w:szCs w:val="22"/>
              </w:rPr>
              <w:t>development team: Proficiency in Linux development tools and languages required. Multiple teams may be needed</w:t>
            </w:r>
          </w:p>
          <w:p w14:paraId="3466B885" w14:textId="3653508C" w:rsidR="00A325D0" w:rsidRPr="001F041F" w:rsidRDefault="00A325D0" w:rsidP="00B666B3">
            <w:pPr>
              <w:suppressAutoHyphens/>
              <w:contextualSpacing/>
              <w:rPr>
                <w:rFonts w:asciiTheme="majorHAnsi" w:hAnsiTheme="majorHAnsi" w:cstheme="majorHAnsi"/>
                <w:i/>
                <w:iCs/>
                <w:szCs w:val="22"/>
              </w:rPr>
            </w:pPr>
          </w:p>
        </w:tc>
        <w:tc>
          <w:tcPr>
            <w:tcW w:w="2520" w:type="dxa"/>
            <w:shd w:val="clear" w:color="auto" w:fill="auto"/>
            <w:tcMar>
              <w:top w:w="0" w:type="dxa"/>
              <w:left w:w="115" w:type="dxa"/>
              <w:bottom w:w="0" w:type="dxa"/>
              <w:right w:w="115" w:type="dxa"/>
            </w:tcMar>
          </w:tcPr>
          <w:p w14:paraId="2D3F0258" w14:textId="04FCF93D" w:rsidR="007A65BF" w:rsidRP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Programming languages: C#, C++, Java, Python, etc.</w:t>
            </w:r>
          </w:p>
          <w:p w14:paraId="6549BD36" w14:textId="77F25314" w:rsidR="007A65BF" w:rsidRP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IDEs and tools: Visual Studio, JetBrains Rider, Eclipse</w:t>
            </w:r>
            <w:r>
              <w:rPr>
                <w:rFonts w:asciiTheme="majorHAnsi" w:hAnsiTheme="majorHAnsi" w:cstheme="majorHAnsi"/>
                <w:i/>
                <w:iCs/>
                <w:szCs w:val="22"/>
              </w:rPr>
              <w:t xml:space="preserve">, </w:t>
            </w:r>
            <w:r w:rsidRPr="007A65BF">
              <w:rPr>
                <w:rFonts w:asciiTheme="majorHAnsi" w:hAnsiTheme="majorHAnsi" w:cstheme="majorHAnsi"/>
                <w:i/>
                <w:iCs/>
                <w:szCs w:val="22"/>
              </w:rPr>
              <w:t>etc.</w:t>
            </w:r>
          </w:p>
          <w:p w14:paraId="58ECB940" w14:textId="266A0FC4" w:rsidR="007A65BF" w:rsidRP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Impact on development team: Proficiency in Windows development tools and languages required. Multiple teams may be needed.</w:t>
            </w:r>
          </w:p>
          <w:p w14:paraId="0C8BB707" w14:textId="71E2CE81" w:rsidR="007A65BF" w:rsidRP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Licensing costs depending on the chosen tools.</w:t>
            </w:r>
          </w:p>
          <w:p w14:paraId="63C1A493" w14:textId="05C9E411" w:rsidR="006A2331" w:rsidRPr="001F041F" w:rsidRDefault="006A2331" w:rsidP="006A2331">
            <w:pPr>
              <w:suppressAutoHyphens/>
              <w:contextualSpacing/>
              <w:rPr>
                <w:rFonts w:asciiTheme="majorHAnsi" w:hAnsiTheme="majorHAnsi" w:cstheme="majorHAnsi"/>
                <w:i/>
                <w:iCs/>
                <w:szCs w:val="22"/>
              </w:rPr>
            </w:pPr>
          </w:p>
        </w:tc>
        <w:tc>
          <w:tcPr>
            <w:tcW w:w="3240" w:type="dxa"/>
            <w:shd w:val="clear" w:color="auto" w:fill="auto"/>
            <w:tcMar>
              <w:top w:w="0" w:type="dxa"/>
              <w:left w:w="115" w:type="dxa"/>
              <w:bottom w:w="0" w:type="dxa"/>
              <w:right w:w="115" w:type="dxa"/>
            </w:tcMar>
          </w:tcPr>
          <w:p w14:paraId="2995388F" w14:textId="251915DD" w:rsid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Programming languages: Swift, C, Java, etc.</w:t>
            </w:r>
          </w:p>
          <w:p w14:paraId="5CA79DEA" w14:textId="4E688172" w:rsid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 xml:space="preserve">IDEs and tools: </w:t>
            </w:r>
            <w:proofErr w:type="spellStart"/>
            <w:r w:rsidRPr="007A65BF">
              <w:rPr>
                <w:rFonts w:asciiTheme="majorHAnsi" w:hAnsiTheme="majorHAnsi" w:cstheme="majorHAnsi"/>
                <w:i/>
                <w:iCs/>
                <w:szCs w:val="22"/>
              </w:rPr>
              <w:t>Xcode</w:t>
            </w:r>
            <w:proofErr w:type="spellEnd"/>
            <w:r w:rsidRPr="007A65BF">
              <w:rPr>
                <w:rFonts w:asciiTheme="majorHAnsi" w:hAnsiTheme="majorHAnsi" w:cstheme="majorHAnsi"/>
                <w:i/>
                <w:iCs/>
                <w:szCs w:val="22"/>
              </w:rPr>
              <w:t>, Android Studio, Visual Studio Code, etc.</w:t>
            </w:r>
          </w:p>
          <w:p w14:paraId="2561FD4A" w14:textId="1A3ADB2B" w:rsid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Impact on development team: mobile development tools and platform-specific languages needed. Separate teams may be required.</w:t>
            </w:r>
          </w:p>
          <w:p w14:paraId="3B3ECD36" w14:textId="5EF6B18C" w:rsidR="007A65BF" w:rsidRPr="007A65BF" w:rsidRDefault="007A65BF" w:rsidP="007A65BF">
            <w:pPr>
              <w:suppressAutoHyphens/>
              <w:contextualSpacing/>
              <w:rPr>
                <w:rFonts w:asciiTheme="majorHAnsi" w:hAnsiTheme="majorHAnsi" w:cstheme="majorHAnsi"/>
                <w:i/>
                <w:iCs/>
                <w:szCs w:val="22"/>
              </w:rPr>
            </w:pPr>
            <w:r>
              <w:rPr>
                <w:rFonts w:asciiTheme="majorHAnsi" w:hAnsiTheme="majorHAnsi" w:cstheme="majorHAnsi"/>
                <w:i/>
                <w:iCs/>
                <w:szCs w:val="22"/>
              </w:rPr>
              <w:t>-</w:t>
            </w:r>
            <w:r w:rsidRPr="007A65BF">
              <w:rPr>
                <w:rFonts w:asciiTheme="majorHAnsi" w:hAnsiTheme="majorHAnsi" w:cstheme="majorHAnsi"/>
                <w:i/>
                <w:iCs/>
                <w:szCs w:val="22"/>
              </w:rPr>
              <w:t xml:space="preserve">Licensing costs: </w:t>
            </w:r>
            <w:proofErr w:type="spellStart"/>
            <w:r w:rsidRPr="007A65BF">
              <w:rPr>
                <w:rFonts w:asciiTheme="majorHAnsi" w:hAnsiTheme="majorHAnsi" w:cstheme="majorHAnsi"/>
                <w:i/>
                <w:iCs/>
                <w:szCs w:val="22"/>
              </w:rPr>
              <w:t>Xcode</w:t>
            </w:r>
            <w:proofErr w:type="spellEnd"/>
            <w:r w:rsidRPr="007A65BF">
              <w:rPr>
                <w:rFonts w:asciiTheme="majorHAnsi" w:hAnsiTheme="majorHAnsi" w:cstheme="majorHAnsi"/>
                <w:i/>
                <w:iCs/>
                <w:szCs w:val="22"/>
              </w:rPr>
              <w:t xml:space="preserve"> and Android Studio are free, costs certain frameworks.</w:t>
            </w:r>
          </w:p>
          <w:p w14:paraId="16D38893" w14:textId="5DD4DB55" w:rsidR="00A325D0" w:rsidRPr="001F041F" w:rsidRDefault="00A325D0" w:rsidP="006B4954">
            <w:pPr>
              <w:suppressAutoHyphens/>
              <w:contextualSpacing/>
              <w:rPr>
                <w:rFonts w:asciiTheme="majorHAnsi" w:hAnsiTheme="majorHAnsi" w:cstheme="majorHAnsi"/>
                <w:i/>
                <w:iCs/>
                <w:szCs w:val="22"/>
              </w:rPr>
            </w:pPr>
          </w:p>
        </w:tc>
      </w:tr>
    </w:tbl>
    <w:p w14:paraId="2E6C7544" w14:textId="0D004816"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9B4DF14" w:rsidR="00A325D0" w:rsidRPr="001F041F" w:rsidRDefault="00730BFB" w:rsidP="000D2E58">
      <w:pPr>
        <w:pStyle w:val="List"/>
        <w:rPr>
          <w:i/>
          <w:iCs/>
        </w:rPr>
      </w:pPr>
      <w:r w:rsidRPr="006A2331">
        <w:rPr>
          <w:b/>
        </w:rPr>
        <w:t>Operating Platform</w:t>
      </w:r>
      <w:r w:rsidRPr="006B4954">
        <w:t xml:space="preserve">: </w:t>
      </w:r>
      <w:r w:rsidR="00056CFA" w:rsidRPr="00056CFA">
        <w:rPr>
          <w:i/>
          <w:iCs/>
        </w:rPr>
        <w:t>To expand Draw It or Lose It to different computing environments, I recommend utilizing a public cloud infrastructure, specifically a Platform-as-a-Service (PaaS) model provided by industry-leading cloud providers such as Amazon Web Services (AWS) or Microsoft Azure. This approach offers scalability, cross-platform compatibility, reliability, availability, cost efficiency</w:t>
      </w:r>
      <w:r w:rsidR="00056CFA">
        <w:rPr>
          <w:i/>
          <w:iCs/>
        </w:rPr>
        <w:t xml:space="preserve">, </w:t>
      </w:r>
      <w:r w:rsidR="00056CFA" w:rsidRPr="00056CFA">
        <w:rPr>
          <w:i/>
          <w:iCs/>
        </w:rPr>
        <w:t xml:space="preserve">and enhanced security. By adopting </w:t>
      </w:r>
      <w:r w:rsidR="00056CFA">
        <w:rPr>
          <w:i/>
          <w:iCs/>
        </w:rPr>
        <w:t>the</w:t>
      </w:r>
      <w:r w:rsidR="00056CFA" w:rsidRPr="00056CFA">
        <w:rPr>
          <w:i/>
          <w:iCs/>
        </w:rPr>
        <w:t xml:space="preserve"> cloud-based operating platform, The Gaming Room can ensure high levels of security for user data and transactions through robust security measures like data encryption and access controls. </w:t>
      </w:r>
      <w:r w:rsidR="00056CFA">
        <w:rPr>
          <w:i/>
          <w:iCs/>
        </w:rPr>
        <w:t>Additionally</w:t>
      </w:r>
      <w:r w:rsidR="00056CFA" w:rsidRPr="00056CFA">
        <w:rPr>
          <w:i/>
          <w:iCs/>
        </w:rPr>
        <w:t>, the cloud environment allows for flexible resource allocation, enabling The Gaming Room to scale its resources based on user demand, ensuring a seamless gaming experience across various operating systems and devices.</w:t>
      </w:r>
    </w:p>
    <w:p w14:paraId="4CA47B16" w14:textId="77777777" w:rsidR="006A2331" w:rsidRPr="001F041F" w:rsidRDefault="006A2331" w:rsidP="006A2331">
      <w:pPr>
        <w:pStyle w:val="List"/>
        <w:numPr>
          <w:ilvl w:val="0"/>
          <w:numId w:val="0"/>
        </w:numPr>
        <w:ind w:left="720" w:hanging="360"/>
        <w:rPr>
          <w:i/>
          <w:iCs/>
        </w:rPr>
      </w:pPr>
    </w:p>
    <w:p w14:paraId="35C78786" w14:textId="1A1F53AA" w:rsidR="00A325D0" w:rsidRPr="001F041F" w:rsidRDefault="00730BFB" w:rsidP="008E6A6C">
      <w:pPr>
        <w:pStyle w:val="List"/>
        <w:rPr>
          <w:i/>
          <w:iCs/>
        </w:rPr>
      </w:pPr>
      <w:r w:rsidRPr="00B24E23">
        <w:rPr>
          <w:b/>
        </w:rPr>
        <w:t>Operating Systems Architectures</w:t>
      </w:r>
      <w:r w:rsidR="00B24E23">
        <w:t xml:space="preserve">: </w:t>
      </w:r>
      <w:r w:rsidR="00056CFA" w:rsidRPr="00056CFA">
        <w:rPr>
          <w:i/>
          <w:iCs/>
        </w:rPr>
        <w:t>The operating platform architecture</w:t>
      </w:r>
      <w:r w:rsidR="00056CFA">
        <w:rPr>
          <w:i/>
          <w:iCs/>
        </w:rPr>
        <w:t xml:space="preserve"> </w:t>
      </w:r>
      <w:r w:rsidR="00056CFA" w:rsidRPr="00056CFA">
        <w:rPr>
          <w:i/>
          <w:iCs/>
        </w:rPr>
        <w:t xml:space="preserve">recommended for The Gaming Room is based on the Microsoft Azure cloud platform, utilizing the Windows operating system. This choice provides flexibility, scalability, and compatibility across different computing environments. </w:t>
      </w:r>
      <w:r w:rsidR="00056CFA">
        <w:rPr>
          <w:i/>
          <w:iCs/>
        </w:rPr>
        <w:t>A</w:t>
      </w:r>
      <w:r w:rsidR="00056CFA" w:rsidRPr="00056CFA">
        <w:rPr>
          <w:i/>
          <w:iCs/>
        </w:rPr>
        <w:t xml:space="preserve">dopting a microservices architecture, The Gaming Room can enhance functionality and </w:t>
      </w:r>
      <w:r w:rsidR="00056CFA">
        <w:rPr>
          <w:i/>
          <w:iCs/>
        </w:rPr>
        <w:t>control</w:t>
      </w:r>
      <w:r w:rsidR="00056CFA" w:rsidRPr="00056CFA">
        <w:rPr>
          <w:i/>
          <w:iCs/>
        </w:rPr>
        <w:t xml:space="preserve"> during the development process. This </w:t>
      </w:r>
      <w:r w:rsidR="001E4288" w:rsidRPr="00056CFA">
        <w:rPr>
          <w:i/>
          <w:iCs/>
        </w:rPr>
        <w:t>flexible</w:t>
      </w:r>
      <w:r w:rsidR="00056CFA" w:rsidRPr="00056CFA">
        <w:rPr>
          <w:i/>
          <w:iCs/>
        </w:rPr>
        <w:t xml:space="preserve"> approach allows for easier maintenance, scalability, and independent deployment of game components. Overall, this architecture ensures a seamless gaming experience, supports expansion to various computing environments, and enables efficient development and management of Draw It or Lose It.</w:t>
      </w:r>
    </w:p>
    <w:p w14:paraId="05753FD4" w14:textId="52EB7244" w:rsidR="00B24E23" w:rsidRPr="00B24E23" w:rsidRDefault="00B24E23" w:rsidP="00B24E23">
      <w:pPr>
        <w:pStyle w:val="List"/>
        <w:numPr>
          <w:ilvl w:val="0"/>
          <w:numId w:val="0"/>
        </w:numPr>
      </w:pPr>
    </w:p>
    <w:p w14:paraId="6027ACAB" w14:textId="106B731E" w:rsidR="00B24E23" w:rsidRPr="001F041F" w:rsidRDefault="00730BFB" w:rsidP="00B24E23">
      <w:pPr>
        <w:pStyle w:val="List"/>
        <w:rPr>
          <w:i/>
          <w:iCs/>
        </w:rPr>
      </w:pPr>
      <w:r w:rsidRPr="00B24E23">
        <w:rPr>
          <w:b/>
        </w:rPr>
        <w:t>Storage Management</w:t>
      </w:r>
      <w:r w:rsidR="00B24E23" w:rsidRPr="00B24E23">
        <w:rPr>
          <w:b/>
        </w:rPr>
        <w:t>:</w:t>
      </w:r>
      <w:r w:rsidR="00B24E23">
        <w:t xml:space="preserve"> </w:t>
      </w:r>
      <w:r w:rsidR="001E4288" w:rsidRPr="001E4288">
        <w:rPr>
          <w:i/>
          <w:iCs/>
        </w:rPr>
        <w:t>The storage management system</w:t>
      </w:r>
      <w:r w:rsidR="001E4288" w:rsidRPr="001E4288">
        <w:rPr>
          <w:i/>
          <w:iCs/>
        </w:rPr>
        <w:t xml:space="preserve"> </w:t>
      </w:r>
      <w:r w:rsidR="001E4288" w:rsidRPr="001E4288">
        <w:rPr>
          <w:i/>
          <w:iCs/>
        </w:rPr>
        <w:t>recommended for The Gaming Room is Azure Functions, a serverless cloud storage solution. Azure Functions offers cost-effectiveness, ease of setup for different environments, and automatic scalability. It allows The Gaming Room to efficiently manage storage needs, adapt to changing storage requirements</w:t>
      </w:r>
      <w:r w:rsidR="001E4288">
        <w:rPr>
          <w:i/>
          <w:iCs/>
        </w:rPr>
        <w:t xml:space="preserve">, and </w:t>
      </w:r>
      <w:r w:rsidR="001E4288" w:rsidRPr="001E4288">
        <w:rPr>
          <w:i/>
          <w:iCs/>
        </w:rPr>
        <w:t>reduce operational costs. This recommendation aligns with the chosen operating platform and supports the overall software design objectives</w:t>
      </w:r>
      <w:r w:rsidR="001E4288" w:rsidRPr="001E4288">
        <w:t xml:space="preserve">.    </w:t>
      </w:r>
    </w:p>
    <w:p w14:paraId="1689457D" w14:textId="6D180073" w:rsidR="00A325D0" w:rsidRPr="00B24E23" w:rsidRDefault="00A325D0" w:rsidP="00B24E23">
      <w:pPr>
        <w:pStyle w:val="List"/>
        <w:numPr>
          <w:ilvl w:val="0"/>
          <w:numId w:val="0"/>
        </w:numPr>
        <w:ind w:left="720" w:hanging="360"/>
      </w:pPr>
    </w:p>
    <w:p w14:paraId="2635872A" w14:textId="6978891C" w:rsidR="00A325D0" w:rsidRPr="00D01EC6" w:rsidRDefault="00730BFB" w:rsidP="00215E1F">
      <w:pPr>
        <w:pStyle w:val="List"/>
      </w:pPr>
      <w:r w:rsidRPr="00D01EC6">
        <w:rPr>
          <w:b/>
        </w:rPr>
        <w:t>Memory Management</w:t>
      </w:r>
      <w:r w:rsidRPr="006B4954">
        <w:t xml:space="preserve">: </w:t>
      </w:r>
      <w:r w:rsidR="00D01EC6" w:rsidRPr="00D01EC6">
        <w:rPr>
          <w:i/>
          <w:iCs/>
        </w:rPr>
        <w:t xml:space="preserve">The operating platform, Windows, utilizes effective memory management </w:t>
      </w:r>
      <w:r w:rsidR="00D01EC6" w:rsidRPr="00D01EC6">
        <w:rPr>
          <w:i/>
          <w:iCs/>
        </w:rPr>
        <w:t>techniques recommended</w:t>
      </w:r>
      <w:r w:rsidR="00D01EC6" w:rsidRPr="00D01EC6">
        <w:rPr>
          <w:i/>
          <w:iCs/>
        </w:rPr>
        <w:t xml:space="preserve"> for the Draw It or Lose It software. It assigns separate virtual address spaces to each process, allowing for up to 4 gigabytes of accessible memory in 32-bit systems and 8 terabytes in 64-bit systems. This ensures efficient memory allocation and protection. Windows also provides heap functions for optimized memory allocation performance and file mapping for </w:t>
      </w:r>
      <w:r w:rsidR="00D01EC6" w:rsidRPr="00D01EC6">
        <w:rPr>
          <w:i/>
          <w:iCs/>
        </w:rPr>
        <w:t>effective</w:t>
      </w:r>
      <w:r w:rsidR="00D01EC6" w:rsidRPr="00D01EC6">
        <w:rPr>
          <w:i/>
          <w:iCs/>
        </w:rPr>
        <w:t xml:space="preserve"> I/O operations with large data files. By leveraging these techniques, The Gaming Room can ensure efficient memory usage and enhanced performance in their software.</w:t>
      </w:r>
    </w:p>
    <w:p w14:paraId="7AE6B104" w14:textId="77777777" w:rsidR="00D01EC6" w:rsidRDefault="00D01EC6" w:rsidP="00D01EC6">
      <w:pPr>
        <w:pStyle w:val="ListParagraph"/>
      </w:pPr>
    </w:p>
    <w:p w14:paraId="26613979" w14:textId="77777777" w:rsidR="00D01EC6" w:rsidRPr="00D01EC6" w:rsidRDefault="00D01EC6" w:rsidP="00D01EC6">
      <w:pPr>
        <w:pStyle w:val="List"/>
        <w:numPr>
          <w:ilvl w:val="0"/>
          <w:numId w:val="0"/>
        </w:numPr>
        <w:ind w:left="720"/>
      </w:pPr>
    </w:p>
    <w:p w14:paraId="00C89F39" w14:textId="606175D4" w:rsidR="00A325D0" w:rsidRDefault="00730BFB" w:rsidP="007B4D7C">
      <w:pPr>
        <w:pStyle w:val="List"/>
      </w:pPr>
      <w:r w:rsidRPr="00B21604">
        <w:rPr>
          <w:b/>
        </w:rPr>
        <w:t>Distributed Systems and Networks</w:t>
      </w:r>
      <w:r w:rsidRPr="006B4954">
        <w:t xml:space="preserve">: </w:t>
      </w:r>
      <w:r w:rsidR="00D01EC6" w:rsidRPr="00D01EC6">
        <w:rPr>
          <w:i/>
          <w:iCs/>
        </w:rPr>
        <w:t xml:space="preserve">The recommendation for The Gaming Room is to utilize distributed systems and networks, specifically </w:t>
      </w:r>
      <w:r w:rsidR="00D01EC6" w:rsidRPr="00D01EC6">
        <w:rPr>
          <w:i/>
          <w:iCs/>
        </w:rPr>
        <w:t>interposes</w:t>
      </w:r>
      <w:r w:rsidR="00D01EC6" w:rsidRPr="00D01EC6">
        <w:rPr>
          <w:i/>
          <w:iCs/>
        </w:rPr>
        <w:t xml:space="preserve"> communications (IPC) mechanisms like COM</w:t>
      </w:r>
      <w:r w:rsidR="00D01EC6">
        <w:rPr>
          <w:i/>
          <w:iCs/>
        </w:rPr>
        <w:t xml:space="preserve">, </w:t>
      </w:r>
      <w:r w:rsidR="00D01EC6" w:rsidRPr="00D01EC6">
        <w:rPr>
          <w:i/>
          <w:iCs/>
        </w:rPr>
        <w:t xml:space="preserve">clipboards, and RPC in Windows, for enabling communication between different platforms in the Draw It or Lose It software. Storing data in Azure, a cloud platform, is also recommended to enhance resilience and protect against network outages. By leveraging these technologies, The Gaming Room can ensure seamless interaction between devices and maintain data </w:t>
      </w:r>
      <w:r w:rsidR="00D01EC6" w:rsidRPr="00D01EC6">
        <w:rPr>
          <w:i/>
          <w:iCs/>
        </w:rPr>
        <w:lastRenderedPageBreak/>
        <w:t xml:space="preserve">availability even during network disruptions. This approach minimizes the impact of connectivity issues and provides a reliable and efficient user experience for Draw It or Lose It across various platforms.    </w:t>
      </w:r>
    </w:p>
    <w:p w14:paraId="109A10D9" w14:textId="13AA8B19" w:rsidR="00B21604" w:rsidRPr="00B21604" w:rsidRDefault="00B21604" w:rsidP="00B21604">
      <w:pPr>
        <w:pStyle w:val="List"/>
        <w:numPr>
          <w:ilvl w:val="0"/>
          <w:numId w:val="0"/>
        </w:numPr>
      </w:pPr>
    </w:p>
    <w:p w14:paraId="7FCCC536" w14:textId="01BEFA7F" w:rsidR="00B20A2D" w:rsidRPr="00B21604" w:rsidRDefault="00730BFB" w:rsidP="0084449A">
      <w:pPr>
        <w:pStyle w:val="List"/>
      </w:pPr>
      <w:r w:rsidRPr="00B21604">
        <w:rPr>
          <w:b/>
        </w:rPr>
        <w:t>Security</w:t>
      </w:r>
      <w:r w:rsidRPr="006B4954">
        <w:t xml:space="preserve">: </w:t>
      </w:r>
      <w:r w:rsidR="00D01EC6" w:rsidRPr="00D01EC6">
        <w:rPr>
          <w:i/>
          <w:iCs/>
        </w:rPr>
        <w:t>The recommendation for The Gaming Room regarding security is to utilize the security features available in Windows operating platform. Windows offers</w:t>
      </w:r>
      <w:r w:rsidR="00D01EC6">
        <w:rPr>
          <w:i/>
          <w:iCs/>
        </w:rPr>
        <w:t xml:space="preserve"> many</w:t>
      </w:r>
      <w:r w:rsidR="00D01EC6" w:rsidRPr="00D01EC6">
        <w:rPr>
          <w:i/>
          <w:iCs/>
        </w:rPr>
        <w:t xml:space="preserve"> robust security measures, including two-factor authentication and coding language support for threat detection. Additionally, the PREfast tool can be used to identify vulnerabilities and </w:t>
      </w:r>
      <w:r w:rsidR="00D01EC6">
        <w:rPr>
          <w:i/>
          <w:iCs/>
        </w:rPr>
        <w:t>bugs</w:t>
      </w:r>
      <w:r w:rsidR="00D01EC6" w:rsidRPr="00D01EC6">
        <w:rPr>
          <w:i/>
          <w:iCs/>
        </w:rPr>
        <w:t xml:space="preserve"> in the software. To enhance security during data transmission, utilizing Azure's encrypted IPSec tunnels is advised. Azure also provides malware protection and multi-factor authentication services, further safeguarding user information on and between various platforms. By implementing these security measures, The Gaming Room can ensure the protection of user data and mitigate potential security risks associated with the Draw It or Lose It software.    </w:t>
      </w:r>
    </w:p>
    <w:sectPr w:rsidR="00B20A2D" w:rsidRPr="00B2160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5868" w14:textId="77777777" w:rsidR="0072471E" w:rsidRDefault="0072471E">
      <w:r>
        <w:separator/>
      </w:r>
    </w:p>
  </w:endnote>
  <w:endnote w:type="continuationSeparator" w:id="0">
    <w:p w14:paraId="6CBED74D" w14:textId="77777777" w:rsidR="0072471E" w:rsidRDefault="0072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5002E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4695" w14:textId="77777777" w:rsidR="0072471E" w:rsidRDefault="0072471E">
      <w:r>
        <w:separator/>
      </w:r>
    </w:p>
  </w:footnote>
  <w:footnote w:type="continuationSeparator" w:id="0">
    <w:p w14:paraId="162668C6" w14:textId="77777777" w:rsidR="0072471E" w:rsidRDefault="00724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492596"/>
    <w:multiLevelType w:val="multilevel"/>
    <w:tmpl w:val="42F6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4A331B"/>
    <w:multiLevelType w:val="multilevel"/>
    <w:tmpl w:val="B54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E06D1"/>
    <w:multiLevelType w:val="multilevel"/>
    <w:tmpl w:val="67B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117D2"/>
    <w:multiLevelType w:val="multilevel"/>
    <w:tmpl w:val="2EA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BA0342"/>
    <w:multiLevelType w:val="hybridMultilevel"/>
    <w:tmpl w:val="399A4E2E"/>
    <w:lvl w:ilvl="0" w:tplc="82461F6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A3CE9"/>
    <w:multiLevelType w:val="hybridMultilevel"/>
    <w:tmpl w:val="2DEC13D0"/>
    <w:lvl w:ilvl="0" w:tplc="A97A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65D4F"/>
    <w:multiLevelType w:val="multilevel"/>
    <w:tmpl w:val="C81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311239"/>
    <w:multiLevelType w:val="multilevel"/>
    <w:tmpl w:val="AB0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512E4"/>
    <w:multiLevelType w:val="hybridMultilevel"/>
    <w:tmpl w:val="84AC649A"/>
    <w:lvl w:ilvl="0" w:tplc="DBC00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013CB"/>
    <w:multiLevelType w:val="multilevel"/>
    <w:tmpl w:val="F32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3C283E"/>
    <w:multiLevelType w:val="multilevel"/>
    <w:tmpl w:val="28C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C471B"/>
    <w:multiLevelType w:val="multilevel"/>
    <w:tmpl w:val="51E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D10B13"/>
    <w:multiLevelType w:val="hybridMultilevel"/>
    <w:tmpl w:val="6624D6B0"/>
    <w:lvl w:ilvl="0" w:tplc="C9A8CBC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D0064"/>
    <w:multiLevelType w:val="multilevel"/>
    <w:tmpl w:val="2F8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B218A"/>
    <w:multiLevelType w:val="multilevel"/>
    <w:tmpl w:val="DAA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FD3335"/>
    <w:multiLevelType w:val="multilevel"/>
    <w:tmpl w:val="57E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4D0BFD"/>
    <w:multiLevelType w:val="hybridMultilevel"/>
    <w:tmpl w:val="FC88A638"/>
    <w:lvl w:ilvl="0" w:tplc="95903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19414079">
    <w:abstractNumId w:val="23"/>
  </w:num>
  <w:num w:numId="9" w16cid:durableId="655885924">
    <w:abstractNumId w:val="12"/>
  </w:num>
  <w:num w:numId="10" w16cid:durableId="1164392454">
    <w:abstractNumId w:val="15"/>
  </w:num>
  <w:num w:numId="11" w16cid:durableId="332997678">
    <w:abstractNumId w:val="22"/>
  </w:num>
  <w:num w:numId="12" w16cid:durableId="1830243982">
    <w:abstractNumId w:val="16"/>
  </w:num>
  <w:num w:numId="13" w16cid:durableId="1908610863">
    <w:abstractNumId w:val="8"/>
  </w:num>
  <w:num w:numId="14" w16cid:durableId="127474858">
    <w:abstractNumId w:val="21"/>
  </w:num>
  <w:num w:numId="15" w16cid:durableId="1458911452">
    <w:abstractNumId w:val="6"/>
  </w:num>
  <w:num w:numId="16" w16cid:durableId="1030061258">
    <w:abstractNumId w:val="17"/>
  </w:num>
  <w:num w:numId="17" w16cid:durableId="182020835">
    <w:abstractNumId w:val="14"/>
  </w:num>
  <w:num w:numId="18" w16cid:durableId="1180849549">
    <w:abstractNumId w:val="5"/>
  </w:num>
  <w:num w:numId="19" w16cid:durableId="581067962">
    <w:abstractNumId w:val="9"/>
  </w:num>
  <w:num w:numId="20" w16cid:durableId="747994611">
    <w:abstractNumId w:val="18"/>
  </w:num>
  <w:num w:numId="21" w16cid:durableId="1118375816">
    <w:abstractNumId w:val="13"/>
  </w:num>
  <w:num w:numId="22" w16cid:durableId="1355810721">
    <w:abstractNumId w:val="20"/>
  </w:num>
  <w:num w:numId="23" w16cid:durableId="558593417">
    <w:abstractNumId w:val="19"/>
  </w:num>
  <w:num w:numId="24" w16cid:durableId="15332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0B3"/>
    <w:rsid w:val="00011A38"/>
    <w:rsid w:val="00056CFA"/>
    <w:rsid w:val="00060745"/>
    <w:rsid w:val="000E368B"/>
    <w:rsid w:val="000F5165"/>
    <w:rsid w:val="00153A49"/>
    <w:rsid w:val="00163A96"/>
    <w:rsid w:val="001B7DDA"/>
    <w:rsid w:val="001E4288"/>
    <w:rsid w:val="001F041F"/>
    <w:rsid w:val="00266A19"/>
    <w:rsid w:val="002C25EE"/>
    <w:rsid w:val="002D1B79"/>
    <w:rsid w:val="003723B7"/>
    <w:rsid w:val="004269FD"/>
    <w:rsid w:val="0043672B"/>
    <w:rsid w:val="004C5263"/>
    <w:rsid w:val="004D630E"/>
    <w:rsid w:val="00582A70"/>
    <w:rsid w:val="005A26B0"/>
    <w:rsid w:val="005E3957"/>
    <w:rsid w:val="005F49E3"/>
    <w:rsid w:val="00605C7A"/>
    <w:rsid w:val="00641B28"/>
    <w:rsid w:val="00690312"/>
    <w:rsid w:val="00691EB9"/>
    <w:rsid w:val="006A2331"/>
    <w:rsid w:val="006B4954"/>
    <w:rsid w:val="006D1797"/>
    <w:rsid w:val="00717FC1"/>
    <w:rsid w:val="0072471E"/>
    <w:rsid w:val="00730BFB"/>
    <w:rsid w:val="00780BC7"/>
    <w:rsid w:val="007A65BF"/>
    <w:rsid w:val="007B28D2"/>
    <w:rsid w:val="007F3EC1"/>
    <w:rsid w:val="00847B80"/>
    <w:rsid w:val="008A485F"/>
    <w:rsid w:val="008B51D7"/>
    <w:rsid w:val="00911852"/>
    <w:rsid w:val="009649F5"/>
    <w:rsid w:val="00987146"/>
    <w:rsid w:val="009C2374"/>
    <w:rsid w:val="009D4033"/>
    <w:rsid w:val="00A325D0"/>
    <w:rsid w:val="00B20A2D"/>
    <w:rsid w:val="00B21604"/>
    <w:rsid w:val="00B24E23"/>
    <w:rsid w:val="00B46171"/>
    <w:rsid w:val="00B666B3"/>
    <w:rsid w:val="00B902AF"/>
    <w:rsid w:val="00BB4494"/>
    <w:rsid w:val="00C561D7"/>
    <w:rsid w:val="00D01EC6"/>
    <w:rsid w:val="00D97062"/>
    <w:rsid w:val="00E0390F"/>
    <w:rsid w:val="00E041A9"/>
    <w:rsid w:val="00E364F5"/>
    <w:rsid w:val="00E61BA3"/>
    <w:rsid w:val="00E6447B"/>
    <w:rsid w:val="00EF202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1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084">
      <w:bodyDiv w:val="1"/>
      <w:marLeft w:val="0"/>
      <w:marRight w:val="0"/>
      <w:marTop w:val="0"/>
      <w:marBottom w:val="0"/>
      <w:divBdr>
        <w:top w:val="none" w:sz="0" w:space="0" w:color="auto"/>
        <w:left w:val="none" w:sz="0" w:space="0" w:color="auto"/>
        <w:bottom w:val="none" w:sz="0" w:space="0" w:color="auto"/>
        <w:right w:val="none" w:sz="0" w:space="0" w:color="auto"/>
      </w:divBdr>
    </w:div>
    <w:div w:id="84348169">
      <w:bodyDiv w:val="1"/>
      <w:marLeft w:val="0"/>
      <w:marRight w:val="0"/>
      <w:marTop w:val="0"/>
      <w:marBottom w:val="0"/>
      <w:divBdr>
        <w:top w:val="none" w:sz="0" w:space="0" w:color="auto"/>
        <w:left w:val="none" w:sz="0" w:space="0" w:color="auto"/>
        <w:bottom w:val="none" w:sz="0" w:space="0" w:color="auto"/>
        <w:right w:val="none" w:sz="0" w:space="0" w:color="auto"/>
      </w:divBdr>
    </w:div>
    <w:div w:id="136922647">
      <w:bodyDiv w:val="1"/>
      <w:marLeft w:val="0"/>
      <w:marRight w:val="0"/>
      <w:marTop w:val="0"/>
      <w:marBottom w:val="0"/>
      <w:divBdr>
        <w:top w:val="none" w:sz="0" w:space="0" w:color="auto"/>
        <w:left w:val="none" w:sz="0" w:space="0" w:color="auto"/>
        <w:bottom w:val="none" w:sz="0" w:space="0" w:color="auto"/>
        <w:right w:val="none" w:sz="0" w:space="0" w:color="auto"/>
      </w:divBdr>
    </w:div>
    <w:div w:id="150172725">
      <w:bodyDiv w:val="1"/>
      <w:marLeft w:val="0"/>
      <w:marRight w:val="0"/>
      <w:marTop w:val="0"/>
      <w:marBottom w:val="0"/>
      <w:divBdr>
        <w:top w:val="none" w:sz="0" w:space="0" w:color="auto"/>
        <w:left w:val="none" w:sz="0" w:space="0" w:color="auto"/>
        <w:bottom w:val="none" w:sz="0" w:space="0" w:color="auto"/>
        <w:right w:val="none" w:sz="0" w:space="0" w:color="auto"/>
      </w:divBdr>
    </w:div>
    <w:div w:id="239170446">
      <w:bodyDiv w:val="1"/>
      <w:marLeft w:val="0"/>
      <w:marRight w:val="0"/>
      <w:marTop w:val="0"/>
      <w:marBottom w:val="0"/>
      <w:divBdr>
        <w:top w:val="none" w:sz="0" w:space="0" w:color="auto"/>
        <w:left w:val="none" w:sz="0" w:space="0" w:color="auto"/>
        <w:bottom w:val="none" w:sz="0" w:space="0" w:color="auto"/>
        <w:right w:val="none" w:sz="0" w:space="0" w:color="auto"/>
      </w:divBdr>
    </w:div>
    <w:div w:id="267929184">
      <w:bodyDiv w:val="1"/>
      <w:marLeft w:val="0"/>
      <w:marRight w:val="0"/>
      <w:marTop w:val="0"/>
      <w:marBottom w:val="0"/>
      <w:divBdr>
        <w:top w:val="none" w:sz="0" w:space="0" w:color="auto"/>
        <w:left w:val="none" w:sz="0" w:space="0" w:color="auto"/>
        <w:bottom w:val="none" w:sz="0" w:space="0" w:color="auto"/>
        <w:right w:val="none" w:sz="0" w:space="0" w:color="auto"/>
      </w:divBdr>
    </w:div>
    <w:div w:id="274335576">
      <w:bodyDiv w:val="1"/>
      <w:marLeft w:val="0"/>
      <w:marRight w:val="0"/>
      <w:marTop w:val="0"/>
      <w:marBottom w:val="0"/>
      <w:divBdr>
        <w:top w:val="none" w:sz="0" w:space="0" w:color="auto"/>
        <w:left w:val="none" w:sz="0" w:space="0" w:color="auto"/>
        <w:bottom w:val="none" w:sz="0" w:space="0" w:color="auto"/>
        <w:right w:val="none" w:sz="0" w:space="0" w:color="auto"/>
      </w:divBdr>
    </w:div>
    <w:div w:id="32278238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5135634">
      <w:bodyDiv w:val="1"/>
      <w:marLeft w:val="0"/>
      <w:marRight w:val="0"/>
      <w:marTop w:val="0"/>
      <w:marBottom w:val="0"/>
      <w:divBdr>
        <w:top w:val="none" w:sz="0" w:space="0" w:color="auto"/>
        <w:left w:val="none" w:sz="0" w:space="0" w:color="auto"/>
        <w:bottom w:val="none" w:sz="0" w:space="0" w:color="auto"/>
        <w:right w:val="none" w:sz="0" w:space="0" w:color="auto"/>
      </w:divBdr>
    </w:div>
    <w:div w:id="1060596726">
      <w:bodyDiv w:val="1"/>
      <w:marLeft w:val="0"/>
      <w:marRight w:val="0"/>
      <w:marTop w:val="0"/>
      <w:marBottom w:val="0"/>
      <w:divBdr>
        <w:top w:val="none" w:sz="0" w:space="0" w:color="auto"/>
        <w:left w:val="none" w:sz="0" w:space="0" w:color="auto"/>
        <w:bottom w:val="none" w:sz="0" w:space="0" w:color="auto"/>
        <w:right w:val="none" w:sz="0" w:space="0" w:color="auto"/>
      </w:divBdr>
    </w:div>
    <w:div w:id="1110276697">
      <w:bodyDiv w:val="1"/>
      <w:marLeft w:val="0"/>
      <w:marRight w:val="0"/>
      <w:marTop w:val="0"/>
      <w:marBottom w:val="0"/>
      <w:divBdr>
        <w:top w:val="none" w:sz="0" w:space="0" w:color="auto"/>
        <w:left w:val="none" w:sz="0" w:space="0" w:color="auto"/>
        <w:bottom w:val="none" w:sz="0" w:space="0" w:color="auto"/>
        <w:right w:val="none" w:sz="0" w:space="0" w:color="auto"/>
      </w:divBdr>
    </w:div>
    <w:div w:id="1138643665">
      <w:bodyDiv w:val="1"/>
      <w:marLeft w:val="0"/>
      <w:marRight w:val="0"/>
      <w:marTop w:val="0"/>
      <w:marBottom w:val="0"/>
      <w:divBdr>
        <w:top w:val="none" w:sz="0" w:space="0" w:color="auto"/>
        <w:left w:val="none" w:sz="0" w:space="0" w:color="auto"/>
        <w:bottom w:val="none" w:sz="0" w:space="0" w:color="auto"/>
        <w:right w:val="none" w:sz="0" w:space="0" w:color="auto"/>
      </w:divBdr>
    </w:div>
    <w:div w:id="1218587707">
      <w:bodyDiv w:val="1"/>
      <w:marLeft w:val="0"/>
      <w:marRight w:val="0"/>
      <w:marTop w:val="0"/>
      <w:marBottom w:val="0"/>
      <w:divBdr>
        <w:top w:val="none" w:sz="0" w:space="0" w:color="auto"/>
        <w:left w:val="none" w:sz="0" w:space="0" w:color="auto"/>
        <w:bottom w:val="none" w:sz="0" w:space="0" w:color="auto"/>
        <w:right w:val="none" w:sz="0" w:space="0" w:color="auto"/>
      </w:divBdr>
    </w:div>
    <w:div w:id="1233731801">
      <w:bodyDiv w:val="1"/>
      <w:marLeft w:val="0"/>
      <w:marRight w:val="0"/>
      <w:marTop w:val="0"/>
      <w:marBottom w:val="0"/>
      <w:divBdr>
        <w:top w:val="none" w:sz="0" w:space="0" w:color="auto"/>
        <w:left w:val="none" w:sz="0" w:space="0" w:color="auto"/>
        <w:bottom w:val="none" w:sz="0" w:space="0" w:color="auto"/>
        <w:right w:val="none" w:sz="0" w:space="0" w:color="auto"/>
      </w:divBdr>
    </w:div>
    <w:div w:id="1297493352">
      <w:bodyDiv w:val="1"/>
      <w:marLeft w:val="0"/>
      <w:marRight w:val="0"/>
      <w:marTop w:val="0"/>
      <w:marBottom w:val="0"/>
      <w:divBdr>
        <w:top w:val="none" w:sz="0" w:space="0" w:color="auto"/>
        <w:left w:val="none" w:sz="0" w:space="0" w:color="auto"/>
        <w:bottom w:val="none" w:sz="0" w:space="0" w:color="auto"/>
        <w:right w:val="none" w:sz="0" w:space="0" w:color="auto"/>
      </w:divBdr>
    </w:div>
    <w:div w:id="1311637645">
      <w:bodyDiv w:val="1"/>
      <w:marLeft w:val="0"/>
      <w:marRight w:val="0"/>
      <w:marTop w:val="0"/>
      <w:marBottom w:val="0"/>
      <w:divBdr>
        <w:top w:val="none" w:sz="0" w:space="0" w:color="auto"/>
        <w:left w:val="none" w:sz="0" w:space="0" w:color="auto"/>
        <w:bottom w:val="none" w:sz="0" w:space="0" w:color="auto"/>
        <w:right w:val="none" w:sz="0" w:space="0" w:color="auto"/>
      </w:divBdr>
    </w:div>
    <w:div w:id="1328098880">
      <w:bodyDiv w:val="1"/>
      <w:marLeft w:val="0"/>
      <w:marRight w:val="0"/>
      <w:marTop w:val="0"/>
      <w:marBottom w:val="0"/>
      <w:divBdr>
        <w:top w:val="none" w:sz="0" w:space="0" w:color="auto"/>
        <w:left w:val="none" w:sz="0" w:space="0" w:color="auto"/>
        <w:bottom w:val="none" w:sz="0" w:space="0" w:color="auto"/>
        <w:right w:val="none" w:sz="0" w:space="0" w:color="auto"/>
      </w:divBdr>
    </w:div>
    <w:div w:id="1516187741">
      <w:bodyDiv w:val="1"/>
      <w:marLeft w:val="0"/>
      <w:marRight w:val="0"/>
      <w:marTop w:val="0"/>
      <w:marBottom w:val="0"/>
      <w:divBdr>
        <w:top w:val="none" w:sz="0" w:space="0" w:color="auto"/>
        <w:left w:val="none" w:sz="0" w:space="0" w:color="auto"/>
        <w:bottom w:val="none" w:sz="0" w:space="0" w:color="auto"/>
        <w:right w:val="none" w:sz="0" w:space="0" w:color="auto"/>
      </w:divBdr>
    </w:div>
    <w:div w:id="1587109225">
      <w:bodyDiv w:val="1"/>
      <w:marLeft w:val="0"/>
      <w:marRight w:val="0"/>
      <w:marTop w:val="0"/>
      <w:marBottom w:val="0"/>
      <w:divBdr>
        <w:top w:val="none" w:sz="0" w:space="0" w:color="auto"/>
        <w:left w:val="none" w:sz="0" w:space="0" w:color="auto"/>
        <w:bottom w:val="none" w:sz="0" w:space="0" w:color="auto"/>
        <w:right w:val="none" w:sz="0" w:space="0" w:color="auto"/>
      </w:divBdr>
    </w:div>
    <w:div w:id="1615139969">
      <w:bodyDiv w:val="1"/>
      <w:marLeft w:val="0"/>
      <w:marRight w:val="0"/>
      <w:marTop w:val="0"/>
      <w:marBottom w:val="0"/>
      <w:divBdr>
        <w:top w:val="none" w:sz="0" w:space="0" w:color="auto"/>
        <w:left w:val="none" w:sz="0" w:space="0" w:color="auto"/>
        <w:bottom w:val="none" w:sz="0" w:space="0" w:color="auto"/>
        <w:right w:val="none" w:sz="0" w:space="0" w:color="auto"/>
      </w:divBdr>
    </w:div>
    <w:div w:id="1635135310">
      <w:bodyDiv w:val="1"/>
      <w:marLeft w:val="0"/>
      <w:marRight w:val="0"/>
      <w:marTop w:val="0"/>
      <w:marBottom w:val="0"/>
      <w:divBdr>
        <w:top w:val="none" w:sz="0" w:space="0" w:color="auto"/>
        <w:left w:val="none" w:sz="0" w:space="0" w:color="auto"/>
        <w:bottom w:val="none" w:sz="0" w:space="0" w:color="auto"/>
        <w:right w:val="none" w:sz="0" w:space="0" w:color="auto"/>
      </w:divBdr>
    </w:div>
    <w:div w:id="1738476340">
      <w:bodyDiv w:val="1"/>
      <w:marLeft w:val="0"/>
      <w:marRight w:val="0"/>
      <w:marTop w:val="0"/>
      <w:marBottom w:val="0"/>
      <w:divBdr>
        <w:top w:val="none" w:sz="0" w:space="0" w:color="auto"/>
        <w:left w:val="none" w:sz="0" w:space="0" w:color="auto"/>
        <w:bottom w:val="none" w:sz="0" w:space="0" w:color="auto"/>
        <w:right w:val="none" w:sz="0" w:space="0" w:color="auto"/>
      </w:divBdr>
    </w:div>
    <w:div w:id="1747023637">
      <w:bodyDiv w:val="1"/>
      <w:marLeft w:val="0"/>
      <w:marRight w:val="0"/>
      <w:marTop w:val="0"/>
      <w:marBottom w:val="0"/>
      <w:divBdr>
        <w:top w:val="none" w:sz="0" w:space="0" w:color="auto"/>
        <w:left w:val="none" w:sz="0" w:space="0" w:color="auto"/>
        <w:bottom w:val="none" w:sz="0" w:space="0" w:color="auto"/>
        <w:right w:val="none" w:sz="0" w:space="0" w:color="auto"/>
      </w:divBdr>
    </w:div>
    <w:div w:id="1797138826">
      <w:bodyDiv w:val="1"/>
      <w:marLeft w:val="0"/>
      <w:marRight w:val="0"/>
      <w:marTop w:val="0"/>
      <w:marBottom w:val="0"/>
      <w:divBdr>
        <w:top w:val="none" w:sz="0" w:space="0" w:color="auto"/>
        <w:left w:val="none" w:sz="0" w:space="0" w:color="auto"/>
        <w:bottom w:val="none" w:sz="0" w:space="0" w:color="auto"/>
        <w:right w:val="none" w:sz="0" w:space="0" w:color="auto"/>
      </w:divBdr>
    </w:div>
    <w:div w:id="1843472648">
      <w:bodyDiv w:val="1"/>
      <w:marLeft w:val="0"/>
      <w:marRight w:val="0"/>
      <w:marTop w:val="0"/>
      <w:marBottom w:val="0"/>
      <w:divBdr>
        <w:top w:val="none" w:sz="0" w:space="0" w:color="auto"/>
        <w:left w:val="none" w:sz="0" w:space="0" w:color="auto"/>
        <w:bottom w:val="none" w:sz="0" w:space="0" w:color="auto"/>
        <w:right w:val="none" w:sz="0" w:space="0" w:color="auto"/>
      </w:divBdr>
    </w:div>
    <w:div w:id="1984970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Elrayah, Ihab</cp:lastModifiedBy>
  <cp:revision>3</cp:revision>
  <dcterms:created xsi:type="dcterms:W3CDTF">2023-06-23T04:25:00Z</dcterms:created>
  <dcterms:modified xsi:type="dcterms:W3CDTF">2023-06-23T05:08:00Z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