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B5AD" w14:textId="77777777" w:rsidR="00BA0A10" w:rsidRPr="00AE1E6F" w:rsidRDefault="00BA0A10" w:rsidP="00BA0A10">
      <w:pPr>
        <w:rPr>
          <w:b/>
          <w:bCs/>
        </w:rPr>
      </w:pPr>
      <w:r w:rsidRPr="00AE1E6F">
        <w:rPr>
          <w:rFonts w:ascii="Segoe UI Emoji" w:hAnsi="Segoe UI Emoji" w:cs="Segoe UI Emoji"/>
          <w:b/>
          <w:bCs/>
        </w:rPr>
        <w:t>📘</w:t>
      </w:r>
      <w:r w:rsidRPr="00AE1E6F">
        <w:rPr>
          <w:b/>
          <w:bCs/>
        </w:rPr>
        <w:t xml:space="preserve"> Release Notes</w:t>
      </w:r>
    </w:p>
    <w:p w14:paraId="4E4384D7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v2.0.1-alpha</w:t>
      </w:r>
    </w:p>
    <w:p w14:paraId="0F4C0187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C3 Contract Control Center</w:t>
      </w:r>
    </w:p>
    <w:p w14:paraId="71E34E37" w14:textId="77777777" w:rsidR="00BA0A10" w:rsidRPr="00AE1E6F" w:rsidRDefault="00BA0A10" w:rsidP="00BA0A10">
      <w:r w:rsidRPr="00AE1E6F">
        <w:rPr>
          <w:b/>
          <w:bCs/>
        </w:rPr>
        <w:t>Release Date:</w:t>
      </w:r>
      <w:r w:rsidRPr="00AE1E6F">
        <w:t xml:space="preserve"> 26 June 2026</w:t>
      </w:r>
    </w:p>
    <w:p w14:paraId="383C7A55" w14:textId="77777777" w:rsidR="00BA0A10" w:rsidRPr="00AE1E6F" w:rsidRDefault="00BA0A10" w:rsidP="00BA0A10">
      <w:r w:rsidRPr="00AE1E6F">
        <w:rPr>
          <w:b/>
          <w:bCs/>
        </w:rPr>
        <w:t>Status:</w:t>
      </w:r>
      <w:r w:rsidRPr="00AE1E6F">
        <w:t xml:space="preserve"> Internal Alpha</w:t>
      </w:r>
    </w:p>
    <w:p w14:paraId="032DED84" w14:textId="77777777" w:rsidR="00BA0A10" w:rsidRPr="00AE1E6F" w:rsidRDefault="00BA0A10" w:rsidP="00BA0A10">
      <w:r w:rsidRPr="00AE1E6F">
        <w:pict w14:anchorId="09397851">
          <v:rect id="_x0000_i1025" style="width:0;height:1.5pt" o:hralign="center" o:hrstd="t" o:hr="t" fillcolor="#a0a0a0" stroked="f"/>
        </w:pict>
      </w:r>
    </w:p>
    <w:p w14:paraId="13FDA43E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Overview</w:t>
      </w:r>
    </w:p>
    <w:p w14:paraId="0492965A" w14:textId="77777777" w:rsidR="00BA0A10" w:rsidRPr="00AE1E6F" w:rsidRDefault="00BA0A10" w:rsidP="00BA0A10">
      <w:r w:rsidRPr="00AE1E6F">
        <w:t>Version 2.0.1-alpha concludes the architectural planning phase by formalizing the project's engineering standards, documentation framework, product governance, and Version 1 planning.</w:t>
      </w:r>
    </w:p>
    <w:p w14:paraId="069EAB2E" w14:textId="77777777" w:rsidR="00BA0A10" w:rsidRPr="00AE1E6F" w:rsidRDefault="00BA0A10" w:rsidP="00BA0A10">
      <w:r w:rsidRPr="00AE1E6F">
        <w:t>No significant runtime functionality was introduced during this release.</w:t>
      </w:r>
    </w:p>
    <w:p w14:paraId="1019A4D5" w14:textId="77777777" w:rsidR="00BA0A10" w:rsidRPr="00AE1E6F" w:rsidRDefault="00BA0A10" w:rsidP="00BA0A10">
      <w:r w:rsidRPr="00AE1E6F">
        <w:t>Instead, the focus shifted toward ensuring the long-term maintainability and sustainability of the platform before production integration begins.</w:t>
      </w:r>
    </w:p>
    <w:p w14:paraId="42D53DCB" w14:textId="77777777" w:rsidR="00BA0A10" w:rsidRPr="00AE1E6F" w:rsidRDefault="00BA0A10" w:rsidP="00BA0A10">
      <w:r w:rsidRPr="00AE1E6F">
        <w:pict w14:anchorId="7CC96010">
          <v:rect id="_x0000_i1026" style="width:0;height:1.5pt" o:hralign="center" o:hrstd="t" o:hr="t" fillcolor="#a0a0a0" stroked="f"/>
        </w:pict>
      </w:r>
    </w:p>
    <w:p w14:paraId="09B07A5A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Highlights</w:t>
      </w:r>
    </w:p>
    <w:p w14:paraId="52528DDC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Documentation Framework</w:t>
      </w:r>
    </w:p>
    <w:p w14:paraId="44190F7B" w14:textId="77777777" w:rsidR="00BA0A10" w:rsidRPr="00AE1E6F" w:rsidRDefault="00BA0A10" w:rsidP="00BA0A10">
      <w:r w:rsidRPr="00AE1E6F">
        <w:t>Completed the official documentation structure for C3.</w:t>
      </w:r>
    </w:p>
    <w:p w14:paraId="1073C45E" w14:textId="77777777" w:rsidR="00BA0A10" w:rsidRPr="00AE1E6F" w:rsidRDefault="00BA0A10" w:rsidP="00BA0A10">
      <w:r w:rsidRPr="00AE1E6F">
        <w:t>Introduced:</w:t>
      </w:r>
    </w:p>
    <w:p w14:paraId="44410617" w14:textId="77777777" w:rsidR="00BA0A10" w:rsidRPr="00AE1E6F" w:rsidRDefault="00BA0A10" w:rsidP="00BA0A10">
      <w:pPr>
        <w:numPr>
          <w:ilvl w:val="0"/>
          <w:numId w:val="1"/>
        </w:numPr>
      </w:pPr>
      <w:r w:rsidRPr="00AE1E6F">
        <w:t>Documentation Index</w:t>
      </w:r>
    </w:p>
    <w:p w14:paraId="0D938630" w14:textId="77777777" w:rsidR="00BA0A10" w:rsidRPr="00AE1E6F" w:rsidRDefault="00BA0A10" w:rsidP="00BA0A10">
      <w:pPr>
        <w:numPr>
          <w:ilvl w:val="0"/>
          <w:numId w:val="1"/>
        </w:numPr>
      </w:pPr>
      <w:r w:rsidRPr="00AE1E6F">
        <w:t>Product Vision</w:t>
      </w:r>
    </w:p>
    <w:p w14:paraId="6F8F8D24" w14:textId="77777777" w:rsidR="00BA0A10" w:rsidRPr="00AE1E6F" w:rsidRDefault="00BA0A10" w:rsidP="00BA0A10">
      <w:pPr>
        <w:numPr>
          <w:ilvl w:val="0"/>
          <w:numId w:val="1"/>
        </w:numPr>
      </w:pPr>
      <w:r w:rsidRPr="00AE1E6F">
        <w:t>Product Roadmap</w:t>
      </w:r>
    </w:p>
    <w:p w14:paraId="712696A3" w14:textId="77777777" w:rsidR="00BA0A10" w:rsidRPr="00AE1E6F" w:rsidRDefault="00BA0A10" w:rsidP="00BA0A10">
      <w:pPr>
        <w:numPr>
          <w:ilvl w:val="0"/>
          <w:numId w:val="1"/>
        </w:numPr>
      </w:pPr>
      <w:r w:rsidRPr="00AE1E6F">
        <w:t>Engineering Principles</w:t>
      </w:r>
    </w:p>
    <w:p w14:paraId="706DCF17" w14:textId="77777777" w:rsidR="00BA0A10" w:rsidRPr="00AE1E6F" w:rsidRDefault="00BA0A10" w:rsidP="00BA0A10">
      <w:pPr>
        <w:numPr>
          <w:ilvl w:val="0"/>
          <w:numId w:val="1"/>
        </w:numPr>
      </w:pPr>
      <w:r w:rsidRPr="00AE1E6F">
        <w:t>Product Completion Audit</w:t>
      </w:r>
    </w:p>
    <w:p w14:paraId="3FAEAA81" w14:textId="77777777" w:rsidR="00BA0A10" w:rsidRPr="00AE1E6F" w:rsidRDefault="00BA0A10" w:rsidP="00BA0A10">
      <w:pPr>
        <w:numPr>
          <w:ilvl w:val="0"/>
          <w:numId w:val="1"/>
        </w:numPr>
      </w:pPr>
      <w:r w:rsidRPr="00AE1E6F">
        <w:t>Product Backlog</w:t>
      </w:r>
    </w:p>
    <w:p w14:paraId="2ACFE829" w14:textId="77777777" w:rsidR="00BA0A10" w:rsidRPr="00AE1E6F" w:rsidRDefault="00BA0A10" w:rsidP="00BA0A10">
      <w:r w:rsidRPr="00AE1E6F">
        <w:pict w14:anchorId="54773F32">
          <v:rect id="_x0000_i1027" style="width:0;height:1.5pt" o:hralign="center" o:hrstd="t" o:hr="t" fillcolor="#a0a0a0" stroked="f"/>
        </w:pict>
      </w:r>
    </w:p>
    <w:p w14:paraId="050A49CF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Engineering Governance</w:t>
      </w:r>
    </w:p>
    <w:p w14:paraId="76BE46AA" w14:textId="77777777" w:rsidR="00BA0A10" w:rsidRPr="00AE1E6F" w:rsidRDefault="00BA0A10" w:rsidP="00BA0A10">
      <w:r w:rsidRPr="00AE1E6F">
        <w:t>Established permanent engineering standards through:</w:t>
      </w:r>
    </w:p>
    <w:p w14:paraId="7CA9D7FF" w14:textId="77777777" w:rsidR="00BA0A10" w:rsidRPr="00AE1E6F" w:rsidRDefault="00BA0A10" w:rsidP="00BA0A10">
      <w:pPr>
        <w:numPr>
          <w:ilvl w:val="0"/>
          <w:numId w:val="2"/>
        </w:numPr>
      </w:pPr>
      <w:r w:rsidRPr="00AE1E6F">
        <w:t>Stable Service Contract</w:t>
      </w:r>
    </w:p>
    <w:p w14:paraId="1AD055BD" w14:textId="77777777" w:rsidR="00BA0A10" w:rsidRPr="00AE1E6F" w:rsidRDefault="00BA0A10" w:rsidP="00BA0A10">
      <w:pPr>
        <w:numPr>
          <w:ilvl w:val="0"/>
          <w:numId w:val="2"/>
        </w:numPr>
      </w:pPr>
      <w:r w:rsidRPr="00AE1E6F">
        <w:t>Translation Layer Architecture</w:t>
      </w:r>
    </w:p>
    <w:p w14:paraId="4575F021" w14:textId="77777777" w:rsidR="00BA0A10" w:rsidRPr="00AE1E6F" w:rsidRDefault="00BA0A10" w:rsidP="00BA0A10">
      <w:pPr>
        <w:numPr>
          <w:ilvl w:val="0"/>
          <w:numId w:val="2"/>
        </w:numPr>
      </w:pPr>
      <w:r w:rsidRPr="00AE1E6F">
        <w:lastRenderedPageBreak/>
        <w:t>Engineering Principles</w:t>
      </w:r>
    </w:p>
    <w:p w14:paraId="5889EBDE" w14:textId="77777777" w:rsidR="00BA0A10" w:rsidRPr="00AE1E6F" w:rsidRDefault="00BA0A10" w:rsidP="00BA0A10">
      <w:r w:rsidRPr="00AE1E6F">
        <w:t>These documents now define the expected development practices for all future work.</w:t>
      </w:r>
    </w:p>
    <w:p w14:paraId="3E2A813C" w14:textId="77777777" w:rsidR="00BA0A10" w:rsidRPr="00AE1E6F" w:rsidRDefault="00BA0A10" w:rsidP="00BA0A10">
      <w:r w:rsidRPr="00AE1E6F">
        <w:pict w14:anchorId="7DC044E4">
          <v:rect id="_x0000_i1028" style="width:0;height:1.5pt" o:hralign="center" o:hrstd="t" o:hr="t" fillcolor="#a0a0a0" stroked="f"/>
        </w:pict>
      </w:r>
    </w:p>
    <w:p w14:paraId="7FACAF9D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Product Planning</w:t>
      </w:r>
    </w:p>
    <w:p w14:paraId="1EDA0B8E" w14:textId="77777777" w:rsidR="00BA0A10" w:rsidRPr="00AE1E6F" w:rsidRDefault="00BA0A10" w:rsidP="00BA0A10">
      <w:r w:rsidRPr="00AE1E6F">
        <w:t>Introduced Version 1 planning artifacts including:</w:t>
      </w:r>
    </w:p>
    <w:p w14:paraId="2DFA0142" w14:textId="77777777" w:rsidR="00BA0A10" w:rsidRPr="00AE1E6F" w:rsidRDefault="00BA0A10" w:rsidP="00BA0A10">
      <w:pPr>
        <w:numPr>
          <w:ilvl w:val="0"/>
          <w:numId w:val="3"/>
        </w:numPr>
      </w:pPr>
      <w:r w:rsidRPr="00AE1E6F">
        <w:t>Product Completion Audit</w:t>
      </w:r>
    </w:p>
    <w:p w14:paraId="6B0EFD11" w14:textId="77777777" w:rsidR="00BA0A10" w:rsidRPr="00AE1E6F" w:rsidRDefault="00BA0A10" w:rsidP="00BA0A10">
      <w:pPr>
        <w:numPr>
          <w:ilvl w:val="0"/>
          <w:numId w:val="3"/>
        </w:numPr>
      </w:pPr>
      <w:r w:rsidRPr="00AE1E6F">
        <w:t>Product Backlog</w:t>
      </w:r>
    </w:p>
    <w:p w14:paraId="390F68F1" w14:textId="77777777" w:rsidR="00BA0A10" w:rsidRPr="00AE1E6F" w:rsidRDefault="00BA0A10" w:rsidP="00BA0A10">
      <w:pPr>
        <w:numPr>
          <w:ilvl w:val="0"/>
          <w:numId w:val="3"/>
        </w:numPr>
      </w:pPr>
      <w:r w:rsidRPr="00AE1E6F">
        <w:t>Version 1 Exit Criteria</w:t>
      </w:r>
    </w:p>
    <w:p w14:paraId="1F39B175" w14:textId="77777777" w:rsidR="00BA0A10" w:rsidRPr="00AE1E6F" w:rsidRDefault="00BA0A10" w:rsidP="00BA0A10">
      <w:pPr>
        <w:numPr>
          <w:ilvl w:val="0"/>
          <w:numId w:val="3"/>
        </w:numPr>
      </w:pPr>
      <w:r w:rsidRPr="00AE1E6F">
        <w:t>Out of Scope for Version 1</w:t>
      </w:r>
    </w:p>
    <w:p w14:paraId="0359890F" w14:textId="77777777" w:rsidR="00BA0A10" w:rsidRPr="00AE1E6F" w:rsidRDefault="00BA0A10" w:rsidP="00BA0A10">
      <w:r w:rsidRPr="00AE1E6F">
        <w:t>This establishes a clear definition of product completion before expanding into future platform capabilities.</w:t>
      </w:r>
    </w:p>
    <w:p w14:paraId="1CEBB6BB" w14:textId="77777777" w:rsidR="00BA0A10" w:rsidRPr="00AE1E6F" w:rsidRDefault="00BA0A10" w:rsidP="00BA0A10">
      <w:r w:rsidRPr="00AE1E6F">
        <w:pict w14:anchorId="541FD5F7">
          <v:rect id="_x0000_i1029" style="width:0;height:1.5pt" o:hralign="center" o:hrstd="t" o:hr="t" fillcolor="#a0a0a0" stroked="f"/>
        </w:pict>
      </w:r>
    </w:p>
    <w:p w14:paraId="19CDD2D7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Version Control</w:t>
      </w:r>
    </w:p>
    <w:p w14:paraId="081E50B6" w14:textId="77777777" w:rsidR="00BA0A10" w:rsidRPr="00AE1E6F" w:rsidRDefault="00BA0A10" w:rsidP="00BA0A10">
      <w:r w:rsidRPr="00AE1E6F">
        <w:t>Initialized Git version control.</w:t>
      </w:r>
    </w:p>
    <w:p w14:paraId="0E0AF7FD" w14:textId="77777777" w:rsidR="00BA0A10" w:rsidRPr="00AE1E6F" w:rsidRDefault="00BA0A10" w:rsidP="00BA0A10">
      <w:r w:rsidRPr="00AE1E6F">
        <w:t>Established release tagging strategy.</w:t>
      </w:r>
    </w:p>
    <w:p w14:paraId="55D85C48" w14:textId="77777777" w:rsidR="00BA0A10" w:rsidRPr="00AE1E6F" w:rsidRDefault="00BA0A10" w:rsidP="00BA0A10">
      <w:r w:rsidRPr="00AE1E6F">
        <w:t>Current milestones:</w:t>
      </w:r>
    </w:p>
    <w:p w14:paraId="685918E9" w14:textId="77777777" w:rsidR="00BA0A10" w:rsidRPr="00AE1E6F" w:rsidRDefault="00BA0A10" w:rsidP="00BA0A10">
      <w:pPr>
        <w:numPr>
          <w:ilvl w:val="0"/>
          <w:numId w:val="4"/>
        </w:numPr>
      </w:pPr>
      <w:r w:rsidRPr="00AE1E6F">
        <w:t>v2.0.0-alpha</w:t>
      </w:r>
    </w:p>
    <w:p w14:paraId="3D1D8BEB" w14:textId="77777777" w:rsidR="00BA0A10" w:rsidRPr="00AE1E6F" w:rsidRDefault="00BA0A10" w:rsidP="00BA0A10">
      <w:pPr>
        <w:numPr>
          <w:ilvl w:val="0"/>
          <w:numId w:val="4"/>
        </w:numPr>
      </w:pPr>
      <w:r w:rsidRPr="00AE1E6F">
        <w:t>v2.0.1-alpha</w:t>
      </w:r>
    </w:p>
    <w:p w14:paraId="318D9814" w14:textId="77777777" w:rsidR="00BA0A10" w:rsidRPr="00AE1E6F" w:rsidRDefault="00BA0A10" w:rsidP="00BA0A10">
      <w:r w:rsidRPr="00AE1E6F">
        <w:pict w14:anchorId="64603760">
          <v:rect id="_x0000_i1030" style="width:0;height:1.5pt" o:hralign="center" o:hrstd="t" o:hr="t" fillcolor="#a0a0a0" stroked="f"/>
        </w:pict>
      </w:r>
    </w:p>
    <w:p w14:paraId="20100BB6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Architecture Status</w:t>
      </w:r>
    </w:p>
    <w:p w14:paraId="229E13CB" w14:textId="77777777" w:rsidR="00BA0A10" w:rsidRPr="00AE1E6F" w:rsidRDefault="00BA0A10" w:rsidP="00BA0A10">
      <w:r w:rsidRPr="00AE1E6F">
        <w:t>Architecture declared stable.</w:t>
      </w:r>
    </w:p>
    <w:p w14:paraId="256A21F2" w14:textId="77777777" w:rsidR="00BA0A10" w:rsidRPr="00AE1E6F" w:rsidRDefault="00BA0A10" w:rsidP="00BA0A10">
      <w:r w:rsidRPr="00AE1E6F">
        <w:t>Major architectural components are considered complete:</w:t>
      </w:r>
    </w:p>
    <w:p w14:paraId="73A51A87" w14:textId="77777777" w:rsidR="00BA0A10" w:rsidRPr="00AE1E6F" w:rsidRDefault="00BA0A10" w:rsidP="00BA0A10">
      <w:pPr>
        <w:numPr>
          <w:ilvl w:val="0"/>
          <w:numId w:val="5"/>
        </w:numPr>
      </w:pPr>
      <w:r w:rsidRPr="00AE1E6F">
        <w:t>Layered Architecture</w:t>
      </w:r>
    </w:p>
    <w:p w14:paraId="1FF7902D" w14:textId="77777777" w:rsidR="00BA0A10" w:rsidRPr="00AE1E6F" w:rsidRDefault="00BA0A10" w:rsidP="00BA0A10">
      <w:pPr>
        <w:numPr>
          <w:ilvl w:val="0"/>
          <w:numId w:val="5"/>
        </w:numPr>
      </w:pPr>
      <w:r w:rsidRPr="00AE1E6F">
        <w:t>Service Layer</w:t>
      </w:r>
    </w:p>
    <w:p w14:paraId="7762CDCF" w14:textId="77777777" w:rsidR="00BA0A10" w:rsidRPr="00AE1E6F" w:rsidRDefault="00BA0A10" w:rsidP="00BA0A10">
      <w:pPr>
        <w:numPr>
          <w:ilvl w:val="0"/>
          <w:numId w:val="5"/>
        </w:numPr>
      </w:pPr>
      <w:r w:rsidRPr="00AE1E6F">
        <w:t>Adapter Pattern</w:t>
      </w:r>
    </w:p>
    <w:p w14:paraId="247E78A2" w14:textId="77777777" w:rsidR="00BA0A10" w:rsidRPr="00AE1E6F" w:rsidRDefault="00BA0A10" w:rsidP="00BA0A10">
      <w:pPr>
        <w:numPr>
          <w:ilvl w:val="0"/>
          <w:numId w:val="5"/>
        </w:numPr>
      </w:pPr>
      <w:r w:rsidRPr="00AE1E6F">
        <w:t>Translation Layer</w:t>
      </w:r>
    </w:p>
    <w:p w14:paraId="22E6B133" w14:textId="77777777" w:rsidR="00BA0A10" w:rsidRPr="00AE1E6F" w:rsidRDefault="00BA0A10" w:rsidP="00BA0A10">
      <w:pPr>
        <w:numPr>
          <w:ilvl w:val="0"/>
          <w:numId w:val="5"/>
        </w:numPr>
      </w:pPr>
      <w:r w:rsidRPr="00AE1E6F">
        <w:t>Intelligence Layer</w:t>
      </w:r>
    </w:p>
    <w:p w14:paraId="0728BCE9" w14:textId="77777777" w:rsidR="00BA0A10" w:rsidRPr="00AE1E6F" w:rsidRDefault="00BA0A10" w:rsidP="00BA0A10">
      <w:pPr>
        <w:numPr>
          <w:ilvl w:val="0"/>
          <w:numId w:val="5"/>
        </w:numPr>
      </w:pPr>
      <w:r w:rsidRPr="00AE1E6F">
        <w:t>Domain Model</w:t>
      </w:r>
    </w:p>
    <w:p w14:paraId="40E3DFC8" w14:textId="77777777" w:rsidR="00BA0A10" w:rsidRPr="00AE1E6F" w:rsidRDefault="00BA0A10" w:rsidP="00BA0A10">
      <w:r w:rsidRPr="00AE1E6F">
        <w:lastRenderedPageBreak/>
        <w:t>Future work is expected to focus primarily on implementation rather than architectural redesign.</w:t>
      </w:r>
    </w:p>
    <w:p w14:paraId="010CCAC9" w14:textId="77777777" w:rsidR="00BA0A10" w:rsidRPr="00AE1E6F" w:rsidRDefault="00BA0A10" w:rsidP="00BA0A10">
      <w:r w:rsidRPr="00AE1E6F">
        <w:pict w14:anchorId="5A394520">
          <v:rect id="_x0000_i1031" style="width:0;height:1.5pt" o:hralign="center" o:hrstd="t" o:hr="t" fillcolor="#a0a0a0" stroked="f"/>
        </w:pict>
      </w:r>
    </w:p>
    <w:p w14:paraId="62CC2D4D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Current Project Status</w:t>
      </w:r>
    </w:p>
    <w:p w14:paraId="4DF2CA39" w14:textId="77777777" w:rsidR="00BA0A10" w:rsidRPr="00AE1E6F" w:rsidRDefault="00BA0A10" w:rsidP="00BA0A10">
      <w:r w:rsidRPr="00AE1E6F">
        <w:t>Completed:</w:t>
      </w:r>
    </w:p>
    <w:p w14:paraId="7644DD8C" w14:textId="77777777" w:rsidR="00BA0A10" w:rsidRPr="00AE1E6F" w:rsidRDefault="00BA0A10" w:rsidP="00BA0A10">
      <w:pPr>
        <w:numPr>
          <w:ilvl w:val="0"/>
          <w:numId w:val="6"/>
        </w:numPr>
      </w:pPr>
      <w:r w:rsidRPr="00AE1E6F">
        <w:t>Product architecture</w:t>
      </w:r>
    </w:p>
    <w:p w14:paraId="4AF432D4" w14:textId="77777777" w:rsidR="00BA0A10" w:rsidRPr="00AE1E6F" w:rsidRDefault="00BA0A10" w:rsidP="00BA0A10">
      <w:pPr>
        <w:numPr>
          <w:ilvl w:val="0"/>
          <w:numId w:val="6"/>
        </w:numPr>
      </w:pPr>
      <w:r w:rsidRPr="00AE1E6F">
        <w:t>Core domains</w:t>
      </w:r>
    </w:p>
    <w:p w14:paraId="154EC94F" w14:textId="77777777" w:rsidR="00BA0A10" w:rsidRPr="00AE1E6F" w:rsidRDefault="00BA0A10" w:rsidP="00BA0A10">
      <w:pPr>
        <w:numPr>
          <w:ilvl w:val="0"/>
          <w:numId w:val="6"/>
        </w:numPr>
      </w:pPr>
      <w:r w:rsidRPr="00AE1E6F">
        <w:t>Intelligence</w:t>
      </w:r>
    </w:p>
    <w:p w14:paraId="0A8D8A75" w14:textId="77777777" w:rsidR="00BA0A10" w:rsidRPr="00AE1E6F" w:rsidRDefault="00BA0A10" w:rsidP="00BA0A10">
      <w:pPr>
        <w:numPr>
          <w:ilvl w:val="0"/>
          <w:numId w:val="6"/>
        </w:numPr>
      </w:pPr>
      <w:r w:rsidRPr="00AE1E6F">
        <w:t>Engineering documentation</w:t>
      </w:r>
    </w:p>
    <w:p w14:paraId="73056B2A" w14:textId="77777777" w:rsidR="00BA0A10" w:rsidRPr="00AE1E6F" w:rsidRDefault="00BA0A10" w:rsidP="00BA0A10">
      <w:pPr>
        <w:numPr>
          <w:ilvl w:val="0"/>
          <w:numId w:val="6"/>
        </w:numPr>
      </w:pPr>
      <w:r w:rsidRPr="00AE1E6F">
        <w:t>Validation</w:t>
      </w:r>
    </w:p>
    <w:p w14:paraId="31ED2118" w14:textId="77777777" w:rsidR="00BA0A10" w:rsidRPr="00AE1E6F" w:rsidRDefault="00BA0A10" w:rsidP="00BA0A10">
      <w:pPr>
        <w:numPr>
          <w:ilvl w:val="0"/>
          <w:numId w:val="6"/>
        </w:numPr>
      </w:pPr>
      <w:r w:rsidRPr="00AE1E6F">
        <w:t>Release management</w:t>
      </w:r>
    </w:p>
    <w:p w14:paraId="711B72DA" w14:textId="77777777" w:rsidR="00BA0A10" w:rsidRPr="00AE1E6F" w:rsidRDefault="00BA0A10" w:rsidP="00BA0A10">
      <w:r w:rsidRPr="00AE1E6F">
        <w:t>In Progress:</w:t>
      </w:r>
    </w:p>
    <w:p w14:paraId="45120CEE" w14:textId="77777777" w:rsidR="00BA0A10" w:rsidRPr="00AE1E6F" w:rsidRDefault="00BA0A10" w:rsidP="00BA0A10">
      <w:pPr>
        <w:numPr>
          <w:ilvl w:val="0"/>
          <w:numId w:val="7"/>
        </w:numPr>
      </w:pPr>
      <w:r w:rsidRPr="00AE1E6F">
        <w:t>SharePoint integration</w:t>
      </w:r>
    </w:p>
    <w:p w14:paraId="6086EA7D" w14:textId="77777777" w:rsidR="00BA0A10" w:rsidRPr="00AE1E6F" w:rsidRDefault="00BA0A10" w:rsidP="00BA0A10">
      <w:r w:rsidRPr="00AE1E6F">
        <w:t>Planned:</w:t>
      </w:r>
    </w:p>
    <w:p w14:paraId="32DEAA0F" w14:textId="77777777" w:rsidR="00BA0A10" w:rsidRPr="00AE1E6F" w:rsidRDefault="00BA0A10" w:rsidP="00BA0A10">
      <w:pPr>
        <w:numPr>
          <w:ilvl w:val="0"/>
          <w:numId w:val="8"/>
        </w:numPr>
      </w:pPr>
      <w:r w:rsidRPr="00AE1E6F">
        <w:t>Power Automate</w:t>
      </w:r>
    </w:p>
    <w:p w14:paraId="232EC377" w14:textId="77777777" w:rsidR="00BA0A10" w:rsidRPr="00AE1E6F" w:rsidRDefault="00BA0A10" w:rsidP="00BA0A10">
      <w:pPr>
        <w:numPr>
          <w:ilvl w:val="0"/>
          <w:numId w:val="8"/>
        </w:numPr>
      </w:pPr>
      <w:r w:rsidRPr="00AE1E6F">
        <w:t>Authentication</w:t>
      </w:r>
    </w:p>
    <w:p w14:paraId="540D60AE" w14:textId="77777777" w:rsidR="00BA0A10" w:rsidRPr="00AE1E6F" w:rsidRDefault="00BA0A10" w:rsidP="00BA0A10">
      <w:pPr>
        <w:numPr>
          <w:ilvl w:val="0"/>
          <w:numId w:val="8"/>
        </w:numPr>
      </w:pPr>
      <w:r w:rsidRPr="00AE1E6F">
        <w:t>SPFx deployment</w:t>
      </w:r>
    </w:p>
    <w:p w14:paraId="2042D2BF" w14:textId="77777777" w:rsidR="00BA0A10" w:rsidRPr="00AE1E6F" w:rsidRDefault="00BA0A10" w:rsidP="00BA0A10">
      <w:pPr>
        <w:numPr>
          <w:ilvl w:val="0"/>
          <w:numId w:val="8"/>
        </w:numPr>
      </w:pPr>
      <w:r w:rsidRPr="00AE1E6F">
        <w:t>Production hardening</w:t>
      </w:r>
    </w:p>
    <w:p w14:paraId="3E9BB391" w14:textId="77777777" w:rsidR="00BA0A10" w:rsidRPr="00AE1E6F" w:rsidRDefault="00BA0A10" w:rsidP="00BA0A10">
      <w:r w:rsidRPr="00AE1E6F">
        <w:pict w14:anchorId="621DC200">
          <v:rect id="_x0000_i1032" style="width:0;height:1.5pt" o:hralign="center" o:hrstd="t" o:hr="t" fillcolor="#a0a0a0" stroked="f"/>
        </w:pict>
      </w:r>
    </w:p>
    <w:p w14:paraId="764494C5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Known Limitations</w:t>
      </w:r>
    </w:p>
    <w:p w14:paraId="400C3444" w14:textId="77777777" w:rsidR="00BA0A10" w:rsidRPr="00AE1E6F" w:rsidRDefault="00BA0A10" w:rsidP="00BA0A10">
      <w:r w:rsidRPr="00AE1E6F">
        <w:t>Version 2.0.1-alpha continues to rely on mock data during local development.</w:t>
      </w:r>
    </w:p>
    <w:p w14:paraId="2F3DE15B" w14:textId="77777777" w:rsidR="00BA0A10" w:rsidRPr="00AE1E6F" w:rsidRDefault="00BA0A10" w:rsidP="00BA0A10">
      <w:r w:rsidRPr="00AE1E6F">
        <w:t>Production capabilities such as live SharePoint connectivity and write operations remain scheduled for Phase 3.</w:t>
      </w:r>
    </w:p>
    <w:p w14:paraId="73FB32ED" w14:textId="77777777" w:rsidR="00BA0A10" w:rsidRPr="00AE1E6F" w:rsidRDefault="00BA0A10" w:rsidP="00BA0A10">
      <w:r w:rsidRPr="00AE1E6F">
        <w:pict w14:anchorId="2AA870FD">
          <v:rect id="_x0000_i1033" style="width:0;height:1.5pt" o:hralign="center" o:hrstd="t" o:hr="t" fillcolor="#a0a0a0" stroked="f"/>
        </w:pict>
      </w:r>
    </w:p>
    <w:p w14:paraId="06DDAA42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Overall Assessment</w:t>
      </w:r>
    </w:p>
    <w:p w14:paraId="00D958B5" w14:textId="77777777" w:rsidR="00BA0A10" w:rsidRPr="00AE1E6F" w:rsidRDefault="00BA0A10" w:rsidP="00BA0A10">
      <w:r w:rsidRPr="00AE1E6F">
        <w:t>Version 2.0.1-alpha marks the completion of the architectural phase of the C3 project.</w:t>
      </w:r>
    </w:p>
    <w:p w14:paraId="2D2CCA1B" w14:textId="77777777" w:rsidR="00BA0A10" w:rsidRPr="00AE1E6F" w:rsidRDefault="00BA0A10" w:rsidP="00BA0A10">
      <w:r w:rsidRPr="00AE1E6F">
        <w:t>The platform now possesses:</w:t>
      </w:r>
    </w:p>
    <w:p w14:paraId="2A524A0C" w14:textId="77777777" w:rsidR="00BA0A10" w:rsidRPr="00AE1E6F" w:rsidRDefault="00BA0A10" w:rsidP="00BA0A10">
      <w:pPr>
        <w:numPr>
          <w:ilvl w:val="0"/>
          <w:numId w:val="9"/>
        </w:numPr>
      </w:pPr>
      <w:r w:rsidRPr="00AE1E6F">
        <w:t>Stable architecture</w:t>
      </w:r>
    </w:p>
    <w:p w14:paraId="31EF8457" w14:textId="77777777" w:rsidR="00BA0A10" w:rsidRPr="00AE1E6F" w:rsidRDefault="00BA0A10" w:rsidP="00BA0A10">
      <w:pPr>
        <w:numPr>
          <w:ilvl w:val="0"/>
          <w:numId w:val="9"/>
        </w:numPr>
      </w:pPr>
      <w:r w:rsidRPr="00AE1E6F">
        <w:t>Defined engineering standards</w:t>
      </w:r>
    </w:p>
    <w:p w14:paraId="4CB4D4DC" w14:textId="77777777" w:rsidR="00BA0A10" w:rsidRPr="00AE1E6F" w:rsidRDefault="00BA0A10" w:rsidP="00BA0A10">
      <w:pPr>
        <w:numPr>
          <w:ilvl w:val="0"/>
          <w:numId w:val="9"/>
        </w:numPr>
      </w:pPr>
      <w:r w:rsidRPr="00AE1E6F">
        <w:lastRenderedPageBreak/>
        <w:t>Comprehensive documentation</w:t>
      </w:r>
    </w:p>
    <w:p w14:paraId="5056D68C" w14:textId="77777777" w:rsidR="00BA0A10" w:rsidRPr="00AE1E6F" w:rsidRDefault="00BA0A10" w:rsidP="00BA0A10">
      <w:pPr>
        <w:numPr>
          <w:ilvl w:val="0"/>
          <w:numId w:val="9"/>
        </w:numPr>
      </w:pPr>
      <w:r w:rsidRPr="00AE1E6F">
        <w:t>Product governance</w:t>
      </w:r>
    </w:p>
    <w:p w14:paraId="2E719A1E" w14:textId="77777777" w:rsidR="00BA0A10" w:rsidRPr="00AE1E6F" w:rsidRDefault="00BA0A10" w:rsidP="00BA0A10">
      <w:pPr>
        <w:numPr>
          <w:ilvl w:val="0"/>
          <w:numId w:val="9"/>
        </w:numPr>
      </w:pPr>
      <w:r w:rsidRPr="00AE1E6F">
        <w:t>Version planning</w:t>
      </w:r>
    </w:p>
    <w:p w14:paraId="573241E5" w14:textId="77777777" w:rsidR="00BA0A10" w:rsidRPr="00AE1E6F" w:rsidRDefault="00BA0A10" w:rsidP="00BA0A10">
      <w:r w:rsidRPr="00AE1E6F">
        <w:t>The project is ready to transition into production integration.</w:t>
      </w:r>
    </w:p>
    <w:p w14:paraId="3E16D598" w14:textId="77777777" w:rsidR="00BA0A10" w:rsidRPr="00AE1E6F" w:rsidRDefault="00BA0A10" w:rsidP="00BA0A10">
      <w:r w:rsidRPr="00AE1E6F">
        <w:pict w14:anchorId="1B035E79">
          <v:rect id="_x0000_i1034" style="width:0;height:1.5pt" o:hralign="center" o:hrstd="t" o:hr="t" fillcolor="#a0a0a0" stroked="f"/>
        </w:pict>
      </w:r>
    </w:p>
    <w:p w14:paraId="0D0CF52C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Next Milestone</w:t>
      </w:r>
    </w:p>
    <w:p w14:paraId="4526615D" w14:textId="77777777" w:rsidR="00BA0A10" w:rsidRPr="00AE1E6F" w:rsidRDefault="00BA0A10" w:rsidP="00BA0A10">
      <w:r w:rsidRPr="00AE1E6F">
        <w:rPr>
          <w:b/>
          <w:bCs/>
        </w:rPr>
        <w:t>Phase 3</w:t>
      </w:r>
    </w:p>
    <w:p w14:paraId="6C721874" w14:textId="77777777" w:rsidR="00BA0A10" w:rsidRPr="00AE1E6F" w:rsidRDefault="00BA0A10" w:rsidP="00BA0A10">
      <w:r w:rsidRPr="00AE1E6F">
        <w:t>Objectives:</w:t>
      </w:r>
    </w:p>
    <w:p w14:paraId="70211B04" w14:textId="77777777" w:rsidR="00BA0A10" w:rsidRPr="00AE1E6F" w:rsidRDefault="00BA0A10" w:rsidP="00BA0A10">
      <w:pPr>
        <w:numPr>
          <w:ilvl w:val="0"/>
          <w:numId w:val="10"/>
        </w:numPr>
      </w:pPr>
      <w:r w:rsidRPr="00AE1E6F">
        <w:t>Live SharePoint integration</w:t>
      </w:r>
    </w:p>
    <w:p w14:paraId="4116527A" w14:textId="77777777" w:rsidR="00BA0A10" w:rsidRPr="00AE1E6F" w:rsidRDefault="00BA0A10" w:rsidP="00BA0A10">
      <w:pPr>
        <w:numPr>
          <w:ilvl w:val="0"/>
          <w:numId w:val="10"/>
        </w:numPr>
      </w:pPr>
      <w:r w:rsidRPr="00AE1E6F">
        <w:t>SPFx hosting</w:t>
      </w:r>
    </w:p>
    <w:p w14:paraId="1066ED10" w14:textId="77777777" w:rsidR="00BA0A10" w:rsidRPr="00AE1E6F" w:rsidRDefault="00BA0A10" w:rsidP="00BA0A10">
      <w:pPr>
        <w:numPr>
          <w:ilvl w:val="0"/>
          <w:numId w:val="10"/>
        </w:numPr>
      </w:pPr>
      <w:r w:rsidRPr="00AE1E6F">
        <w:t>Authentication</w:t>
      </w:r>
    </w:p>
    <w:p w14:paraId="57A13103" w14:textId="77777777" w:rsidR="00BA0A10" w:rsidRPr="00AE1E6F" w:rsidRDefault="00BA0A10" w:rsidP="00BA0A10">
      <w:pPr>
        <w:numPr>
          <w:ilvl w:val="0"/>
          <w:numId w:val="10"/>
        </w:numPr>
      </w:pPr>
      <w:r w:rsidRPr="00AE1E6F">
        <w:t>Power Automate workflows</w:t>
      </w:r>
    </w:p>
    <w:p w14:paraId="5DE234C0" w14:textId="77777777" w:rsidR="00BA0A10" w:rsidRPr="00AE1E6F" w:rsidRDefault="00BA0A10" w:rsidP="00BA0A10">
      <w:pPr>
        <w:numPr>
          <w:ilvl w:val="0"/>
          <w:numId w:val="10"/>
        </w:numPr>
      </w:pPr>
      <w:r w:rsidRPr="00AE1E6F">
        <w:t>Production deployment</w:t>
      </w:r>
    </w:p>
    <w:p w14:paraId="4A0EA2D5" w14:textId="77777777" w:rsidR="00BA0A10" w:rsidRPr="00AE1E6F" w:rsidRDefault="00BA0A10" w:rsidP="00BA0A10">
      <w:pPr>
        <w:numPr>
          <w:ilvl w:val="0"/>
          <w:numId w:val="10"/>
        </w:numPr>
      </w:pPr>
      <w:r w:rsidRPr="00AE1E6F">
        <w:t>Operational completion</w:t>
      </w:r>
    </w:p>
    <w:p w14:paraId="2E89B39A" w14:textId="77777777" w:rsidR="00BA0A10" w:rsidRPr="00AE1E6F" w:rsidRDefault="00BA0A10" w:rsidP="00BA0A10">
      <w:r w:rsidRPr="00AE1E6F">
        <w:pict w14:anchorId="6B4C0326">
          <v:rect id="_x0000_i1035" style="width:0;height:1.5pt" o:hralign="center" o:hrstd="t" o:hr="t" fillcolor="#a0a0a0" stroked="f"/>
        </w:pict>
      </w:r>
    </w:p>
    <w:p w14:paraId="73BBD5D6" w14:textId="77777777" w:rsidR="00BA0A10" w:rsidRPr="00AE1E6F" w:rsidRDefault="00BA0A10" w:rsidP="00BA0A10">
      <w:pPr>
        <w:rPr>
          <w:b/>
          <w:bCs/>
        </w:rPr>
      </w:pPr>
      <w:r w:rsidRPr="00AE1E6F">
        <w:rPr>
          <w:b/>
          <w:bCs/>
        </w:rPr>
        <w:t>One suggestion</w:t>
      </w:r>
    </w:p>
    <w:p w14:paraId="08076A1B" w14:textId="77777777" w:rsidR="00BA0A10" w:rsidRPr="00AE1E6F" w:rsidRDefault="00BA0A10" w:rsidP="00BA0A10">
      <w:r w:rsidRPr="00AE1E6F">
        <w:t xml:space="preserve">From now on, </w:t>
      </w:r>
      <w:r w:rsidRPr="00AE1E6F">
        <w:rPr>
          <w:b/>
          <w:bCs/>
        </w:rPr>
        <w:t>every tag should have release notes</w:t>
      </w:r>
      <w:r w:rsidRPr="00AE1E6F">
        <w:t>. Even if a release only contains a handful of changes, maintaining that discipline will give you a complete historical record of how C3 evolved. Looking back at v2.0.0-alpha and v2.0.1-alpha a year from now, you'll immediately understand not just what changed, but why those milestones mattered.</w:t>
      </w:r>
    </w:p>
    <w:p w14:paraId="6490D037" w14:textId="77777777" w:rsidR="009F0649" w:rsidRDefault="009F0649"/>
    <w:sectPr w:rsidR="009F06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7FE6"/>
    <w:multiLevelType w:val="multilevel"/>
    <w:tmpl w:val="D92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3BDD"/>
    <w:multiLevelType w:val="multilevel"/>
    <w:tmpl w:val="812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70F02"/>
    <w:multiLevelType w:val="multilevel"/>
    <w:tmpl w:val="D966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718E5"/>
    <w:multiLevelType w:val="multilevel"/>
    <w:tmpl w:val="9860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82DD1"/>
    <w:multiLevelType w:val="multilevel"/>
    <w:tmpl w:val="B01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9487A"/>
    <w:multiLevelType w:val="multilevel"/>
    <w:tmpl w:val="440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F46BD"/>
    <w:multiLevelType w:val="multilevel"/>
    <w:tmpl w:val="167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72B0B"/>
    <w:multiLevelType w:val="multilevel"/>
    <w:tmpl w:val="22C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60F3F"/>
    <w:multiLevelType w:val="multilevel"/>
    <w:tmpl w:val="4FCA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03E95"/>
    <w:multiLevelType w:val="multilevel"/>
    <w:tmpl w:val="3C2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622853">
    <w:abstractNumId w:val="7"/>
  </w:num>
  <w:num w:numId="2" w16cid:durableId="1263344394">
    <w:abstractNumId w:val="0"/>
  </w:num>
  <w:num w:numId="3" w16cid:durableId="987438317">
    <w:abstractNumId w:val="1"/>
  </w:num>
  <w:num w:numId="4" w16cid:durableId="500968372">
    <w:abstractNumId w:val="8"/>
  </w:num>
  <w:num w:numId="5" w16cid:durableId="349990253">
    <w:abstractNumId w:val="6"/>
  </w:num>
  <w:num w:numId="6" w16cid:durableId="198666426">
    <w:abstractNumId w:val="4"/>
  </w:num>
  <w:num w:numId="7" w16cid:durableId="1311791561">
    <w:abstractNumId w:val="9"/>
  </w:num>
  <w:num w:numId="8" w16cid:durableId="586840129">
    <w:abstractNumId w:val="5"/>
  </w:num>
  <w:num w:numId="9" w16cid:durableId="139275727">
    <w:abstractNumId w:val="3"/>
  </w:num>
  <w:num w:numId="10" w16cid:durableId="1755933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10"/>
    <w:rsid w:val="00792044"/>
    <w:rsid w:val="009F0649"/>
    <w:rsid w:val="00BA0A10"/>
    <w:rsid w:val="00F3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78D3"/>
  <w15:chartTrackingRefBased/>
  <w15:docId w15:val="{5E11FACE-FFD7-4A53-9CB6-8DACAD6E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A10"/>
  </w:style>
  <w:style w:type="paragraph" w:styleId="Heading1">
    <w:name w:val="heading 1"/>
    <w:basedOn w:val="Normal"/>
    <w:next w:val="Normal"/>
    <w:link w:val="Heading1Char"/>
    <w:uiPriority w:val="9"/>
    <w:qFormat/>
    <w:rsid w:val="00BA0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371</Words>
  <Characters>2640</Characters>
  <Application>Microsoft Office Word</Application>
  <DocSecurity>0</DocSecurity>
  <Lines>107</Lines>
  <Paragraphs>86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Tarrafti</dc:creator>
  <cp:keywords/>
  <dc:description/>
  <cp:lastModifiedBy>Ihab Tarrafti</cp:lastModifiedBy>
  <cp:revision>1</cp:revision>
  <dcterms:created xsi:type="dcterms:W3CDTF">2026-06-26T21:38:00Z</dcterms:created>
  <dcterms:modified xsi:type="dcterms:W3CDTF">2026-06-26T21:38:00Z</dcterms:modified>
</cp:coreProperties>
</file>