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E9F" w:rsidRPr="00AD6002" w:rsidRDefault="00AD6002" w:rsidP="00AD6002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bookmarkStart w:id="0" w:name="_GoBack"/>
      <w:bookmarkEnd w:id="0"/>
      <w:r w:rsidRPr="00AD6002">
        <w:rPr>
          <w:rFonts w:ascii="Arial" w:hAnsi="Arial" w:cs="Arial"/>
          <w:b/>
          <w:sz w:val="24"/>
          <w:szCs w:val="24"/>
          <w:lang w:val="az-Latn-AZ"/>
        </w:rPr>
        <w:t>Binəqədi rayonu H.Cəbrayılov adına 99№li tam orta məktəbin 2023/2024-cü il</w:t>
      </w:r>
    </w:p>
    <w:p w:rsidR="00AD6002" w:rsidRPr="00AD6002" w:rsidRDefault="00AD6002" w:rsidP="00AD6002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AD6002">
        <w:rPr>
          <w:rFonts w:ascii="Arial" w:hAnsi="Arial" w:cs="Arial"/>
          <w:b/>
          <w:sz w:val="24"/>
          <w:szCs w:val="24"/>
          <w:lang w:val="az-Latn-AZ"/>
        </w:rPr>
        <w:t xml:space="preserve">tədris ilində məktəbəqədər hazırlıq sinifləri üzrə tətbiq olunmuş məşğələ </w:t>
      </w:r>
    </w:p>
    <w:p w:rsidR="00AD6002" w:rsidRDefault="00AD6002" w:rsidP="00AD6002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AD6002">
        <w:rPr>
          <w:rFonts w:ascii="Arial" w:hAnsi="Arial" w:cs="Arial"/>
          <w:b/>
          <w:sz w:val="24"/>
          <w:szCs w:val="24"/>
          <w:lang w:val="az-Latn-AZ"/>
        </w:rPr>
        <w:t>cədvəli</w:t>
      </w:r>
    </w:p>
    <w:tbl>
      <w:tblPr>
        <w:tblStyle w:val="TableGrid"/>
        <w:tblW w:w="11205" w:type="dxa"/>
        <w:tblInd w:w="-1145" w:type="dxa"/>
        <w:tblLook w:val="04A0" w:firstRow="1" w:lastRow="0" w:firstColumn="1" w:lastColumn="0" w:noHBand="0" w:noVBand="1"/>
      </w:tblPr>
      <w:tblGrid>
        <w:gridCol w:w="726"/>
        <w:gridCol w:w="3391"/>
        <w:gridCol w:w="3544"/>
        <w:gridCol w:w="3544"/>
      </w:tblGrid>
      <w:tr w:rsidR="00AD6002" w:rsidTr="00BC518B">
        <w:trPr>
          <w:trHeight w:val="551"/>
        </w:trPr>
        <w:tc>
          <w:tcPr>
            <w:tcW w:w="726" w:type="dxa"/>
          </w:tcPr>
          <w:p w:rsidR="00AD6002" w:rsidRDefault="00AD6002" w:rsidP="00AD600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391" w:type="dxa"/>
          </w:tcPr>
          <w:p w:rsidR="00AD6002" w:rsidRDefault="00AD6002" w:rsidP="00AD600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AD6002" w:rsidRDefault="00AD6002" w:rsidP="00AD600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0a</w:t>
            </w:r>
            <w:r w:rsidR="008C17E2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- №7</w:t>
            </w:r>
          </w:p>
        </w:tc>
        <w:tc>
          <w:tcPr>
            <w:tcW w:w="3544" w:type="dxa"/>
          </w:tcPr>
          <w:p w:rsidR="00AD6002" w:rsidRDefault="00AD6002" w:rsidP="00AD600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AD6002" w:rsidRDefault="00AD6002" w:rsidP="00AD600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0b</w:t>
            </w:r>
            <w:r w:rsidR="008C17E2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- №9</w:t>
            </w:r>
          </w:p>
        </w:tc>
        <w:tc>
          <w:tcPr>
            <w:tcW w:w="3544" w:type="dxa"/>
          </w:tcPr>
          <w:p w:rsidR="00AD6002" w:rsidRDefault="00AD6002" w:rsidP="00AD600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AD6002" w:rsidRDefault="00AD6002" w:rsidP="00AD600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0c</w:t>
            </w:r>
            <w:r w:rsidR="008C17E2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- №19</w:t>
            </w:r>
          </w:p>
        </w:tc>
      </w:tr>
      <w:tr w:rsidR="002C29C8" w:rsidTr="00BC518B">
        <w:trPr>
          <w:trHeight w:val="2046"/>
        </w:trPr>
        <w:tc>
          <w:tcPr>
            <w:tcW w:w="726" w:type="dxa"/>
          </w:tcPr>
          <w:p w:rsidR="00EA55A7" w:rsidRDefault="00EA55A7" w:rsidP="002C29C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A55A7" w:rsidRDefault="00EA55A7" w:rsidP="002C29C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A55A7" w:rsidRDefault="00EA55A7" w:rsidP="002C29C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2C29C8" w:rsidRDefault="002C29C8" w:rsidP="002C29C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3391" w:type="dxa"/>
          </w:tcPr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5D5">
              <w:rPr>
                <w:rFonts w:ascii="Arial" w:hAnsi="Arial" w:cs="Arial"/>
                <w:sz w:val="24"/>
                <w:szCs w:val="24"/>
                <w:lang w:val="az-Latn-AZ"/>
              </w:rPr>
              <w:t>1.Məntiqi və riyazi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təfəkkürün inkişafı</w:t>
            </w: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2.Fiziki mədəniyyət</w:t>
            </w: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3.Ətraf aləmlə tanışlıq</w:t>
            </w:r>
          </w:p>
          <w:p w:rsidR="002C29C8" w:rsidRPr="000065D5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544" w:type="dxa"/>
          </w:tcPr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5D5">
              <w:rPr>
                <w:rFonts w:ascii="Arial" w:hAnsi="Arial" w:cs="Arial"/>
                <w:sz w:val="24"/>
                <w:szCs w:val="24"/>
                <w:lang w:val="az-Latn-AZ"/>
              </w:rPr>
              <w:t>1.Məntiqi və riyazi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təfəkkürün inkişafı</w:t>
            </w: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2.Fiziki mədəniyyət</w:t>
            </w: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3.Ətraf aləmlə tanışlıq</w:t>
            </w:r>
          </w:p>
          <w:p w:rsidR="002C29C8" w:rsidRPr="000065D5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544" w:type="dxa"/>
          </w:tcPr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5D5">
              <w:rPr>
                <w:rFonts w:ascii="Arial" w:hAnsi="Arial" w:cs="Arial"/>
                <w:sz w:val="24"/>
                <w:szCs w:val="24"/>
                <w:lang w:val="az-Latn-AZ"/>
              </w:rPr>
              <w:t>1.Məntiqi və riyazi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təfəkkürün inkişafı</w:t>
            </w: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2.Fiziki mədəniyyət</w:t>
            </w: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3.Ətraf aləmlə tanışlıq</w:t>
            </w:r>
          </w:p>
          <w:p w:rsidR="002C29C8" w:rsidRPr="000065D5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C29C8" w:rsidTr="00BC518B">
        <w:trPr>
          <w:trHeight w:val="2027"/>
        </w:trPr>
        <w:tc>
          <w:tcPr>
            <w:tcW w:w="726" w:type="dxa"/>
          </w:tcPr>
          <w:p w:rsidR="00EA55A7" w:rsidRDefault="00EA55A7" w:rsidP="002C29C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A55A7" w:rsidRDefault="00EA55A7" w:rsidP="002C29C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A55A7" w:rsidRDefault="00EA55A7" w:rsidP="002C29C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2C29C8" w:rsidRDefault="002C29C8" w:rsidP="002C29C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3391" w:type="dxa"/>
          </w:tcPr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1.Savad təliminə hazırlıq və nitq inkişafı</w:t>
            </w: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2.Musiqi</w:t>
            </w: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3.Bədii təfəkkürün inkişafı</w:t>
            </w:r>
          </w:p>
          <w:p w:rsidR="002C29C8" w:rsidRPr="000065D5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544" w:type="dxa"/>
          </w:tcPr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1.Savad təliminə hazırlıq və nitq inkişafı</w:t>
            </w: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2.Musiqi</w:t>
            </w: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3.Bədii təfəkkürün inkişafı</w:t>
            </w:r>
          </w:p>
          <w:p w:rsidR="002C29C8" w:rsidRPr="000065D5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544" w:type="dxa"/>
          </w:tcPr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1.Savad təliminə hazırlıq və nitq inkişafı</w:t>
            </w: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2.Musiqi</w:t>
            </w: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3.Bədii təfəkkürün inkişafı</w:t>
            </w:r>
          </w:p>
          <w:p w:rsidR="002C29C8" w:rsidRPr="000065D5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C29C8" w:rsidTr="00BC518B">
        <w:trPr>
          <w:trHeight w:val="1677"/>
        </w:trPr>
        <w:tc>
          <w:tcPr>
            <w:tcW w:w="726" w:type="dxa"/>
          </w:tcPr>
          <w:p w:rsidR="00EA55A7" w:rsidRDefault="00EA55A7" w:rsidP="002C29C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A55A7" w:rsidRDefault="00EA55A7" w:rsidP="002C29C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A55A7" w:rsidRDefault="00EA55A7" w:rsidP="002C29C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2C29C8" w:rsidRDefault="002C29C8" w:rsidP="002C29C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3391" w:type="dxa"/>
          </w:tcPr>
          <w:p w:rsidR="00EA55A7" w:rsidRDefault="00EA55A7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5D5">
              <w:rPr>
                <w:rFonts w:ascii="Arial" w:hAnsi="Arial" w:cs="Arial"/>
                <w:sz w:val="24"/>
                <w:szCs w:val="24"/>
                <w:lang w:val="az-Latn-AZ"/>
              </w:rPr>
              <w:t>1.Məntiqi və riyazi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təfəkkürün inkişafı</w:t>
            </w: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2.Fiziki mədəniyyət</w:t>
            </w: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3.Təsviri fəaliyyət</w:t>
            </w:r>
          </w:p>
          <w:p w:rsidR="002C29C8" w:rsidRPr="000065D5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544" w:type="dxa"/>
          </w:tcPr>
          <w:p w:rsidR="00EA55A7" w:rsidRDefault="00EA55A7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5D5">
              <w:rPr>
                <w:rFonts w:ascii="Arial" w:hAnsi="Arial" w:cs="Arial"/>
                <w:sz w:val="24"/>
                <w:szCs w:val="24"/>
                <w:lang w:val="az-Latn-AZ"/>
              </w:rPr>
              <w:t>1.Məntiqi və riyazi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təfəkkürün inkişafı</w:t>
            </w: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2.Fiziki mədəniyyət</w:t>
            </w: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3.Təsviri fəaliyyət</w:t>
            </w:r>
          </w:p>
          <w:p w:rsidR="002C29C8" w:rsidRPr="000065D5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544" w:type="dxa"/>
          </w:tcPr>
          <w:p w:rsidR="00EA55A7" w:rsidRDefault="00EA55A7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65D5">
              <w:rPr>
                <w:rFonts w:ascii="Arial" w:hAnsi="Arial" w:cs="Arial"/>
                <w:sz w:val="24"/>
                <w:szCs w:val="24"/>
                <w:lang w:val="az-Latn-AZ"/>
              </w:rPr>
              <w:t>1.Məntiqi və riyazi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təfəkkürün inkişafı</w:t>
            </w: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2.Fiziki mədəniyyət</w:t>
            </w: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3.Təsviri fəaliyyət</w:t>
            </w:r>
          </w:p>
          <w:p w:rsidR="002C29C8" w:rsidRPr="000065D5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C29C8" w:rsidTr="00BC518B">
        <w:trPr>
          <w:trHeight w:val="2027"/>
        </w:trPr>
        <w:tc>
          <w:tcPr>
            <w:tcW w:w="726" w:type="dxa"/>
          </w:tcPr>
          <w:p w:rsidR="00EA55A7" w:rsidRDefault="00EA55A7" w:rsidP="002C29C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A55A7" w:rsidRDefault="00EA55A7" w:rsidP="002C29C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A55A7" w:rsidRDefault="00EA55A7" w:rsidP="002C29C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2C29C8" w:rsidRPr="00AD6002" w:rsidRDefault="002C29C8" w:rsidP="002C29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3391" w:type="dxa"/>
          </w:tcPr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1.Savad təliminə hazırlıq və nitq inkişafı</w:t>
            </w: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2.Musiqi</w:t>
            </w: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3.Təsviri fəaliyyət</w:t>
            </w:r>
          </w:p>
          <w:p w:rsidR="002C29C8" w:rsidRPr="000065D5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544" w:type="dxa"/>
          </w:tcPr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1.Savad təliminə hazırlıq və nitq inkişafı</w:t>
            </w: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2.Musiqi</w:t>
            </w: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3.Təsviri fəaliyyət</w:t>
            </w:r>
          </w:p>
          <w:p w:rsidR="002C29C8" w:rsidRPr="000065D5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544" w:type="dxa"/>
          </w:tcPr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1.Savad təliminə hazırlıq və nitq inkişafı</w:t>
            </w: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2.Musiqi</w:t>
            </w:r>
          </w:p>
          <w:p w:rsidR="002C29C8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3.Təsviri fəaliyyət</w:t>
            </w:r>
          </w:p>
          <w:p w:rsidR="002C29C8" w:rsidRPr="000065D5" w:rsidRDefault="002C29C8" w:rsidP="002C29C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C17E2" w:rsidTr="00BC518B">
        <w:trPr>
          <w:trHeight w:val="426"/>
        </w:trPr>
        <w:tc>
          <w:tcPr>
            <w:tcW w:w="726" w:type="dxa"/>
          </w:tcPr>
          <w:p w:rsidR="008C17E2" w:rsidRDefault="008C17E2" w:rsidP="002C29C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3391" w:type="dxa"/>
          </w:tcPr>
          <w:p w:rsidR="008C17E2" w:rsidRPr="008C17E2" w:rsidRDefault="008C17E2" w:rsidP="008C17E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8C17E2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Q.Məsumə</w:t>
            </w:r>
          </w:p>
        </w:tc>
        <w:tc>
          <w:tcPr>
            <w:tcW w:w="3544" w:type="dxa"/>
          </w:tcPr>
          <w:p w:rsidR="008C17E2" w:rsidRPr="008C17E2" w:rsidRDefault="008C17E2" w:rsidP="008C17E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8C17E2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Ə.Sevinc</w:t>
            </w:r>
          </w:p>
        </w:tc>
        <w:tc>
          <w:tcPr>
            <w:tcW w:w="3544" w:type="dxa"/>
          </w:tcPr>
          <w:p w:rsidR="008C17E2" w:rsidRPr="008C17E2" w:rsidRDefault="008C17E2" w:rsidP="008C17E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8C17E2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Ə.Sahidə</w:t>
            </w:r>
          </w:p>
        </w:tc>
      </w:tr>
    </w:tbl>
    <w:p w:rsidR="00AD6002" w:rsidRDefault="00AD6002" w:rsidP="00AD6002">
      <w:pPr>
        <w:rPr>
          <w:rFonts w:ascii="Arial" w:hAnsi="Arial" w:cs="Arial"/>
          <w:b/>
          <w:sz w:val="24"/>
          <w:szCs w:val="24"/>
          <w:lang w:val="az-Latn-AZ"/>
        </w:rPr>
      </w:pPr>
    </w:p>
    <w:p w:rsidR="006A3AAA" w:rsidRDefault="006A3AAA" w:rsidP="00AD6002">
      <w:pPr>
        <w:rPr>
          <w:rFonts w:ascii="Arial" w:hAnsi="Arial" w:cs="Arial"/>
          <w:b/>
          <w:sz w:val="24"/>
          <w:szCs w:val="24"/>
          <w:lang w:val="az-Latn-AZ"/>
        </w:rPr>
      </w:pPr>
    </w:p>
    <w:p w:rsidR="006A3AAA" w:rsidRDefault="006A3AAA" w:rsidP="00AD6002">
      <w:pPr>
        <w:rPr>
          <w:rFonts w:ascii="Arial" w:hAnsi="Arial" w:cs="Arial"/>
          <w:b/>
          <w:sz w:val="24"/>
          <w:szCs w:val="24"/>
          <w:lang w:val="az-Latn-AZ"/>
        </w:rPr>
      </w:pPr>
    </w:p>
    <w:p w:rsidR="006A3AAA" w:rsidRDefault="006A3AAA" w:rsidP="00AD6002">
      <w:pPr>
        <w:rPr>
          <w:rFonts w:ascii="Arial" w:hAnsi="Arial" w:cs="Arial"/>
          <w:b/>
          <w:sz w:val="24"/>
          <w:szCs w:val="24"/>
          <w:lang w:val="az-Latn-AZ"/>
        </w:rPr>
      </w:pPr>
    </w:p>
    <w:p w:rsidR="006A3AAA" w:rsidRDefault="006A3AAA" w:rsidP="006A3AAA">
      <w:pPr>
        <w:ind w:left="-720" w:firstLine="540"/>
        <w:rPr>
          <w:rFonts w:ascii="Arial" w:hAnsi="Arial" w:cs="Arial"/>
          <w:b/>
          <w:bCs/>
          <w:sz w:val="24"/>
          <w:szCs w:val="24"/>
          <w:lang w:val="az-Latn-AZ"/>
        </w:rPr>
      </w:pPr>
      <w:r w:rsidRPr="006A3AAA">
        <w:rPr>
          <w:rFonts w:ascii="Arial" w:hAnsi="Arial" w:cs="Arial"/>
          <w:b/>
          <w:bCs/>
          <w:sz w:val="24"/>
          <w:szCs w:val="24"/>
          <w:lang w:val="az-Latn-AZ"/>
        </w:rPr>
        <w:t xml:space="preserve">Məktəbin direktoru:                                  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  </w:t>
      </w:r>
      <w:r w:rsidRPr="006A3AAA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Pr="006A3AAA">
        <w:rPr>
          <w:rFonts w:ascii="Arial" w:hAnsi="Arial" w:cs="Arial"/>
          <w:b/>
          <w:bCs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Pr="006A3AAA"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</w:t>
      </w:r>
      <w:r w:rsidRPr="006A3AAA">
        <w:rPr>
          <w:rFonts w:ascii="Arial" w:hAnsi="Arial" w:cs="Arial"/>
          <w:b/>
          <w:bCs/>
          <w:sz w:val="24"/>
          <w:szCs w:val="24"/>
          <w:lang w:val="az-Latn-AZ"/>
        </w:rPr>
        <w:t>Məmmədova O.H</w:t>
      </w:r>
    </w:p>
    <w:p w:rsidR="006A3AAA" w:rsidRPr="006A3AAA" w:rsidRDefault="006A3AAA" w:rsidP="006A3AAA">
      <w:pPr>
        <w:ind w:left="-720" w:firstLine="540"/>
        <w:rPr>
          <w:rFonts w:ascii="Arial" w:hAnsi="Arial" w:cs="Arial"/>
          <w:b/>
          <w:bCs/>
          <w:sz w:val="24"/>
          <w:szCs w:val="24"/>
          <w:lang w:val="az-Latn-AZ"/>
        </w:rPr>
      </w:pPr>
      <w:r w:rsidRPr="006A3AAA">
        <w:rPr>
          <w:rFonts w:ascii="Arial" w:hAnsi="Arial" w:cs="Arial"/>
          <w:b/>
          <w:bCs/>
          <w:sz w:val="24"/>
          <w:szCs w:val="24"/>
          <w:lang w:val="az-Latn-AZ"/>
        </w:rPr>
        <w:t xml:space="preserve">Tərtib etdi ibtidai siniflər üzrə direktor müavini:        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Pr="006A3AAA">
        <w:rPr>
          <w:rFonts w:ascii="Arial" w:hAnsi="Arial" w:cs="Arial"/>
          <w:b/>
          <w:bCs/>
          <w:sz w:val="24"/>
          <w:szCs w:val="24"/>
          <w:lang w:val="az-Latn-AZ"/>
        </w:rPr>
        <w:t xml:space="preserve">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Pr="006A3AAA">
        <w:rPr>
          <w:rFonts w:ascii="Arial" w:hAnsi="Arial" w:cs="Arial"/>
          <w:b/>
          <w:bCs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</w:t>
      </w:r>
      <w:r w:rsidRPr="006A3AAA">
        <w:rPr>
          <w:rFonts w:ascii="Arial" w:hAnsi="Arial" w:cs="Arial"/>
          <w:b/>
          <w:bCs/>
          <w:sz w:val="24"/>
          <w:szCs w:val="24"/>
          <w:lang w:val="az-Latn-AZ"/>
        </w:rPr>
        <w:t xml:space="preserve">Mahmudova S.                                                      </w:t>
      </w:r>
    </w:p>
    <w:p w:rsidR="006A3AAA" w:rsidRPr="00AD6002" w:rsidRDefault="006A3AAA" w:rsidP="00AD6002">
      <w:pPr>
        <w:rPr>
          <w:rFonts w:ascii="Arial" w:hAnsi="Arial" w:cs="Arial"/>
          <w:b/>
          <w:sz w:val="24"/>
          <w:szCs w:val="24"/>
          <w:lang w:val="az-Latn-AZ"/>
        </w:rPr>
      </w:pPr>
    </w:p>
    <w:sectPr w:rsidR="006A3AAA" w:rsidRPr="00AD6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0854" w:rsidRDefault="00ED0854" w:rsidP="00AD6002">
      <w:pPr>
        <w:spacing w:after="0" w:line="240" w:lineRule="auto"/>
      </w:pPr>
      <w:r>
        <w:separator/>
      </w:r>
    </w:p>
  </w:endnote>
  <w:endnote w:type="continuationSeparator" w:id="0">
    <w:p w:rsidR="00ED0854" w:rsidRDefault="00ED0854" w:rsidP="00AD6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0854" w:rsidRDefault="00ED0854" w:rsidP="00AD6002">
      <w:pPr>
        <w:spacing w:after="0" w:line="240" w:lineRule="auto"/>
      </w:pPr>
      <w:r>
        <w:separator/>
      </w:r>
    </w:p>
  </w:footnote>
  <w:footnote w:type="continuationSeparator" w:id="0">
    <w:p w:rsidR="00ED0854" w:rsidRDefault="00ED0854" w:rsidP="00AD60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DC3B37"/>
    <w:multiLevelType w:val="hybridMultilevel"/>
    <w:tmpl w:val="B156E4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DAC"/>
    <w:rsid w:val="000065D5"/>
    <w:rsid w:val="002C1053"/>
    <w:rsid w:val="002C29C8"/>
    <w:rsid w:val="006A3AAA"/>
    <w:rsid w:val="006C2DAC"/>
    <w:rsid w:val="008C17E2"/>
    <w:rsid w:val="009046EE"/>
    <w:rsid w:val="00A77E9F"/>
    <w:rsid w:val="00AD6002"/>
    <w:rsid w:val="00BC518B"/>
    <w:rsid w:val="00D6434B"/>
    <w:rsid w:val="00EA55A7"/>
    <w:rsid w:val="00ED0854"/>
    <w:rsid w:val="00F6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87D095-C941-4A37-B6CD-B1BB62428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60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6002"/>
  </w:style>
  <w:style w:type="paragraph" w:styleId="Footer">
    <w:name w:val="footer"/>
    <w:basedOn w:val="Normal"/>
    <w:link w:val="FooterChar"/>
    <w:uiPriority w:val="99"/>
    <w:unhideWhenUsed/>
    <w:rsid w:val="00AD60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6002"/>
  </w:style>
  <w:style w:type="table" w:styleId="TableGrid">
    <w:name w:val="Table Grid"/>
    <w:basedOn w:val="TableNormal"/>
    <w:uiPriority w:val="39"/>
    <w:rsid w:val="00AD60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065D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17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7E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cp:lastPrinted>2023-10-10T16:01:00Z</cp:lastPrinted>
  <dcterms:created xsi:type="dcterms:W3CDTF">2023-10-02T08:43:00Z</dcterms:created>
  <dcterms:modified xsi:type="dcterms:W3CDTF">2023-10-10T16:02:00Z</dcterms:modified>
</cp:coreProperties>
</file>